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5674BD" w14:textId="77777777" w:rsidR="00D469FB" w:rsidRDefault="00D469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09EE0026" w14:textId="77777777"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885BF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C3DDCD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4EEFF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589CD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86A4B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56A304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CA5946" w14:textId="77777777" w:rsidR="00522CE0" w:rsidRPr="008F023B" w:rsidRDefault="00522CE0" w:rsidP="00D46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82CDD">
        <w:rPr>
          <w:rFonts w:eastAsia="Times New Roman"/>
          <w:b/>
          <w:sz w:val="30"/>
          <w:szCs w:val="30"/>
        </w:rPr>
        <w:t>JOINT RESOLUTION</w:t>
      </w:r>
    </w:p>
    <w:p w14:paraId="1ECFB19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DCBB8F" w14:textId="66996DCB" w:rsidR="00522CE0" w:rsidRPr="00522CE0" w:rsidRDefault="00597A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97AEE">
        <w:rPr>
          <w:rFonts w:eastAsia="Times New Roman"/>
        </w:rPr>
        <w:t>TO DIRECT THE PIONEER RURAL WATER DISTRICT TO CEASE ACTIVITY RELATED TO THE CONSTRUCTION OF A WATER TREATMENT PLANT UNTIL A COURT MAKES A FINAL DETERMINATION WHETHER O</w:t>
      </w:r>
      <w:r w:rsidR="004B0310">
        <w:rPr>
          <w:rFonts w:eastAsia="Times New Roman"/>
        </w:rPr>
        <w:t xml:space="preserve">R </w:t>
      </w:r>
      <w:r w:rsidRPr="00597AEE">
        <w:rPr>
          <w:rFonts w:eastAsia="Times New Roman"/>
        </w:rPr>
        <w:t xml:space="preserve">NOT PIONEER RURAL WATER DISTRICT HAS THE AUTHORITY TO CONSTRUCT A WATER TREATMENT PLANT. </w:t>
      </w:r>
    </w:p>
    <w:p w14:paraId="4F141E4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1DABF58" w14:textId="77777777" w:rsidR="00A82CDD" w:rsidRDefault="00A82C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4FEB713A" w14:textId="77777777" w:rsidR="00A82CDD" w:rsidRDefault="00A82C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FB8F9A" w14:textId="5FA7C152" w:rsidR="00597AEE" w:rsidRPr="00B3560C" w:rsidRDefault="00597AEE" w:rsidP="00597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3560C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3560C">
        <w:rPr>
          <w:color w:val="000000" w:themeColor="text1"/>
          <w:u w:color="000000" w:themeColor="text1"/>
        </w:rPr>
        <w:t>1.</w:t>
      </w:r>
      <w:r w:rsidRPr="00B3560C">
        <w:rPr>
          <w:color w:val="000000" w:themeColor="text1"/>
          <w:u w:color="000000" w:themeColor="text1"/>
        </w:rPr>
        <w:tab/>
        <w:t>Pioneer Rural Water District must cease all activity related to the construction of its water treatment plant and any other structure related to a water treatment plant until a court has made a final de</w:t>
      </w:r>
      <w:r w:rsidR="00CC508B">
        <w:rPr>
          <w:color w:val="000000" w:themeColor="text1"/>
          <w:u w:color="000000" w:themeColor="text1"/>
        </w:rPr>
        <w:t xml:space="preserve">termination whether or not </w:t>
      </w:r>
      <w:r w:rsidRPr="00B3560C">
        <w:rPr>
          <w:color w:val="000000" w:themeColor="text1"/>
          <w:u w:color="000000" w:themeColor="text1"/>
        </w:rPr>
        <w:t>Pioneer Rural Water District has the legal authority to construct a water treatment plant.  This prohibition includes, but is not limited to, the actual construction of the water treatment plant and any other related structure, and purs</w:t>
      </w:r>
      <w:r w:rsidR="004B0310">
        <w:rPr>
          <w:color w:val="000000" w:themeColor="text1"/>
          <w:u w:color="000000" w:themeColor="text1"/>
        </w:rPr>
        <w:t>u</w:t>
      </w:r>
      <w:r w:rsidRPr="00B3560C">
        <w:rPr>
          <w:color w:val="000000" w:themeColor="text1"/>
          <w:u w:color="000000" w:themeColor="text1"/>
        </w:rPr>
        <w:t>ing permits related to the construction.</w:t>
      </w:r>
    </w:p>
    <w:p w14:paraId="08C10F78" w14:textId="77777777" w:rsidR="00597AEE" w:rsidRPr="00B3560C" w:rsidRDefault="00597AEE" w:rsidP="00597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17B2045" w14:textId="42F55C27" w:rsidR="00A82CDD" w:rsidRPr="00522CE0" w:rsidRDefault="00597AEE" w:rsidP="00597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3560C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ED05B7">
        <w:rPr>
          <w:color w:val="000000" w:themeColor="text1"/>
          <w:u w:color="000000" w:themeColor="text1"/>
        </w:rPr>
        <w:t>2</w:t>
      </w:r>
      <w:r w:rsidRPr="00B3560C">
        <w:rPr>
          <w:color w:val="000000" w:themeColor="text1"/>
          <w:u w:color="000000" w:themeColor="text1"/>
        </w:rPr>
        <w:t>.</w:t>
      </w:r>
      <w:r w:rsidRPr="00B3560C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14:paraId="2732481C" w14:textId="00C70BE6" w:rsidR="002F313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26590ED5" w14:textId="77777777" w:rsidR="00D469FB" w:rsidRDefault="00D469FB" w:rsidP="00D469FB">
      <w:pPr>
        <w:suppressAutoHyphens/>
        <w:jc w:val="both"/>
        <w:rPr>
          <w:rFonts w:eastAsia="Times New Roman"/>
        </w:rPr>
      </w:pPr>
    </w:p>
    <w:sectPr w:rsidR="00D469FB" w:rsidSect="00D469F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6C588E" w14:textId="77777777" w:rsidR="00A82CDD" w:rsidRDefault="00A82CDD" w:rsidP="00522CE0">
      <w:r>
        <w:separator/>
      </w:r>
    </w:p>
  </w:endnote>
  <w:endnote w:type="continuationSeparator" w:id="0">
    <w:p w14:paraId="06AB0BB9" w14:textId="77777777" w:rsidR="00A82CDD" w:rsidRDefault="00A82CD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B066C7-940A-479E-9168-CE1043125EC6}"/>
    <w:embedBold r:id="rId2" w:fontKey="{CDA6C92F-C714-444A-9BA6-578AC00F54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EF318B-EDC9-418C-B7BC-59295D3E0DC1}"/>
    <w:embedBold r:id="rId4" w:fontKey="{FF948C86-2212-4F10-9FD7-CF0D67175DD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C14F52C-DE78-4BDF-B27E-9C16F9629A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680FE92-EAC6-412F-8706-403712A4A6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53B6A0" w14:textId="419576DE" w:rsidR="002F3137" w:rsidRPr="00D469FB" w:rsidRDefault="00D469FB" w:rsidP="00D469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E55060" w14:textId="77777777" w:rsidR="00A82CDD" w:rsidRDefault="00A82CDD" w:rsidP="00522CE0">
      <w:r>
        <w:separator/>
      </w:r>
    </w:p>
  </w:footnote>
  <w:footnote w:type="continuationSeparator" w:id="0">
    <w:p w14:paraId="4AAE197D" w14:textId="77777777" w:rsidR="00A82CDD" w:rsidRDefault="00A82CD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47.HLA"/>
    <w:docVar w:name="CoverAttorneyInitials" w:val="HLA"/>
    <w:docVar w:name="CoverAttorneyLastName" w:val="Anderson"/>
    <w:docVar w:name="CoverBillType" w:val="j"/>
    <w:docVar w:name="DraftFileName" w:val="JUD0047.HLA.DOCX"/>
    <w:docVar w:name="DraftStenoName" w:val="Knipp"/>
    <w:docVar w:name="dvBillNumber" w:val="639"/>
    <w:docVar w:name="dvBillNumberPrefix" w:val="S. "/>
    <w:docVar w:name="dvOriginalBody" w:val="Senate"/>
    <w:docVar w:name="fulldraftpath" w:val="L:\S-JUD\BILLS\Alexander\JUD0047.HLA.DOCX"/>
    <w:docVar w:name="NameofBody" w:val="S"/>
    <w:docVar w:name="SenatorFolderName" w:val="Alexander"/>
    <w:docVar w:name="VGROUP2" w:val="S-JUD"/>
  </w:docVars>
  <w:rsids>
    <w:rsidRoot w:val="00A82CDD"/>
    <w:rsid w:val="000141EB"/>
    <w:rsid w:val="00042AC1"/>
    <w:rsid w:val="00046516"/>
    <w:rsid w:val="000A30FE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C5896"/>
    <w:rsid w:val="002E7B2B"/>
    <w:rsid w:val="002F3137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0310"/>
    <w:rsid w:val="004B6A22"/>
    <w:rsid w:val="004C2918"/>
    <w:rsid w:val="004D168C"/>
    <w:rsid w:val="004D6923"/>
    <w:rsid w:val="004D7F37"/>
    <w:rsid w:val="0051584C"/>
    <w:rsid w:val="00520D79"/>
    <w:rsid w:val="00522CE0"/>
    <w:rsid w:val="0052362E"/>
    <w:rsid w:val="00525DCD"/>
    <w:rsid w:val="00541FF6"/>
    <w:rsid w:val="00565148"/>
    <w:rsid w:val="00581497"/>
    <w:rsid w:val="00586B30"/>
    <w:rsid w:val="0058748C"/>
    <w:rsid w:val="00593361"/>
    <w:rsid w:val="00597AEE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1755E"/>
    <w:rsid w:val="00720D40"/>
    <w:rsid w:val="0073026D"/>
    <w:rsid w:val="007311B4"/>
    <w:rsid w:val="007318D4"/>
    <w:rsid w:val="00746551"/>
    <w:rsid w:val="0076552B"/>
    <w:rsid w:val="00765784"/>
    <w:rsid w:val="007A4390"/>
    <w:rsid w:val="007C65B0"/>
    <w:rsid w:val="007E3B8F"/>
    <w:rsid w:val="007E5CB7"/>
    <w:rsid w:val="00814EED"/>
    <w:rsid w:val="008314D2"/>
    <w:rsid w:val="00834860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82CDD"/>
    <w:rsid w:val="00A86015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B187A"/>
    <w:rsid w:val="00CC508B"/>
    <w:rsid w:val="00CD1843"/>
    <w:rsid w:val="00CD7C71"/>
    <w:rsid w:val="00D05246"/>
    <w:rsid w:val="00D1088B"/>
    <w:rsid w:val="00D123BB"/>
    <w:rsid w:val="00D156D2"/>
    <w:rsid w:val="00D469FB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5B7"/>
    <w:rsid w:val="00ED0AE1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457F1CA"/>
  <w15:docId w15:val="{8A7860D5-7EAF-4802-85E1-5360F185F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597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7A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7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7A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7AE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7A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A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B546F66F.dotm</Template>
  <TotalTime>0</TotalTime>
  <Pages>1</Pages>
  <Words>154</Words>
  <Characters>799</Characters>
  <Application>Microsoft Office Word</Application>
  <DocSecurity>0</DocSecurity>
  <Lines>32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639 Text of Previous Version (Apr. 19, 2017) - South Carolina Legislature Online</dc:title>
  <dc:subject/>
  <dc:creator>LindseyKnipp</dc:creator>
  <cp:keywords/>
  <dc:description/>
  <cp:lastModifiedBy>S Volk</cp:lastModifiedBy>
  <cp:revision>2</cp:revision>
  <cp:lastPrinted>2017-04-18T15:04:00Z</cp:lastPrinted>
  <dcterms:created xsi:type="dcterms:W3CDTF">2017-04-19T16:03:00Z</dcterms:created>
  <dcterms:modified xsi:type="dcterms:W3CDTF">2017-04-19T16:03:00Z</dcterms:modified>
</cp:coreProperties>
</file>