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D10" w:rsidRPr="00522CE0" w:rsidRDefault="00170D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70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139D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C27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7-13-360 OF THE 1976 COD</w:t>
      </w:r>
      <w:r w:rsidR="00362C7F">
        <w:rPr>
          <w:rFonts w:eastAsia="Times New Roman"/>
        </w:rPr>
        <w:t xml:space="preserve">E, RELATING TO A PLACE TO WRITE </w:t>
      </w:r>
      <w:r>
        <w:rPr>
          <w:rFonts w:eastAsia="Times New Roman"/>
        </w:rPr>
        <w:t>IN NAMES ON BALLOTS FOR GENERAL AND SPECIAL ELECTIONS, TO PROVIDE THE BALLOTS SHALL ALSO CONTAIN A PLACE FOR VOTERS TO WRITE IN THE NAME OF ANY OTHER PERSON FOR WHOM THEY WISH TO VOTE</w:t>
      </w:r>
      <w:r w:rsidR="00362C7F">
        <w:rPr>
          <w:rFonts w:eastAsia="Times New Roman"/>
        </w:rPr>
        <w:t xml:space="preserve"> FOR THE ELECTION OF THE PRESIDENT AND VICE PRESIDENT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139DC" w:rsidRDefault="000139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139DC" w:rsidRDefault="000139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39DC" w:rsidRDefault="000139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C27E6">
        <w:rPr>
          <w:rFonts w:eastAsia="Times New Roman"/>
        </w:rPr>
        <w:t>Section 7-13-360 of the 1976 Code is amended to read:</w:t>
      </w:r>
    </w:p>
    <w:p w:rsidR="009C27E6" w:rsidRDefault="009C27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27E6" w:rsidRDefault="00362C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7-13-</w:t>
      </w:r>
      <w:r w:rsidR="009C27E6">
        <w:rPr>
          <w:rFonts w:eastAsia="Times New Roman"/>
        </w:rPr>
        <w:t>360.</w:t>
      </w:r>
      <w:r w:rsidR="009C27E6">
        <w:rPr>
          <w:rFonts w:eastAsia="Times New Roman"/>
        </w:rPr>
        <w:tab/>
        <w:t>The ballots shall also contain a place for voters to write in the name of any other person for whom they wish to vote</w:t>
      </w:r>
      <w:r w:rsidR="009C27E6" w:rsidRPr="009C27E6">
        <w:rPr>
          <w:rFonts w:eastAsia="Times New Roman"/>
          <w:strike/>
        </w:rPr>
        <w:t xml:space="preserve"> except on ballots for the election of the President and Vice President</w:t>
      </w:r>
      <w:r w:rsidR="009C27E6">
        <w:rPr>
          <w:rFonts w:eastAsia="Times New Roman"/>
        </w:rPr>
        <w:t>.”</w:t>
      </w:r>
    </w:p>
    <w:p w:rsidR="000139DC" w:rsidRDefault="000139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39DC" w:rsidRPr="00522CE0" w:rsidRDefault="000139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C27E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B5E1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70D10" w:rsidRDefault="00170D10" w:rsidP="00170D10">
      <w:pPr>
        <w:suppressAutoHyphens/>
        <w:jc w:val="both"/>
        <w:rPr>
          <w:rFonts w:eastAsia="Times New Roman"/>
        </w:rPr>
      </w:pPr>
    </w:p>
    <w:sectPr w:rsidR="00170D10" w:rsidSect="00170D1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9DC" w:rsidRDefault="000139DC" w:rsidP="00522CE0">
      <w:r>
        <w:separator/>
      </w:r>
    </w:p>
  </w:endnote>
  <w:endnote w:type="continuationSeparator" w:id="0">
    <w:p w:rsidR="000139DC" w:rsidRDefault="000139D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6E59AE-8CD4-4522-94D8-5D456FD695BC}"/>
    <w:embedBold r:id="rId2" w:fontKey="{AEAA4E76-7D73-492E-BCBE-F711CDCDB8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CF9F779-3167-467B-9D81-B3062D4760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76A6C4B-768E-402A-A6CF-F55D0504B2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5E19" w:rsidRPr="00170D10" w:rsidRDefault="00170D10" w:rsidP="00170D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9DC" w:rsidRDefault="000139DC" w:rsidP="00522CE0">
      <w:r>
        <w:separator/>
      </w:r>
    </w:p>
  </w:footnote>
  <w:footnote w:type="continuationSeparator" w:id="0">
    <w:p w:rsidR="000139DC" w:rsidRDefault="000139D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WRIT.DMR.JEC"/>
    <w:docVar w:name="CoverAttorneyInitials" w:val="DMR"/>
    <w:docVar w:name="CoverAttorneyLastName" w:val="Daina Riley"/>
    <w:docVar w:name="CoverBillType" w:val="b"/>
    <w:docVar w:name="CoverSenator" w:val="JEC"/>
    <w:docVar w:name="dvBillNumber" w:val="98"/>
    <w:docVar w:name="dvBillNumberPrefix" w:val="S. "/>
    <w:docVar w:name="dvOriginalBody" w:val="Senate"/>
    <w:docVar w:name="fulldraftpath" w:val="L:\S-RES\JEC\001WRIT.DMR.JEC.DOCX"/>
    <w:docVar w:name="NameofBody" w:val="S"/>
    <w:docVar w:name="vgroup2" w:val="S-RES"/>
  </w:docVars>
  <w:rsids>
    <w:rsidRoot w:val="000139DC"/>
    <w:rsid w:val="000139DC"/>
    <w:rsid w:val="00042AC1"/>
    <w:rsid w:val="00046516"/>
    <w:rsid w:val="0007601D"/>
    <w:rsid w:val="000B0720"/>
    <w:rsid w:val="000B5EAF"/>
    <w:rsid w:val="001315B2"/>
    <w:rsid w:val="00170561"/>
    <w:rsid w:val="00170D10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30431"/>
    <w:rsid w:val="00362C7F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43833"/>
    <w:rsid w:val="00765784"/>
    <w:rsid w:val="007A4390"/>
    <w:rsid w:val="007C0FF2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1D67"/>
    <w:rsid w:val="009B5E19"/>
    <w:rsid w:val="009C118A"/>
    <w:rsid w:val="009C27E6"/>
    <w:rsid w:val="009C3BF0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70D80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95218DBC-D4EA-4F1C-997D-0D1871FA9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587DACA2.dotm</Template>
  <TotalTime>0</TotalTime>
  <Pages>1</Pages>
  <Words>136</Words>
  <Characters>603</Characters>
  <Application>Microsoft Office Word</Application>
  <DocSecurity>0</DocSecurity>
  <Lines>31</Lines>
  <Paragraphs>7</Paragraphs>
  <ScaleCrop>false</ScaleCrop>
  <Company> </Company>
  <LinksUpToDate>false</LinksUpToDate>
  <CharactersWithSpaces>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98 Text of Previous Version (Dec. 13, 2016) - South Carolina Legislature Online</dc:title>
  <dc:subject/>
  <dc:creator>%USERNAME%</dc:creator>
  <cp:keywords/>
  <dc:description/>
  <cp:lastModifiedBy>Angela Hill</cp:lastModifiedBy>
  <cp:revision>2</cp:revision>
  <dcterms:created xsi:type="dcterms:W3CDTF">2016-12-13T19:37:00Z</dcterms:created>
  <dcterms:modified xsi:type="dcterms:W3CDTF">2016-12-13T19:37:00Z</dcterms:modified>
</cp:coreProperties>
</file>