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832A3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32A39">
        <w:rPr>
          <w:b/>
          <w:sz w:val="26"/>
          <w:szCs w:val="26"/>
        </w:rPr>
        <w:t>46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9.2pt" o:ole="" fillcolor="window">
            <v:imagedata r:id="rId7" o:title="" gain="2147483647f" blacklevel="15728f"/>
          </v:shape>
          <o:OLEObject Type="Embed" ProgID="Word.Picture.8" ShapeID="_x0000_i1025" DrawAspect="Content" ObjectID="_155230878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32A39" w:rsidP="00407CDE">
      <w:pPr>
        <w:jc w:val="center"/>
        <w:rPr>
          <w:b/>
        </w:rPr>
      </w:pPr>
      <w:r>
        <w:rPr>
          <w:b/>
        </w:rPr>
        <w:t>THURSDAY, MARCH 30,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32A39" w:rsidP="0062310D">
      <w:pPr>
        <w:tabs>
          <w:tab w:val="left" w:pos="432"/>
          <w:tab w:val="left" w:pos="864"/>
        </w:tabs>
        <w:jc w:val="center"/>
        <w:rPr>
          <w:b/>
        </w:rPr>
      </w:pPr>
      <w:r>
        <w:rPr>
          <w:b/>
        </w:rPr>
        <w:lastRenderedPageBreak/>
        <w:t>Thursday, March 30, 2017</w:t>
      </w:r>
    </w:p>
    <w:p w:rsidR="0036113A" w:rsidRDefault="0036113A" w:rsidP="0062310D">
      <w:pPr>
        <w:tabs>
          <w:tab w:val="left" w:pos="432"/>
          <w:tab w:val="left" w:pos="864"/>
        </w:tabs>
      </w:pPr>
    </w:p>
    <w:p w:rsidR="0036113A" w:rsidRDefault="0036113A" w:rsidP="0062310D">
      <w:pPr>
        <w:tabs>
          <w:tab w:val="left" w:pos="432"/>
          <w:tab w:val="left" w:pos="864"/>
        </w:tabs>
      </w:pPr>
    </w:p>
    <w:p w:rsidR="008E614E" w:rsidRPr="00624D97" w:rsidRDefault="008E614E" w:rsidP="008E614E">
      <w:pPr>
        <w:pStyle w:val="CALENDARHEADING"/>
      </w:pPr>
      <w:r>
        <w:t>JOINT ASSEMBLY</w:t>
      </w:r>
    </w:p>
    <w:p w:rsidR="008E614E" w:rsidRDefault="008E614E" w:rsidP="008E614E">
      <w:pPr>
        <w:tabs>
          <w:tab w:val="left" w:pos="432"/>
          <w:tab w:val="left" w:pos="864"/>
        </w:tabs>
        <w:jc w:val="center"/>
        <w:rPr>
          <w:b/>
        </w:rPr>
      </w:pPr>
    </w:p>
    <w:p w:rsidR="008E614E" w:rsidRDefault="008E614E" w:rsidP="008E614E">
      <w:pPr>
        <w:tabs>
          <w:tab w:val="left" w:pos="432"/>
          <w:tab w:val="left" w:pos="864"/>
        </w:tabs>
        <w:jc w:val="center"/>
        <w:rPr>
          <w:b/>
        </w:rPr>
      </w:pPr>
    </w:p>
    <w:p w:rsidR="008E614E" w:rsidRDefault="008E614E" w:rsidP="008E614E">
      <w:pPr>
        <w:pStyle w:val="BILLTITLE"/>
      </w:pPr>
      <w:r>
        <w:t>Wednesday, April 5, 2017 at 12:00 Noon</w:t>
      </w:r>
    </w:p>
    <w:p w:rsidR="008E614E" w:rsidRDefault="008E614E" w:rsidP="008E614E">
      <w:pPr>
        <w:pStyle w:val="BILLTITLE"/>
      </w:pPr>
      <w:r w:rsidRPr="001F5FA5">
        <w:t>S.</w:t>
      </w:r>
      <w:r w:rsidRPr="001F5FA5">
        <w:tab/>
        <w:t>532</w:t>
      </w:r>
      <w:r w:rsidRPr="001F5FA5">
        <w:fldChar w:fldCharType="begin"/>
      </w:r>
      <w:r w:rsidRPr="001F5FA5">
        <w:instrText xml:space="preserve"> XE "S. 532" \b </w:instrText>
      </w:r>
      <w:r w:rsidRPr="001F5FA5">
        <w:fldChar w:fldCharType="end"/>
      </w:r>
      <w:r w:rsidRPr="001F5FA5">
        <w:t xml:space="preserve">--Senators Peeler, Alexander, Scott and Verdin:  </w:t>
      </w:r>
      <w:r w:rsidRPr="001F5FA5">
        <w:rPr>
          <w:szCs w:val="30"/>
        </w:rPr>
        <w:t xml:space="preserve">A CONCURRENT RESOLUTION </w:t>
      </w:r>
      <w:r w:rsidRPr="001F5FA5">
        <w:t>TO FIX WEDNESDAY, APRIL 5, 2017, AT NOON, AS THE DATE AND TIME FOR THE HOUSE OF REPRESENTATIVES AND THE SENATE TO MEET IN JOINT SESSION IN THE HALL OF THE HOUSE OF REPRESENTATIVES FOR THE PURPOSE OF ELECTING AN AT</w:t>
      </w:r>
      <w:r w:rsidRPr="001F5FA5">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F5FA5">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F5FA5">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1F5FA5">
        <w:noBreakHyphen/>
        <w:t>LARGE MEMBER FROM SEAT 8 FROM WINTHROP UNIVERSITY FOR A TERM TO EXPIRE JUNE 30, 2023; AND FOR THE PURPOSE OF ELECTING FOUR AT</w:t>
      </w:r>
      <w:r w:rsidRPr="001F5FA5">
        <w:noBreakHyphen/>
        <w:t xml:space="preserve">LARGE MEMBERS OF THE BOARD OF TRUSTEES OF THE WIL LOU GRAY OPPORTUNITY SCHOOL, ALL FOR TERMS TO EXPIRE JUNE 30, 2021; </w:t>
      </w:r>
      <w:r w:rsidRPr="001F5FA5">
        <w:rPr>
          <w:u w:color="000000" w:themeColor="text1"/>
        </w:rPr>
        <w:t>AND FOR THE PURPOSE OF ELECTING AN AT</w:t>
      </w:r>
      <w:r w:rsidRPr="001F5FA5">
        <w:rPr>
          <w:u w:color="000000" w:themeColor="text1"/>
        </w:rPr>
        <w:noBreakHyphen/>
        <w:t>LARGE  MEMBER OF THE LEGISLATIVE AUDIT COUNCIL PURSUANT TO SECTION 2</w:t>
      </w:r>
      <w:r w:rsidRPr="001F5FA5">
        <w:rPr>
          <w:u w:color="000000" w:themeColor="text1"/>
        </w:rPr>
        <w:noBreakHyphen/>
        <w:t>15</w:t>
      </w:r>
      <w:r w:rsidRPr="001F5FA5">
        <w:rPr>
          <w:u w:color="000000" w:themeColor="text1"/>
        </w:rPr>
        <w:noBreakHyphen/>
        <w:t>10 FROM AMONG THE CANDIDATES NOMINATED BY THE LEGISLATIVE AUDIT COUNCIL NOMINATING COMMITTEE PURSUANT TO SECTION 2</w:t>
      </w:r>
      <w:r w:rsidRPr="001F5FA5">
        <w:rPr>
          <w:u w:color="000000" w:themeColor="text1"/>
        </w:rPr>
        <w:noBreakHyphen/>
        <w:t>15</w:t>
      </w:r>
      <w:r w:rsidRPr="001F5FA5">
        <w:rPr>
          <w:u w:color="000000" w:themeColor="text1"/>
        </w:rPr>
        <w:noBreakHyphen/>
        <w:t>20, FOR A TERM TO EXPIRE ON JUNE 30, 2023</w:t>
      </w:r>
      <w:r w:rsidRPr="001F5FA5">
        <w:t>.</w:t>
      </w:r>
    </w:p>
    <w:p w:rsidR="008E614E" w:rsidRDefault="008E614E" w:rsidP="008E614E">
      <w:pPr>
        <w:pStyle w:val="CALENDARHISTORY"/>
      </w:pPr>
      <w:r>
        <w:t>(Adopted--March 21, 2017)</w:t>
      </w:r>
    </w:p>
    <w:p w:rsidR="008E614E" w:rsidRPr="00624D97" w:rsidRDefault="008E614E" w:rsidP="008E614E"/>
    <w:p w:rsidR="008E614E" w:rsidRDefault="008E614E" w:rsidP="008E614E">
      <w:pPr>
        <w:tabs>
          <w:tab w:val="left" w:pos="432"/>
          <w:tab w:val="left" w:pos="864"/>
        </w:tabs>
        <w:jc w:val="center"/>
        <w:rPr>
          <w:b/>
        </w:rPr>
      </w:pPr>
    </w:p>
    <w:p w:rsidR="008E614E" w:rsidRPr="00B85C59" w:rsidRDefault="008E614E" w:rsidP="008E614E">
      <w:pPr>
        <w:pStyle w:val="CALENDARHEADING"/>
      </w:pPr>
      <w:r>
        <w:t>INVITATIONS</w:t>
      </w:r>
    </w:p>
    <w:p w:rsidR="008E614E" w:rsidRDefault="008E614E" w:rsidP="008E614E">
      <w:pPr>
        <w:tabs>
          <w:tab w:val="left" w:pos="432"/>
          <w:tab w:val="left" w:pos="864"/>
        </w:tabs>
      </w:pPr>
    </w:p>
    <w:p w:rsidR="008E614E" w:rsidRPr="003B6880" w:rsidRDefault="008E614E" w:rsidP="008E614E">
      <w:pPr>
        <w:tabs>
          <w:tab w:val="left" w:pos="432"/>
          <w:tab w:val="left" w:pos="864"/>
        </w:tabs>
      </w:pPr>
    </w:p>
    <w:p w:rsidR="008E614E" w:rsidRPr="003B6880" w:rsidRDefault="008E614E" w:rsidP="008E614E">
      <w:pPr>
        <w:keepNext/>
        <w:keepLines/>
        <w:tabs>
          <w:tab w:val="left" w:pos="432"/>
          <w:tab w:val="left" w:pos="864"/>
        </w:tabs>
        <w:rPr>
          <w:b/>
        </w:rPr>
      </w:pPr>
      <w:r w:rsidRPr="003B6880">
        <w:rPr>
          <w:b/>
        </w:rPr>
        <w:t>Thursday, March 30, 2017 - 8:00-10:00</w:t>
      </w:r>
      <w:r>
        <w:rPr>
          <w:b/>
        </w:rPr>
        <w:t xml:space="preserve"> A.M.</w:t>
      </w:r>
    </w:p>
    <w:p w:rsidR="008E614E" w:rsidRPr="003B6880" w:rsidRDefault="008E614E" w:rsidP="008E614E">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8E614E" w:rsidRDefault="008E614E" w:rsidP="008E614E">
      <w:pPr>
        <w:keepNext/>
        <w:keepLines/>
        <w:tabs>
          <w:tab w:val="left" w:pos="432"/>
          <w:tab w:val="left" w:pos="864"/>
        </w:tabs>
      </w:pPr>
      <w:r>
        <w:t>(Accepted--February 22, 2017)</w:t>
      </w:r>
    </w:p>
    <w:p w:rsidR="008E614E" w:rsidRDefault="008E614E" w:rsidP="008E614E">
      <w:pPr>
        <w:tabs>
          <w:tab w:val="left" w:pos="432"/>
          <w:tab w:val="left" w:pos="864"/>
        </w:tabs>
      </w:pPr>
    </w:p>
    <w:p w:rsidR="008E614E" w:rsidRPr="00BF7BBD" w:rsidRDefault="008E614E" w:rsidP="008E614E">
      <w:pPr>
        <w:rPr>
          <w:b/>
        </w:rPr>
      </w:pPr>
      <w:r w:rsidRPr="00BF7BBD">
        <w:rPr>
          <w:b/>
          <w:noProof/>
        </w:rPr>
        <w:t>Tuesday, April 4</w:t>
      </w:r>
      <w:r w:rsidRPr="00BF7BBD">
        <w:rPr>
          <w:b/>
        </w:rPr>
        <w:t xml:space="preserve">, 2017 - </w:t>
      </w:r>
      <w:r w:rsidRPr="00BF7BBD">
        <w:rPr>
          <w:b/>
          <w:noProof/>
        </w:rPr>
        <w:t>6:30-10:00 P.M.</w:t>
      </w:r>
    </w:p>
    <w:p w:rsidR="008E614E" w:rsidRPr="00BF7BBD" w:rsidRDefault="008E614E" w:rsidP="008E614E">
      <w:pPr>
        <w:rPr>
          <w:b/>
        </w:rPr>
      </w:pPr>
      <w:r w:rsidRPr="00BF7BBD">
        <w:rPr>
          <w:noProof/>
        </w:rPr>
        <w:t>Members of the Senate</w:t>
      </w:r>
      <w:r w:rsidRPr="00BF7BBD">
        <w:t xml:space="preserve">, </w:t>
      </w:r>
      <w:r w:rsidRPr="00BF7BBD">
        <w:rPr>
          <w:noProof/>
        </w:rPr>
        <w:t>Reception</w:t>
      </w:r>
      <w:r w:rsidRPr="00BF7BBD">
        <w:t xml:space="preserve">, </w:t>
      </w:r>
      <w:r w:rsidRPr="00BF7BBD">
        <w:rPr>
          <w:noProof/>
        </w:rPr>
        <w:t>Goodman Bldg., SC State Fairgrounds</w:t>
      </w:r>
      <w:r w:rsidRPr="00BF7BBD">
        <w:t xml:space="preserve">, by the </w:t>
      </w:r>
      <w:r w:rsidRPr="00BF7BBD">
        <w:rPr>
          <w:b/>
          <w:noProof/>
        </w:rPr>
        <w:t>CITADEL BARBEQUE</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Wednesday, April 5</w:t>
      </w:r>
      <w:r w:rsidRPr="00BF7BBD">
        <w:rPr>
          <w:b/>
        </w:rPr>
        <w:t xml:space="preserve">, 2017 - </w:t>
      </w:r>
      <w:r w:rsidRPr="00BF7BBD">
        <w:rPr>
          <w:b/>
          <w:noProof/>
        </w:rPr>
        <w:t>12:00-2:00 P.M.</w:t>
      </w:r>
    </w:p>
    <w:p w:rsidR="008E614E" w:rsidRPr="00BF7BBD" w:rsidRDefault="008E614E" w:rsidP="008E614E">
      <w:pPr>
        <w:rPr>
          <w:b/>
        </w:rPr>
      </w:pPr>
      <w:r w:rsidRPr="00BF7BBD">
        <w:rPr>
          <w:noProof/>
        </w:rPr>
        <w:t>Members of the Senate</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SOUTH CAROLINA TECHNICAL SCHOOL SYSTEM</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Wednesday, April 5</w:t>
      </w:r>
      <w:r w:rsidRPr="00BF7BBD">
        <w:rPr>
          <w:b/>
        </w:rPr>
        <w:t xml:space="preserve">, 2017 - </w:t>
      </w:r>
      <w:r w:rsidRPr="00BF7BBD">
        <w:rPr>
          <w:b/>
          <w:noProof/>
        </w:rPr>
        <w:t>6:00-8:00 P.M.</w:t>
      </w:r>
    </w:p>
    <w:p w:rsidR="008E614E" w:rsidRPr="00BF7BBD" w:rsidRDefault="008E614E" w:rsidP="008E614E">
      <w:pPr>
        <w:rPr>
          <w:b/>
        </w:rPr>
      </w:pPr>
      <w:r w:rsidRPr="00BF7BBD">
        <w:rPr>
          <w:noProof/>
        </w:rPr>
        <w:t>Members and Staff</w:t>
      </w:r>
      <w:r w:rsidRPr="00BF7BBD">
        <w:t xml:space="preserve">, </w:t>
      </w:r>
      <w:r w:rsidRPr="00BF7BBD">
        <w:rPr>
          <w:noProof/>
        </w:rPr>
        <w:t>Reception</w:t>
      </w:r>
      <w:r w:rsidRPr="00BF7BBD">
        <w:t xml:space="preserve">, </w:t>
      </w:r>
      <w:r w:rsidRPr="00BF7BBD">
        <w:rPr>
          <w:noProof/>
        </w:rPr>
        <w:t>1801 Grille, 700 Lincoln Street</w:t>
      </w:r>
      <w:r w:rsidRPr="00BF7BBD">
        <w:t xml:space="preserve">, by the </w:t>
      </w:r>
      <w:r w:rsidRPr="00BF7BBD">
        <w:rPr>
          <w:b/>
          <w:noProof/>
        </w:rPr>
        <w:t>UNIVERSITY OF SOUTH CAROLINA</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Thursday, April 6</w:t>
      </w:r>
      <w:r w:rsidRPr="00BF7BBD">
        <w:rPr>
          <w:b/>
        </w:rPr>
        <w:t xml:space="preserve">, 2017 - </w:t>
      </w:r>
      <w:r w:rsidRPr="00BF7BBD">
        <w:rPr>
          <w:b/>
          <w:noProof/>
        </w:rPr>
        <w:t>8:00-10:00 A.M.</w:t>
      </w:r>
    </w:p>
    <w:p w:rsidR="008E614E" w:rsidRPr="00BF7BBD" w:rsidRDefault="008E614E" w:rsidP="008E614E">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TREASURER’S “FUTURE SCHOLARS”</w:t>
      </w:r>
    </w:p>
    <w:p w:rsidR="008E614E" w:rsidRDefault="008E614E" w:rsidP="008E614E">
      <w:r>
        <w:t>(Accepted--March 29, 2017)</w:t>
      </w:r>
    </w:p>
    <w:p w:rsidR="008E614E" w:rsidRDefault="008E614E" w:rsidP="008E614E"/>
    <w:p w:rsidR="008E614E" w:rsidRPr="00BF7BBD" w:rsidRDefault="008E614E" w:rsidP="008E614E"/>
    <w:p w:rsidR="008E614E" w:rsidRPr="00BF7BBD" w:rsidRDefault="008E614E" w:rsidP="008E614E">
      <w:pPr>
        <w:rPr>
          <w:b/>
        </w:rPr>
      </w:pPr>
      <w:r w:rsidRPr="00BF7BBD">
        <w:rPr>
          <w:b/>
          <w:noProof/>
        </w:rPr>
        <w:t>Thursday, April 6</w:t>
      </w:r>
      <w:r w:rsidRPr="00BF7BBD">
        <w:rPr>
          <w:b/>
        </w:rPr>
        <w:t xml:space="preserve">, 2017 - </w:t>
      </w:r>
      <w:r w:rsidRPr="00BF7BBD">
        <w:rPr>
          <w:b/>
          <w:noProof/>
        </w:rPr>
        <w:t>8:00-10:00 A.M.</w:t>
      </w:r>
    </w:p>
    <w:p w:rsidR="008E614E" w:rsidRPr="00BF7BBD" w:rsidRDefault="008E614E" w:rsidP="008E614E">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Trinity Episcopal Cathedral</w:t>
      </w:r>
      <w:r w:rsidRPr="00BF7BBD">
        <w:t xml:space="preserve">, by the </w:t>
      </w:r>
      <w:r w:rsidRPr="00BF7BBD">
        <w:rPr>
          <w:b/>
          <w:noProof/>
        </w:rPr>
        <w:t>FYI SC LARCUM BISHOPS PUBLIC EDUCATION INITIATIVE</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Tuesday, April 18</w:t>
      </w:r>
      <w:r w:rsidRPr="00BF7BBD">
        <w:rPr>
          <w:b/>
        </w:rPr>
        <w:t xml:space="preserve">, 2017 - </w:t>
      </w:r>
      <w:r w:rsidRPr="00BF7BBD">
        <w:rPr>
          <w:b/>
          <w:noProof/>
        </w:rPr>
        <w:t>12:00-2:00 P.M.</w:t>
      </w:r>
    </w:p>
    <w:p w:rsidR="008E614E" w:rsidRPr="00BF7BBD" w:rsidRDefault="008E614E" w:rsidP="008E614E">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Wednesday, April 19</w:t>
      </w:r>
      <w:r w:rsidRPr="00BF7BBD">
        <w:rPr>
          <w:b/>
        </w:rPr>
        <w:t xml:space="preserve">, 2017 - </w:t>
      </w:r>
      <w:r w:rsidRPr="00BF7BBD">
        <w:rPr>
          <w:b/>
          <w:noProof/>
        </w:rPr>
        <w:t>8:00-10:00 A.M.</w:t>
      </w:r>
    </w:p>
    <w:p w:rsidR="008E614E" w:rsidRPr="00BF7BBD" w:rsidRDefault="008E614E" w:rsidP="008E614E">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CATHOLIC DIOCESE OF SC/ SC BAPTIST CONVENTION</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Wednesday, April 19</w:t>
      </w:r>
      <w:r w:rsidRPr="00BF7BBD">
        <w:rPr>
          <w:b/>
        </w:rPr>
        <w:t xml:space="preserve">, 2017 - </w:t>
      </w:r>
      <w:r w:rsidRPr="00BF7BBD">
        <w:rPr>
          <w:b/>
          <w:noProof/>
        </w:rPr>
        <w:t>12:00-2:00 P.M.</w:t>
      </w:r>
    </w:p>
    <w:p w:rsidR="008E614E" w:rsidRPr="00BF7BBD" w:rsidRDefault="008E614E" w:rsidP="008E614E">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Thursday, April 20</w:t>
      </w:r>
      <w:r w:rsidRPr="00BF7BBD">
        <w:rPr>
          <w:b/>
        </w:rPr>
        <w:t xml:space="preserve">, 2017 - </w:t>
      </w:r>
      <w:r w:rsidRPr="00BF7BBD">
        <w:rPr>
          <w:b/>
          <w:noProof/>
        </w:rPr>
        <w:t>8:00-10:00 A.M.</w:t>
      </w:r>
    </w:p>
    <w:p w:rsidR="008E614E" w:rsidRPr="00BF7BBD" w:rsidRDefault="008E614E" w:rsidP="008E614E">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Tuesday, April 25</w:t>
      </w:r>
      <w:r w:rsidRPr="00BF7BBD">
        <w:rPr>
          <w:b/>
        </w:rPr>
        <w:t xml:space="preserve">, 2017 - </w:t>
      </w:r>
      <w:r w:rsidRPr="00BF7BBD">
        <w:rPr>
          <w:b/>
          <w:noProof/>
        </w:rPr>
        <w:t>6:00-8:00 P.M.</w:t>
      </w:r>
    </w:p>
    <w:p w:rsidR="008E614E" w:rsidRPr="00BF7BBD" w:rsidRDefault="008E614E" w:rsidP="008E614E">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Wednesday, April 26</w:t>
      </w:r>
      <w:r w:rsidRPr="00BF7BBD">
        <w:rPr>
          <w:b/>
        </w:rPr>
        <w:t xml:space="preserve">, 2017 - </w:t>
      </w:r>
      <w:r w:rsidRPr="00BF7BBD">
        <w:rPr>
          <w:b/>
          <w:noProof/>
        </w:rPr>
        <w:t>8:00-10:00 A.M.</w:t>
      </w:r>
    </w:p>
    <w:p w:rsidR="008E614E" w:rsidRPr="00BF7BBD" w:rsidRDefault="008E614E" w:rsidP="008E614E">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8E614E" w:rsidRPr="00BF7BBD" w:rsidRDefault="008E614E" w:rsidP="008E614E">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Wednesday, April 26</w:t>
      </w:r>
      <w:r w:rsidRPr="00BF7BBD">
        <w:rPr>
          <w:b/>
        </w:rPr>
        <w:t xml:space="preserve">, 2017 - </w:t>
      </w:r>
      <w:r w:rsidRPr="00BF7BBD">
        <w:rPr>
          <w:b/>
          <w:noProof/>
        </w:rPr>
        <w:t>6:00-8:00 P.M.</w:t>
      </w:r>
    </w:p>
    <w:p w:rsidR="008E614E" w:rsidRPr="00BF7BBD" w:rsidRDefault="008E614E" w:rsidP="008E614E">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8E614E" w:rsidRDefault="008E614E" w:rsidP="008E614E">
      <w:r>
        <w:t>(Accepted--March 29, 2017)</w:t>
      </w:r>
    </w:p>
    <w:p w:rsidR="008E614E" w:rsidRPr="00BF7BBD" w:rsidRDefault="008E614E" w:rsidP="008E614E"/>
    <w:p w:rsidR="008E614E" w:rsidRPr="00BF7BBD" w:rsidRDefault="008E614E" w:rsidP="008E614E">
      <w:pPr>
        <w:rPr>
          <w:b/>
        </w:rPr>
      </w:pPr>
      <w:r w:rsidRPr="00BF7BBD">
        <w:rPr>
          <w:b/>
          <w:noProof/>
        </w:rPr>
        <w:t>Thursday, April 27</w:t>
      </w:r>
      <w:r w:rsidRPr="00BF7BBD">
        <w:rPr>
          <w:b/>
        </w:rPr>
        <w:t xml:space="preserve">, 2017 - </w:t>
      </w:r>
      <w:r w:rsidRPr="00BF7BBD">
        <w:rPr>
          <w:b/>
          <w:noProof/>
        </w:rPr>
        <w:t>8:00-10:00 A.M.</w:t>
      </w:r>
    </w:p>
    <w:p w:rsidR="008E614E" w:rsidRPr="00BF7BBD" w:rsidRDefault="008E614E" w:rsidP="008E614E">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8E614E" w:rsidRDefault="008E614E" w:rsidP="008E614E">
      <w:pPr>
        <w:tabs>
          <w:tab w:val="left" w:pos="432"/>
          <w:tab w:val="left" w:pos="864"/>
        </w:tabs>
      </w:pPr>
      <w:r>
        <w:t>(Accepted--March 29, 2017)</w:t>
      </w: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jc w:val="center"/>
        <w:rPr>
          <w:b/>
        </w:rPr>
      </w:pPr>
      <w:r>
        <w:rPr>
          <w:b/>
        </w:rPr>
        <w:t>UNCONTESTED LOCAL</w:t>
      </w:r>
    </w:p>
    <w:p w:rsidR="008E614E" w:rsidRPr="0006275E" w:rsidRDefault="008E614E" w:rsidP="008E614E">
      <w:pPr>
        <w:pStyle w:val="CALENDARHEADING"/>
      </w:pPr>
      <w:r>
        <w:t>SECOND READING BILL</w:t>
      </w:r>
    </w:p>
    <w:p w:rsidR="008E614E" w:rsidRDefault="008E614E" w:rsidP="008E614E">
      <w:pPr>
        <w:tabs>
          <w:tab w:val="left" w:pos="432"/>
          <w:tab w:val="left" w:pos="864"/>
        </w:tabs>
        <w:jc w:val="center"/>
      </w:pPr>
    </w:p>
    <w:p w:rsidR="008E614E" w:rsidRDefault="008E614E" w:rsidP="008E614E">
      <w:pPr>
        <w:tabs>
          <w:tab w:val="left" w:pos="432"/>
          <w:tab w:val="left" w:pos="864"/>
        </w:tabs>
        <w:jc w:val="center"/>
      </w:pPr>
    </w:p>
    <w:p w:rsidR="008E614E" w:rsidRPr="00370797" w:rsidRDefault="008E614E" w:rsidP="008E614E">
      <w:pPr>
        <w:pStyle w:val="BILLTITLE"/>
      </w:pPr>
      <w:r w:rsidRPr="00370797">
        <w:t>H.</w:t>
      </w:r>
      <w:r w:rsidRPr="00370797">
        <w:tab/>
        <w:t>3346</w:t>
      </w:r>
      <w:r w:rsidRPr="00370797">
        <w:fldChar w:fldCharType="begin"/>
      </w:r>
      <w:r w:rsidRPr="00370797">
        <w:instrText xml:space="preserve"> XE "H. 3346" \b </w:instrText>
      </w:r>
      <w:r w:rsidRPr="00370797">
        <w:fldChar w:fldCharType="end"/>
      </w:r>
      <w:r w:rsidRPr="00370797">
        <w:t xml:space="preserve">--Reps. Collins, Clary and Hiott:  </w:t>
      </w:r>
      <w:r w:rsidRPr="00370797">
        <w:rPr>
          <w:szCs w:val="30"/>
        </w:rPr>
        <w:t xml:space="preserve">A BILL </w:t>
      </w:r>
      <w:r w:rsidRPr="00370797">
        <w:t>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w:t>
      </w:r>
      <w:r w:rsidRPr="00370797">
        <w:noBreakHyphen/>
        <w:t>LARGE SEAT TERMINATES, AND TO PROVIDE ALL PICKENS COUNTY SCHOOL BOARD MEMBERS MUST BE ELECTED BY MAJORITY VOTE BEGINNING WITH THE GENERAL ELECTION IN 2022.</w:t>
      </w:r>
    </w:p>
    <w:p w:rsidR="008E614E" w:rsidRDefault="008E614E" w:rsidP="008E614E">
      <w:pPr>
        <w:pStyle w:val="CALENDARHISTORY"/>
      </w:pPr>
      <w:r>
        <w:t>(Without reference--March 29, 2017)</w:t>
      </w:r>
    </w:p>
    <w:p w:rsidR="008E614E" w:rsidRDefault="008E614E" w:rsidP="008E614E">
      <w:pPr>
        <w:tabs>
          <w:tab w:val="left" w:pos="432"/>
          <w:tab w:val="left" w:pos="864"/>
        </w:tabs>
        <w:jc w:val="center"/>
      </w:pPr>
    </w:p>
    <w:p w:rsidR="008E614E" w:rsidRDefault="008E614E" w:rsidP="008E614E">
      <w:pPr>
        <w:tabs>
          <w:tab w:val="left" w:pos="432"/>
          <w:tab w:val="left" w:pos="864"/>
        </w:tabs>
        <w:jc w:val="center"/>
      </w:pPr>
    </w:p>
    <w:p w:rsidR="008E614E" w:rsidRDefault="008E614E" w:rsidP="008E614E">
      <w:pPr>
        <w:tabs>
          <w:tab w:val="left" w:pos="432"/>
          <w:tab w:val="left" w:pos="864"/>
        </w:tabs>
        <w:jc w:val="center"/>
      </w:pPr>
    </w:p>
    <w:p w:rsidR="008E614E" w:rsidRDefault="008E614E" w:rsidP="008E614E">
      <w:pPr>
        <w:tabs>
          <w:tab w:val="left" w:pos="432"/>
          <w:tab w:val="left" w:pos="864"/>
        </w:tabs>
        <w:jc w:val="center"/>
      </w:pPr>
    </w:p>
    <w:p w:rsidR="008E614E" w:rsidRDefault="008E614E" w:rsidP="008E614E">
      <w:pPr>
        <w:tabs>
          <w:tab w:val="left" w:pos="432"/>
          <w:tab w:val="left" w:pos="864"/>
        </w:tabs>
        <w:jc w:val="center"/>
      </w:pPr>
    </w:p>
    <w:p w:rsidR="008E614E" w:rsidRDefault="008E614E" w:rsidP="008E614E">
      <w:pPr>
        <w:tabs>
          <w:tab w:val="left" w:pos="432"/>
          <w:tab w:val="left" w:pos="864"/>
        </w:tabs>
        <w:jc w:val="center"/>
      </w:pPr>
    </w:p>
    <w:p w:rsidR="008E614E" w:rsidRDefault="008E614E" w:rsidP="008E614E">
      <w:pPr>
        <w:tabs>
          <w:tab w:val="left" w:pos="432"/>
          <w:tab w:val="left" w:pos="864"/>
        </w:tabs>
        <w:jc w:val="center"/>
      </w:pPr>
    </w:p>
    <w:p w:rsidR="008E614E" w:rsidRDefault="008E614E" w:rsidP="008E614E">
      <w:pPr>
        <w:tabs>
          <w:tab w:val="left" w:pos="432"/>
          <w:tab w:val="left" w:pos="864"/>
        </w:tabs>
        <w:jc w:val="center"/>
      </w:pPr>
    </w:p>
    <w:p w:rsidR="008E614E" w:rsidRDefault="008E614E" w:rsidP="008E614E">
      <w:pPr>
        <w:tabs>
          <w:tab w:val="left" w:pos="432"/>
          <w:tab w:val="left" w:pos="864"/>
        </w:tabs>
        <w:jc w:val="center"/>
      </w:pPr>
    </w:p>
    <w:p w:rsidR="008E614E" w:rsidRDefault="008E614E" w:rsidP="008E614E">
      <w:pPr>
        <w:tabs>
          <w:tab w:val="left" w:pos="432"/>
          <w:tab w:val="left" w:pos="864"/>
        </w:tabs>
      </w:pPr>
    </w:p>
    <w:p w:rsidR="008E614E" w:rsidRPr="0054573B" w:rsidRDefault="008E614E" w:rsidP="008E614E">
      <w:pPr>
        <w:pStyle w:val="CALENDARHEADING"/>
      </w:pPr>
      <w:r>
        <w:t>MOTION PERIOD</w:t>
      </w: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tabs>
          <w:tab w:val="left" w:pos="432"/>
          <w:tab w:val="left" w:pos="864"/>
        </w:tabs>
      </w:pPr>
    </w:p>
    <w:p w:rsidR="008E614E" w:rsidRDefault="008E614E" w:rsidP="008E614E">
      <w:pPr>
        <w:pStyle w:val="CALENDARHEADING"/>
      </w:pPr>
      <w:r>
        <w:t>VETO</w:t>
      </w:r>
    </w:p>
    <w:p w:rsidR="008E614E" w:rsidRDefault="008E614E" w:rsidP="008E614E"/>
    <w:p w:rsidR="008E614E" w:rsidRPr="00A77E35" w:rsidRDefault="008E614E" w:rsidP="008E614E"/>
    <w:p w:rsidR="008E614E" w:rsidRDefault="008E614E" w:rsidP="008E614E">
      <w:r>
        <w:t>(Returned to the Senate Wednesday, March 01, 2017)</w:t>
      </w:r>
    </w:p>
    <w:p w:rsidR="008E614E" w:rsidRPr="0053560C" w:rsidRDefault="008E614E" w:rsidP="008E614E">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8E614E" w:rsidRDefault="008E614E" w:rsidP="008E614E">
      <w:pPr>
        <w:pStyle w:val="CALENDARHISTORY"/>
      </w:pPr>
      <w:r>
        <w:t>(Vetoed by Governor--February 28, 2017)</w:t>
      </w:r>
    </w:p>
    <w:p w:rsidR="008E614E" w:rsidRDefault="008E614E" w:rsidP="008E614E"/>
    <w:p w:rsidR="008E614E" w:rsidRPr="00421978" w:rsidRDefault="008E614E" w:rsidP="008E614E"/>
    <w:p w:rsidR="008E614E" w:rsidRPr="00172BD2" w:rsidRDefault="008E614E" w:rsidP="008E614E">
      <w:pPr>
        <w:pStyle w:val="CALENDARHEADING"/>
      </w:pPr>
      <w:r>
        <w:t>STATEWIDE THIRD READING BILLS</w:t>
      </w:r>
    </w:p>
    <w:p w:rsidR="008E614E" w:rsidRDefault="008E614E" w:rsidP="008E614E"/>
    <w:p w:rsidR="008E614E" w:rsidRDefault="008E614E" w:rsidP="008E614E"/>
    <w:p w:rsidR="008E614E" w:rsidRPr="00D25D7F" w:rsidRDefault="008E614E" w:rsidP="008E614E">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8E614E" w:rsidRDefault="008E614E" w:rsidP="008E614E">
      <w:pPr>
        <w:pStyle w:val="CALENDARHISTORY"/>
      </w:pPr>
      <w:r>
        <w:t>(Read the first time--January 31, 2017)</w:t>
      </w:r>
    </w:p>
    <w:p w:rsidR="008E614E" w:rsidRDefault="008E614E" w:rsidP="008E614E">
      <w:pPr>
        <w:pStyle w:val="CALENDARHISTORY"/>
      </w:pPr>
      <w:r w:rsidRPr="00380FA1">
        <w:t>(Reported by Committee on Banking and Insurance--February 23, 2017)</w:t>
      </w:r>
    </w:p>
    <w:p w:rsidR="008E614E" w:rsidRDefault="008E614E" w:rsidP="008E614E">
      <w:pPr>
        <w:pStyle w:val="CALENDARHISTORY"/>
      </w:pPr>
      <w:r>
        <w:t>(Favorable)</w:t>
      </w:r>
    </w:p>
    <w:p w:rsidR="008E614E" w:rsidRDefault="008E614E" w:rsidP="008E614E">
      <w:pPr>
        <w:pStyle w:val="CALENDARHISTORY"/>
      </w:pPr>
      <w:r>
        <w:t>(Read the second time--March 07, 2017)</w:t>
      </w:r>
    </w:p>
    <w:p w:rsidR="008E614E" w:rsidRDefault="008E614E" w:rsidP="008E614E">
      <w:pPr>
        <w:pStyle w:val="CALENDARHISTORY"/>
      </w:pPr>
      <w:r>
        <w:t>(Ayes 39, Nays 2--March 7, 2017)</w:t>
      </w:r>
    </w:p>
    <w:p w:rsidR="008E614E" w:rsidRDefault="008E614E" w:rsidP="008E614E">
      <w:pPr>
        <w:pStyle w:val="CALENDARHISTORY"/>
        <w:rPr>
          <w:u w:val="single"/>
        </w:rPr>
      </w:pPr>
      <w:r>
        <w:rPr>
          <w:u w:val="single"/>
        </w:rPr>
        <w:t>(Contested by Senators Hutto, Young and Rankin)</w:t>
      </w:r>
    </w:p>
    <w:p w:rsidR="008E614E" w:rsidRPr="00750C67" w:rsidRDefault="008E614E" w:rsidP="008E614E"/>
    <w:p w:rsidR="008E614E" w:rsidRPr="00217986" w:rsidRDefault="008E614E" w:rsidP="008E614E">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w:t>
      </w:r>
      <w:r>
        <w:t xml:space="preserve"> </w:t>
      </w:r>
      <w:r w:rsidRPr="00217986">
        <w:t>CRIMINAL IMMUNITY FOR LAW ENFORCEMENT OFFICERS RELATING TO THE ARREST OF A PERSON LATER DETERMINED TO QUALIFY FOR LIMITED IMMUNITY, AND FOR OTHER PURPOSES.</w:t>
      </w:r>
    </w:p>
    <w:p w:rsidR="008E614E" w:rsidRDefault="008E614E" w:rsidP="008E614E">
      <w:pPr>
        <w:pStyle w:val="CALENDARHISTORY"/>
      </w:pPr>
      <w:r>
        <w:t>(Read the first time--January 10, 2017)</w:t>
      </w:r>
    </w:p>
    <w:p w:rsidR="008E614E" w:rsidRDefault="008E614E" w:rsidP="008E614E">
      <w:pPr>
        <w:pStyle w:val="CALENDARHISTORY"/>
      </w:pPr>
      <w:r>
        <w:t>(Reported by Committee on Medical Affairs--March 07, 2017)</w:t>
      </w:r>
    </w:p>
    <w:p w:rsidR="008E614E" w:rsidRDefault="008E614E" w:rsidP="008E614E">
      <w:pPr>
        <w:pStyle w:val="CALENDARHISTORY"/>
      </w:pPr>
      <w:r>
        <w:t>(Favorable with amendments)</w:t>
      </w:r>
    </w:p>
    <w:p w:rsidR="008E614E" w:rsidRDefault="008E614E" w:rsidP="008E614E">
      <w:pPr>
        <w:pStyle w:val="CALENDARHISTORY"/>
      </w:pPr>
      <w:r>
        <w:t>(Committee Amendment Adopted--March 09, 2017)</w:t>
      </w:r>
    </w:p>
    <w:p w:rsidR="008E614E" w:rsidRDefault="008E614E" w:rsidP="008E614E">
      <w:pPr>
        <w:pStyle w:val="CALENDARHISTORY"/>
      </w:pPr>
      <w:r>
        <w:t>(Read the second time--March 09, 2017)</w:t>
      </w:r>
    </w:p>
    <w:p w:rsidR="008E614E" w:rsidRPr="00BB4AF9" w:rsidRDefault="008E614E" w:rsidP="008E614E">
      <w:pPr>
        <w:pStyle w:val="CALENDARHISTORY"/>
      </w:pPr>
      <w:r>
        <w:t>(Ayes 38, Nays 0--March 9, 2017)</w:t>
      </w:r>
    </w:p>
    <w:p w:rsidR="008E614E" w:rsidRPr="00464CCE" w:rsidRDefault="008E614E" w:rsidP="008E614E">
      <w:pPr>
        <w:pStyle w:val="CALENDARHISTORY"/>
        <w:rPr>
          <w:u w:val="single"/>
        </w:rPr>
      </w:pPr>
      <w:r>
        <w:rPr>
          <w:u w:val="single"/>
        </w:rPr>
        <w:t>(Contested by M.B. Matthews)</w:t>
      </w:r>
    </w:p>
    <w:p w:rsidR="008E614E" w:rsidRDefault="008E614E" w:rsidP="008E614E"/>
    <w:p w:rsidR="008E614E" w:rsidRPr="00CF4825" w:rsidRDefault="008E614E" w:rsidP="008E614E">
      <w:pPr>
        <w:pStyle w:val="BILLTITLE"/>
      </w:pPr>
      <w:r w:rsidRPr="00CF4825">
        <w:t>S.</w:t>
      </w:r>
      <w:r w:rsidRPr="00CF4825">
        <w:tab/>
        <w:t>28</w:t>
      </w:r>
      <w:r w:rsidRPr="00CF4825">
        <w:fldChar w:fldCharType="begin"/>
      </w:r>
      <w:r w:rsidRPr="00CF4825">
        <w:instrText xml:space="preserve"> XE "S. 28" \b </w:instrText>
      </w:r>
      <w:r w:rsidRPr="00CF4825">
        <w:fldChar w:fldCharType="end"/>
      </w:r>
      <w:r w:rsidRPr="00CF4825">
        <w:t xml:space="preserve">--Senator Campsen:  </w:t>
      </w:r>
      <w:r w:rsidRPr="00CF4825">
        <w:rPr>
          <w:szCs w:val="30"/>
        </w:rPr>
        <w:t xml:space="preserve">A BILL </w:t>
      </w:r>
      <w:r w:rsidRPr="00CF4825">
        <w:t>TO AMEND SECTION 59</w:t>
      </w:r>
      <w:r w:rsidRPr="00CF4825">
        <w:noBreakHyphen/>
        <w:t>39</w:t>
      </w:r>
      <w:r w:rsidRPr="00CF4825">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8E614E" w:rsidRDefault="008E614E" w:rsidP="008E614E">
      <w:pPr>
        <w:pStyle w:val="CALENDARHISTORY"/>
      </w:pPr>
      <w:r>
        <w:t>(Read the first time--January 10, 2017)</w:t>
      </w:r>
    </w:p>
    <w:p w:rsidR="008E614E" w:rsidRDefault="008E614E" w:rsidP="008E614E">
      <w:pPr>
        <w:pStyle w:val="CALENDARHISTORY"/>
      </w:pPr>
      <w:r>
        <w:t>(Reported by Committee on Judiciary--March 22, 2017)</w:t>
      </w:r>
    </w:p>
    <w:p w:rsidR="008E614E" w:rsidRDefault="008E614E" w:rsidP="008E614E">
      <w:pPr>
        <w:pStyle w:val="CALENDARHISTORY"/>
      </w:pPr>
      <w:r>
        <w:t>(Favorable)</w:t>
      </w:r>
    </w:p>
    <w:p w:rsidR="008E614E" w:rsidRDefault="008E614E" w:rsidP="008E614E">
      <w:pPr>
        <w:pStyle w:val="CALENDARHISTORY"/>
      </w:pPr>
      <w:r>
        <w:t>(Read the second time--March 29, 2017)</w:t>
      </w:r>
    </w:p>
    <w:p w:rsidR="008E614E" w:rsidRDefault="008E614E" w:rsidP="008E614E">
      <w:pPr>
        <w:pStyle w:val="CALENDARHISTORY"/>
      </w:pPr>
      <w:r>
        <w:t>(Ayes 37, Nays 0--March 29, 2017)</w:t>
      </w:r>
    </w:p>
    <w:p w:rsidR="008E614E" w:rsidRPr="00926043" w:rsidRDefault="008E614E" w:rsidP="008E614E"/>
    <w:p w:rsidR="008E614E" w:rsidRDefault="008E614E" w:rsidP="008E614E">
      <w:pPr>
        <w:pStyle w:val="BILLTITLE"/>
        <w:rPr>
          <w:u w:color="000000" w:themeColor="text1"/>
        </w:rPr>
      </w:pPr>
      <w:r w:rsidRPr="00426A16">
        <w:t>S.</w:t>
      </w:r>
      <w:r w:rsidRPr="00426A16">
        <w:tab/>
        <w:t>334</w:t>
      </w:r>
      <w:r w:rsidRPr="00426A16">
        <w:fldChar w:fldCharType="begin"/>
      </w:r>
      <w:r w:rsidRPr="00426A16">
        <w:instrText xml:space="preserve"> XE "S. 334" \b </w:instrText>
      </w:r>
      <w:r w:rsidRPr="00426A16">
        <w:fldChar w:fldCharType="end"/>
      </w:r>
      <w:r w:rsidRPr="00426A16">
        <w:t>--Senator</w:t>
      </w:r>
      <w:r>
        <w:t>s</w:t>
      </w:r>
      <w:r w:rsidRPr="00426A16">
        <w:t xml:space="preserve"> Senn</w:t>
      </w:r>
      <w:r>
        <w:t xml:space="preserve"> and Kimpson</w:t>
      </w:r>
      <w:r w:rsidRPr="00426A16">
        <w:t xml:space="preserve">:  </w:t>
      </w:r>
      <w:r w:rsidRPr="00426A16">
        <w:rPr>
          <w:szCs w:val="30"/>
        </w:rPr>
        <w:t xml:space="preserve">A BILL </w:t>
      </w:r>
      <w:r w:rsidRPr="00426A16">
        <w:rPr>
          <w:u w:color="000000" w:themeColor="text1"/>
        </w:rPr>
        <w:t>TO AMEND SECTIONS 61</w:t>
      </w:r>
      <w:r w:rsidRPr="00426A16">
        <w:rPr>
          <w:u w:color="000000" w:themeColor="text1"/>
        </w:rPr>
        <w:noBreakHyphen/>
        <w:t>4</w:t>
      </w:r>
      <w:r w:rsidRPr="00426A16">
        <w:rPr>
          <w:u w:color="000000" w:themeColor="text1"/>
        </w:rPr>
        <w:noBreakHyphen/>
        <w:t>515 AND 61</w:t>
      </w:r>
      <w:r w:rsidRPr="00426A16">
        <w:rPr>
          <w:u w:color="000000" w:themeColor="text1"/>
        </w:rPr>
        <w:noBreakHyphen/>
        <w:t>6</w:t>
      </w:r>
      <w:r w:rsidRPr="00426A16">
        <w:rPr>
          <w:u w:color="000000" w:themeColor="text1"/>
        </w:rPr>
        <w:noBreakHyphen/>
        <w:t>2016 OF THE 1976 CODE, RELATING TO PERMITS TO PURCHASE AND SELL BEER AND WINE FOR ON</w:t>
      </w:r>
      <w:r w:rsidRPr="00426A16">
        <w:rPr>
          <w:u w:color="000000" w:themeColor="text1"/>
        </w:rPr>
        <w:noBreakHyphen/>
        <w:t>PREMISES CONSUMPTION AND A BIENNIAL LICENSE TO PURCHASE ALCOHOLIC LIQUORS BY THE DRINK AT A MOTORSPORTS ENTERTAINMENT COMPLEX OR TENNIS SPECIFIC COMPLEX, TO INCLUDE BASEBALL COMPLEX, AND</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426A16">
        <w:rPr>
          <w:u w:color="000000" w:themeColor="text1"/>
        </w:rPr>
        <w:t>TO PROVIDE A DEFINITION FOR “BASEBALL COMPLEX.</w:t>
      </w:r>
    </w:p>
    <w:p w:rsidR="008E614E" w:rsidRDefault="008E614E" w:rsidP="008E614E">
      <w:pPr>
        <w:pStyle w:val="CALENDARHISTORY"/>
      </w:pPr>
      <w:r>
        <w:t>(Read the first time--January 31, 2017)</w:t>
      </w:r>
    </w:p>
    <w:p w:rsidR="008E614E" w:rsidRDefault="008E614E" w:rsidP="008E614E">
      <w:pPr>
        <w:pStyle w:val="CALENDARHISTORY"/>
      </w:pPr>
      <w:r>
        <w:t>(Reported by Committee on Judiciary--March 22, 2017)</w:t>
      </w:r>
    </w:p>
    <w:p w:rsidR="008E614E" w:rsidRDefault="008E614E" w:rsidP="008E614E">
      <w:pPr>
        <w:pStyle w:val="CALENDARHISTORY"/>
      </w:pPr>
      <w:r>
        <w:t>(Favorable)</w:t>
      </w:r>
    </w:p>
    <w:p w:rsidR="008E614E" w:rsidRDefault="008E614E" w:rsidP="008E614E">
      <w:pPr>
        <w:pStyle w:val="CALENDARHISTORY"/>
      </w:pPr>
      <w:r>
        <w:t>(Read the second time--March 29, 2017)</w:t>
      </w:r>
    </w:p>
    <w:p w:rsidR="008E614E" w:rsidRDefault="008E614E" w:rsidP="008E614E">
      <w:pPr>
        <w:pStyle w:val="CALENDARHISTORY"/>
      </w:pPr>
      <w:r>
        <w:t>(Ayes 37, Nays 0--March 29, 2017)</w:t>
      </w:r>
    </w:p>
    <w:p w:rsidR="008E614E" w:rsidRDefault="008E614E" w:rsidP="008E614E"/>
    <w:p w:rsidR="008E614E" w:rsidRDefault="008E614E" w:rsidP="008E614E">
      <w:pPr>
        <w:pStyle w:val="BILLTITLE"/>
        <w:rPr>
          <w:u w:color="000000" w:themeColor="text1"/>
        </w:rPr>
      </w:pPr>
      <w:r w:rsidRPr="00C5389B">
        <w:t>S.</w:t>
      </w:r>
      <w:r>
        <w:tab/>
      </w:r>
      <w:r w:rsidRPr="00C5389B">
        <w:t>447</w:t>
      </w:r>
      <w:r w:rsidRPr="00C5389B">
        <w:fldChar w:fldCharType="begin"/>
      </w:r>
      <w:r w:rsidRPr="00C5389B">
        <w:instrText xml:space="preserve"> XE "S. 447" \b </w:instrText>
      </w:r>
      <w:r w:rsidRPr="00C5389B">
        <w:fldChar w:fldCharType="end"/>
      </w:r>
      <w:r w:rsidRPr="00C5389B">
        <w:t xml:space="preserve">--Senators Young, Sabb, Shealy, M.B. Matthews, Johnson, Climer, Talley and McElveen:  </w:t>
      </w:r>
      <w:r w:rsidRPr="00C5389B">
        <w:rPr>
          <w:szCs w:val="30"/>
        </w:rPr>
        <w:t xml:space="preserve">A BILL </w:t>
      </w:r>
      <w:r w:rsidRPr="00C5389B">
        <w:rPr>
          <w:u w:color="000000" w:themeColor="text1"/>
        </w:rPr>
        <w:t>TO AMEND SECTION 63</w:t>
      </w:r>
      <w:r w:rsidRPr="00C5389B">
        <w:rPr>
          <w:u w:color="000000" w:themeColor="text1"/>
        </w:rPr>
        <w:noBreakHyphen/>
        <w:t>7</w:t>
      </w:r>
      <w:r w:rsidRPr="00C5389B">
        <w:rPr>
          <w:u w:color="000000" w:themeColor="text1"/>
        </w:rPr>
        <w:noBreakHyphen/>
        <w:t>310, AS AMENDED, CODE OF LAWS OF SOUTH CAROLINA, 1976, RELATING TO MANDATED REPORTING OF SUSPECTED CHILD ABUSE OR NEGLECT, SO AS TO REQUIRE REPORTING WHEN AN INFANT OR FETUS IS EXPOSED TO ALCOHOL OR CONTROLLED SUBSTANCES.</w:t>
      </w:r>
    </w:p>
    <w:p w:rsidR="008E614E" w:rsidRDefault="008E614E" w:rsidP="008E614E">
      <w:pPr>
        <w:pStyle w:val="CALENDARHISTORY"/>
      </w:pPr>
      <w:r>
        <w:t>(Read the first time--February 21, 2017)</w:t>
      </w:r>
    </w:p>
    <w:p w:rsidR="008E614E" w:rsidRDefault="008E614E" w:rsidP="008E614E">
      <w:pPr>
        <w:pStyle w:val="CALENDARHISTORY"/>
      </w:pPr>
      <w:r>
        <w:t>(Reported by General Committee--March 22, 2017)</w:t>
      </w:r>
    </w:p>
    <w:p w:rsidR="008E614E" w:rsidRDefault="008E614E" w:rsidP="008E614E">
      <w:pPr>
        <w:pStyle w:val="CALENDARHISTORY"/>
      </w:pPr>
      <w:r>
        <w:t>(Favorable with amendments)</w:t>
      </w:r>
    </w:p>
    <w:p w:rsidR="008E614E" w:rsidRDefault="008E614E" w:rsidP="008E614E">
      <w:pPr>
        <w:pStyle w:val="CALENDARHISTORY"/>
      </w:pPr>
      <w:r>
        <w:t>(Committee Amendment Adopted--March 29, 2017)</w:t>
      </w:r>
    </w:p>
    <w:p w:rsidR="008E614E" w:rsidRDefault="008E614E" w:rsidP="008E614E">
      <w:pPr>
        <w:pStyle w:val="CALENDARHISTORY"/>
      </w:pPr>
      <w:r>
        <w:t>(Read the second time--March 29, 2017)</w:t>
      </w:r>
    </w:p>
    <w:p w:rsidR="008E614E" w:rsidRPr="00926043" w:rsidRDefault="008E614E" w:rsidP="008E614E">
      <w:pPr>
        <w:pStyle w:val="CALENDARHISTORY"/>
      </w:pPr>
      <w:r>
        <w:t>(Ayes 37, Nays 0--March 29, 2017)</w:t>
      </w:r>
    </w:p>
    <w:p w:rsidR="008E614E" w:rsidRPr="00E143C9" w:rsidRDefault="008E614E" w:rsidP="008E614E"/>
    <w:p w:rsidR="008E614E" w:rsidRPr="009C679C" w:rsidRDefault="008E614E" w:rsidP="008E614E">
      <w:pPr>
        <w:pStyle w:val="BILLTITLE"/>
      </w:pPr>
      <w:r w:rsidRPr="009C679C">
        <w:t>S.</w:t>
      </w:r>
      <w:r w:rsidRPr="009C679C">
        <w:tab/>
        <w:t>531</w:t>
      </w:r>
      <w:r w:rsidRPr="009C679C">
        <w:fldChar w:fldCharType="begin"/>
      </w:r>
      <w:r w:rsidRPr="009C679C">
        <w:instrText xml:space="preserve"> XE "S. 531" \b </w:instrText>
      </w:r>
      <w:r w:rsidRPr="009C679C">
        <w:fldChar w:fldCharType="end"/>
      </w:r>
      <w:r w:rsidRPr="009C679C">
        <w:t xml:space="preserve">--Senator Young:  </w:t>
      </w:r>
      <w:r w:rsidRPr="009C679C">
        <w:rPr>
          <w:szCs w:val="30"/>
        </w:rPr>
        <w:t xml:space="preserve">A BILL </w:t>
      </w:r>
      <w:r w:rsidRPr="009C679C">
        <w:t>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8E614E" w:rsidRDefault="008E614E" w:rsidP="008E614E">
      <w:pPr>
        <w:pStyle w:val="CALENDARHISTORY"/>
      </w:pPr>
      <w:r>
        <w:t>(Read the first time--March 9, 2017)</w:t>
      </w:r>
    </w:p>
    <w:p w:rsidR="008E614E" w:rsidRDefault="008E614E" w:rsidP="008E614E">
      <w:pPr>
        <w:pStyle w:val="CALENDARHISTORY"/>
      </w:pPr>
      <w:r>
        <w:t>(Reported by Committee on Education--March 22, 2017)</w:t>
      </w:r>
    </w:p>
    <w:p w:rsidR="008E614E" w:rsidRDefault="008E614E" w:rsidP="008E614E">
      <w:pPr>
        <w:pStyle w:val="CALENDARHISTORY"/>
      </w:pPr>
      <w:r>
        <w:t>(Favorable)</w:t>
      </w:r>
    </w:p>
    <w:p w:rsidR="008E614E" w:rsidRDefault="008E614E" w:rsidP="008E614E">
      <w:pPr>
        <w:pStyle w:val="CALENDARHISTORY"/>
      </w:pPr>
      <w:r>
        <w:t>(Read the second time--March 29, 2017)</w:t>
      </w:r>
    </w:p>
    <w:p w:rsidR="008E614E" w:rsidRPr="00926043" w:rsidRDefault="008E614E" w:rsidP="008E614E">
      <w:pPr>
        <w:pStyle w:val="CALENDARHISTORY"/>
      </w:pPr>
      <w:r>
        <w:t>(Ayes 37, Nays 0--March 29, 2017)</w:t>
      </w:r>
    </w:p>
    <w:p w:rsidR="008E614E" w:rsidRPr="007B1C20" w:rsidRDefault="008E614E" w:rsidP="008E614E"/>
    <w:p w:rsidR="008E614E" w:rsidRPr="001262F0" w:rsidRDefault="008E614E" w:rsidP="008E614E">
      <w:pPr>
        <w:pStyle w:val="BILLTITLE"/>
      </w:pPr>
      <w:r w:rsidRPr="001262F0">
        <w:t>H.</w:t>
      </w:r>
      <w:r w:rsidRPr="001262F0">
        <w:tab/>
        <w:t>3908</w:t>
      </w:r>
      <w:r w:rsidRPr="001262F0">
        <w:fldChar w:fldCharType="begin"/>
      </w:r>
      <w:r w:rsidRPr="001262F0">
        <w:instrText xml:space="preserve"> XE "H. 3908" \b </w:instrText>
      </w:r>
      <w:r w:rsidRPr="001262F0">
        <w:fldChar w:fldCharType="end"/>
      </w:r>
      <w:r w:rsidRPr="001262F0">
        <w:t xml:space="preserve">--Regulations and Administrative Procedures Committee:  </w:t>
      </w:r>
      <w:r w:rsidRPr="001262F0">
        <w:rPr>
          <w:szCs w:val="30"/>
        </w:rPr>
        <w:t xml:space="preserve">A JOINT RESOLUTION </w:t>
      </w:r>
      <w:r w:rsidRPr="001262F0">
        <w:t>TO APPROVE REGULATIONS OF THE OFFICE OF THE GOVERNOR, RELATING TO STATE EMERGENCY MANAGEMENT STANDARDS, DESIGNATED AS REGULATION DOCUMENT NUMBER 4703, PURSUANT TO THE PROVISIONS OF ARTICLE 1, CHAPTER 23, TITLE 1 OF THE 1976 CODE.</w:t>
      </w:r>
    </w:p>
    <w:p w:rsidR="008E614E" w:rsidRDefault="008E614E" w:rsidP="008E614E">
      <w:pPr>
        <w:pStyle w:val="CALENDARHISTORY"/>
      </w:pPr>
      <w:r>
        <w:t>(Read the first time--March 9, 2017)</w:t>
      </w:r>
    </w:p>
    <w:p w:rsidR="008E614E" w:rsidRDefault="008E614E" w:rsidP="008E614E">
      <w:pPr>
        <w:pStyle w:val="CALENDARHISTORY"/>
      </w:pPr>
      <w:r>
        <w:t>(Reported by General Committee--March 22, 2017)</w:t>
      </w:r>
    </w:p>
    <w:p w:rsidR="008E614E" w:rsidRDefault="008E614E" w:rsidP="008E614E">
      <w:pPr>
        <w:pStyle w:val="CALENDARHISTORY"/>
      </w:pPr>
      <w:r>
        <w:t>(Favorable)</w:t>
      </w:r>
    </w:p>
    <w:p w:rsidR="008E614E" w:rsidRDefault="008E614E" w:rsidP="008E614E">
      <w:pPr>
        <w:pStyle w:val="CALENDARHISTORY"/>
      </w:pPr>
      <w:r>
        <w:t>(Read the second time--March 29, 2017)</w:t>
      </w:r>
    </w:p>
    <w:p w:rsidR="008E614E" w:rsidRPr="00926043" w:rsidRDefault="008E614E" w:rsidP="008E614E">
      <w:pPr>
        <w:pStyle w:val="CALENDARHISTORY"/>
      </w:pPr>
      <w:r>
        <w:t>(Ayes 37, Nays 0--March 29, 2017)</w:t>
      </w:r>
    </w:p>
    <w:p w:rsidR="008E614E" w:rsidRDefault="008E614E" w:rsidP="008E614E"/>
    <w:p w:rsidR="008E614E" w:rsidRPr="00B7386E" w:rsidRDefault="008E614E" w:rsidP="008E614E">
      <w:pPr>
        <w:pStyle w:val="BILLTITLE"/>
        <w:rPr>
          <w:color w:val="000000" w:themeColor="text1"/>
          <w:u w:color="000000" w:themeColor="text1"/>
        </w:rPr>
      </w:pPr>
      <w:r w:rsidRPr="00B7386E">
        <w:t>H.</w:t>
      </w:r>
      <w:r w:rsidRPr="00B7386E">
        <w:tab/>
        <w:t>3793</w:t>
      </w:r>
      <w:r w:rsidRPr="00B7386E">
        <w:fldChar w:fldCharType="begin"/>
      </w:r>
      <w:r w:rsidRPr="00B7386E">
        <w:instrText xml:space="preserve"> XE "H. 3793" \b </w:instrText>
      </w:r>
      <w:r w:rsidRPr="00B7386E">
        <w:fldChar w:fldCharType="end"/>
      </w:r>
      <w:r w:rsidRPr="00B7386E">
        <w:t xml:space="preserve">--Reps. Crawford, Clemmons, Jordan, Johnson, Fry, Hardee, Bennett, Anderson, Alexander, Atkinson, Kirby, Crosby, Arrington, Sottile, McCoy, Daning, Duckworth, Hayes, Lowe, S. Rivers, Stavrinakis, Knight, Ryhal, Hewitt, Davis, Yow and Whipper:  </w:t>
      </w:r>
      <w:r w:rsidRPr="00B7386E">
        <w:rPr>
          <w:szCs w:val="30"/>
        </w:rPr>
        <w:t xml:space="preserve">A BILL </w:t>
      </w:r>
      <w:r w:rsidRPr="00B7386E">
        <w:rPr>
          <w:color w:val="000000" w:themeColor="text1"/>
          <w:u w:color="000000" w:themeColor="text1"/>
        </w:rPr>
        <w:t>TO AMEND SECTION 59</w:t>
      </w:r>
      <w:r w:rsidRPr="00B7386E">
        <w:rPr>
          <w:color w:val="000000" w:themeColor="text1"/>
          <w:u w:color="000000" w:themeColor="text1"/>
        </w:rPr>
        <w:noBreakHyphen/>
        <w:t>103</w:t>
      </w:r>
      <w:r w:rsidRPr="00B7386E">
        <w:rPr>
          <w:color w:val="000000" w:themeColor="text1"/>
          <w:u w:color="000000" w:themeColor="text1"/>
        </w:rPr>
        <w:noBreakHyphen/>
        <w:t>15, AS AMENDED, CODE OF LAWS OF SOUTH CAROLINA, 1976, RELATING TO THE MISSION AND GOALS OF INSTITUTIONS OF HIGHER LEARNING, SO AS TO AUTHORIZE CERTAIN DOCTORAL DEGREE PROGRAMS SO LONG AS STATE GENERAL FUNDS ARE</w:t>
      </w:r>
      <w:r>
        <w:rPr>
          <w:color w:val="000000" w:themeColor="text1"/>
          <w:u w:color="000000" w:themeColor="text1"/>
        </w:rPr>
        <w:t xml:space="preserve"> </w:t>
      </w:r>
      <w:r w:rsidRPr="00B7386E">
        <w:rPr>
          <w:color w:val="000000" w:themeColor="text1"/>
          <w:u w:color="000000" w:themeColor="text1"/>
        </w:rPr>
        <w:t>NOT APPROPRIATED FOR THE OPERATIONS OF THE DEGREE PROGRAM.</w:t>
      </w:r>
    </w:p>
    <w:p w:rsidR="008E614E" w:rsidRDefault="008E614E" w:rsidP="008E614E">
      <w:pPr>
        <w:pStyle w:val="CALENDARHISTORY"/>
      </w:pPr>
      <w:r>
        <w:t>(Read the first time--March 9, 2017)</w:t>
      </w:r>
    </w:p>
    <w:p w:rsidR="008E614E" w:rsidRDefault="008E614E" w:rsidP="008E614E">
      <w:pPr>
        <w:pStyle w:val="CALENDARHISTORY"/>
      </w:pPr>
      <w:r>
        <w:t>(Reported by Committee on Education--March 23, 2017)</w:t>
      </w:r>
    </w:p>
    <w:p w:rsidR="008E614E" w:rsidRDefault="008E614E" w:rsidP="008E614E">
      <w:pPr>
        <w:pStyle w:val="CALENDARHISTORY"/>
      </w:pPr>
      <w:r>
        <w:t>(Favorable with amendments)</w:t>
      </w:r>
    </w:p>
    <w:p w:rsidR="008E614E" w:rsidRDefault="008E614E" w:rsidP="008E614E">
      <w:pPr>
        <w:pStyle w:val="CALENDARHISTORY"/>
      </w:pPr>
      <w:r>
        <w:t>(Committee Amendment Adopted--March 29, 2017)</w:t>
      </w:r>
    </w:p>
    <w:p w:rsidR="008E614E" w:rsidRDefault="008E614E" w:rsidP="008E614E">
      <w:pPr>
        <w:pStyle w:val="CALENDARHISTORY"/>
      </w:pPr>
      <w:r>
        <w:t>(Read the second time--March 29, 2017)</w:t>
      </w:r>
    </w:p>
    <w:p w:rsidR="008E614E" w:rsidRDefault="008E614E" w:rsidP="008E614E">
      <w:pPr>
        <w:pStyle w:val="CALENDARHISTORY"/>
      </w:pPr>
      <w:r>
        <w:t>(Ayes 37, Nays 0--March 29, 2017)</w:t>
      </w:r>
    </w:p>
    <w:p w:rsidR="008E614E" w:rsidRPr="00926043" w:rsidRDefault="008E614E" w:rsidP="008E614E"/>
    <w:p w:rsidR="008E614E" w:rsidRDefault="008E614E" w:rsidP="00832A39">
      <w:pPr>
        <w:pStyle w:val="BILLTITLE"/>
        <w:keepNext/>
        <w:keepLines/>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8E614E" w:rsidRDefault="008E614E" w:rsidP="00832A39">
      <w:pPr>
        <w:pStyle w:val="CALENDARHISTORY"/>
        <w:keepNext/>
        <w:keepLines/>
      </w:pPr>
      <w:r>
        <w:t>(Read the first time--January 10, 2017)</w:t>
      </w:r>
    </w:p>
    <w:p w:rsidR="008E614E" w:rsidRDefault="008E614E" w:rsidP="00832A39">
      <w:pPr>
        <w:pStyle w:val="CALENDARHISTORY"/>
        <w:keepNext/>
        <w:keepLines/>
      </w:pPr>
      <w:r>
        <w:t>(Reported by Committee on Judiciary--March 08, 2017)</w:t>
      </w:r>
    </w:p>
    <w:p w:rsidR="008E614E" w:rsidRDefault="008E614E" w:rsidP="00832A39">
      <w:pPr>
        <w:pStyle w:val="CALENDARHISTORY"/>
        <w:keepNext/>
        <w:keepLines/>
      </w:pPr>
      <w:r>
        <w:t>(Favorable with amendments)</w:t>
      </w:r>
    </w:p>
    <w:p w:rsidR="008E614E" w:rsidRDefault="008E614E" w:rsidP="00832A39">
      <w:pPr>
        <w:pStyle w:val="CALENDARHISTORY"/>
        <w:keepNext/>
        <w:keepLines/>
      </w:pPr>
      <w:r>
        <w:t>(Committee Amendment Adopted--March 16, 2017)</w:t>
      </w:r>
    </w:p>
    <w:p w:rsidR="008E614E" w:rsidRDefault="008E614E" w:rsidP="00832A39">
      <w:pPr>
        <w:pStyle w:val="CALENDARHISTORY"/>
        <w:keepNext/>
        <w:keepLines/>
      </w:pPr>
      <w:r>
        <w:t>(Amended--March 29, 2017)</w:t>
      </w:r>
    </w:p>
    <w:p w:rsidR="008E614E" w:rsidRDefault="008E614E" w:rsidP="00832A39">
      <w:pPr>
        <w:pStyle w:val="CALENDARHISTORY"/>
        <w:keepNext/>
        <w:keepLines/>
      </w:pPr>
      <w:r>
        <w:t>(Read the second time--March 29, 2017)</w:t>
      </w:r>
    </w:p>
    <w:p w:rsidR="008E614E" w:rsidRPr="00221DB0" w:rsidRDefault="008E614E" w:rsidP="00832A39">
      <w:pPr>
        <w:pStyle w:val="CALENDARHISTORY"/>
        <w:keepNext/>
        <w:keepLines/>
      </w:pPr>
      <w:r>
        <w:t>(Ayes 39, Nays 0--March 29, 2017)</w:t>
      </w:r>
    </w:p>
    <w:p w:rsidR="008E614E" w:rsidRDefault="008E614E" w:rsidP="008E614E"/>
    <w:p w:rsidR="008E614E" w:rsidRPr="00E97ADF" w:rsidRDefault="008E614E" w:rsidP="008E614E">
      <w:pPr>
        <w:pStyle w:val="BILLTITLE"/>
      </w:pPr>
      <w:r w:rsidRPr="00E97ADF">
        <w:t>S.</w:t>
      </w:r>
      <w:r w:rsidRPr="00E97ADF">
        <w:tab/>
        <w:t>488</w:t>
      </w:r>
      <w:r w:rsidRPr="00E97ADF">
        <w:fldChar w:fldCharType="begin"/>
      </w:r>
      <w:r w:rsidRPr="00E97ADF">
        <w:instrText xml:space="preserve"> XE "S. 488" \b </w:instrText>
      </w:r>
      <w:r w:rsidRPr="00E97ADF">
        <w:fldChar w:fldCharType="end"/>
      </w:r>
      <w:r w:rsidRPr="00E97ADF">
        <w:t>--Senators Grooms, Johnson, Campbell, Climer, Campsen, Peeler</w:t>
      </w:r>
      <w:r>
        <w:t xml:space="preserve">, </w:t>
      </w:r>
      <w:r w:rsidRPr="00E97ADF">
        <w:t>Reese</w:t>
      </w:r>
      <w:r>
        <w:t xml:space="preserve"> and Shealy</w:t>
      </w:r>
      <w:r w:rsidRPr="00E97ADF">
        <w:t xml:space="preserve">:  </w:t>
      </w:r>
      <w:r w:rsidRPr="00E97ADF">
        <w:rPr>
          <w:szCs w:val="30"/>
        </w:rPr>
        <w:t xml:space="preserve">A BILL </w:t>
      </w:r>
      <w:r w:rsidRPr="00E97ADF">
        <w:t>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w:t>
      </w:r>
      <w:r>
        <w:t xml:space="preserve"> </w:t>
      </w:r>
      <w:r w:rsidRPr="00E97ADF">
        <w:t>VEHICLES SOLD DURING THE PRECEDING YEAR AND TWO ADDITIONAL PLATES FOR EACH FIFTEEN</w:t>
      </w:r>
      <w:r>
        <w:t xml:space="preserve"> </w:t>
      </w:r>
      <w:r w:rsidRPr="00E97ADF">
        <w:t>VEHICLES SOLD BEYOND THE INITIAL TWENTY DURING THE PRECEDING YEAR.</w:t>
      </w:r>
    </w:p>
    <w:p w:rsidR="008E614E" w:rsidRDefault="008E614E" w:rsidP="008E614E">
      <w:pPr>
        <w:pStyle w:val="CALENDARHISTORY"/>
      </w:pPr>
      <w:r>
        <w:t>(Read the first time--February 28, 2017)</w:t>
      </w:r>
    </w:p>
    <w:p w:rsidR="008E614E" w:rsidRDefault="008E614E" w:rsidP="008E614E">
      <w:pPr>
        <w:pStyle w:val="CALENDARHISTORY"/>
      </w:pPr>
      <w:r>
        <w:t>(Reported by Committee on Transportation--March 21, 2017)</w:t>
      </w:r>
    </w:p>
    <w:p w:rsidR="008E614E" w:rsidRDefault="008E614E" w:rsidP="008E614E">
      <w:pPr>
        <w:pStyle w:val="CALENDARHISTORY"/>
      </w:pPr>
      <w:r>
        <w:t>(Favorable with amendments)</w:t>
      </w:r>
    </w:p>
    <w:p w:rsidR="008E614E" w:rsidRDefault="008E614E" w:rsidP="008E614E">
      <w:pPr>
        <w:pStyle w:val="CALENDARHISTORY"/>
      </w:pPr>
      <w:r>
        <w:t>(Committee Amendment Adopted--March 29, 2017)</w:t>
      </w:r>
    </w:p>
    <w:p w:rsidR="008E614E" w:rsidRDefault="008E614E" w:rsidP="008E614E">
      <w:pPr>
        <w:pStyle w:val="CALENDARHISTORY"/>
      </w:pPr>
      <w:r>
        <w:t>(Amended--March 29, 2017)</w:t>
      </w:r>
    </w:p>
    <w:p w:rsidR="008E614E" w:rsidRDefault="008E614E" w:rsidP="008E614E">
      <w:pPr>
        <w:pStyle w:val="CALENDARHISTORY"/>
      </w:pPr>
      <w:r>
        <w:t>(Read the second time--March 29, 2017)</w:t>
      </w:r>
    </w:p>
    <w:p w:rsidR="008E614E" w:rsidRDefault="008E614E" w:rsidP="008E614E">
      <w:pPr>
        <w:pStyle w:val="CALENDARHISTORY"/>
      </w:pPr>
      <w:r>
        <w:t>(Ayes 36, Nays 1--March 29, 2017)</w:t>
      </w:r>
    </w:p>
    <w:p w:rsidR="008E614E" w:rsidRPr="007605C2" w:rsidRDefault="008E614E" w:rsidP="008E614E">
      <w:pPr>
        <w:pStyle w:val="CALENDARHISTORY"/>
      </w:pPr>
      <w:r>
        <w:rPr>
          <w:u w:val="single"/>
        </w:rPr>
        <w:t>(Contested by Senator Fanning)</w:t>
      </w:r>
    </w:p>
    <w:p w:rsidR="008E614E" w:rsidRDefault="008E614E" w:rsidP="008E614E"/>
    <w:p w:rsidR="008E614E" w:rsidRPr="001A0F11" w:rsidRDefault="008E614E" w:rsidP="008E614E"/>
    <w:p w:rsidR="008E614E" w:rsidRDefault="008E614E" w:rsidP="008E614E">
      <w:pPr>
        <w:pStyle w:val="CALENDARHEADING"/>
      </w:pPr>
      <w:r>
        <w:t xml:space="preserve">SECOND READING </w:t>
      </w:r>
    </w:p>
    <w:p w:rsidR="008E614E" w:rsidRPr="007E2708" w:rsidRDefault="008E614E" w:rsidP="008E614E">
      <w:pPr>
        <w:pStyle w:val="CALENDARHEADING"/>
      </w:pPr>
      <w:r>
        <w:t>CONSENT CALENDAR</w:t>
      </w:r>
    </w:p>
    <w:p w:rsidR="008E614E" w:rsidRDefault="008E614E" w:rsidP="008E614E">
      <w:pPr>
        <w:jc w:val="center"/>
      </w:pPr>
    </w:p>
    <w:p w:rsidR="008E614E" w:rsidRPr="007E2708" w:rsidRDefault="008E614E" w:rsidP="008E614E"/>
    <w:p w:rsidR="008E614E" w:rsidRDefault="008E614E" w:rsidP="008E614E">
      <w:r>
        <w:t>**Subject to Rule 39</w:t>
      </w:r>
    </w:p>
    <w:p w:rsidR="008E614E" w:rsidRDefault="008E614E" w:rsidP="008E614E"/>
    <w:p w:rsidR="008E614E" w:rsidRPr="008A28B6" w:rsidRDefault="008E614E" w:rsidP="008E614E">
      <w:pPr>
        <w:pStyle w:val="BILLTITLE"/>
      </w:pPr>
      <w:r>
        <w:t>**</w:t>
      </w:r>
      <w:r w:rsidRPr="008A28B6">
        <w:t>S.</w:t>
      </w:r>
      <w:r w:rsidRPr="008A28B6">
        <w:tab/>
      </w:r>
      <w:r>
        <w:tab/>
      </w:r>
      <w:r w:rsidRPr="008A28B6">
        <w:t>3</w:t>
      </w:r>
      <w:r w:rsidRPr="008A28B6">
        <w:fldChar w:fldCharType="begin"/>
      </w:r>
      <w:r w:rsidRPr="008A28B6">
        <w:instrText xml:space="preserve"> XE "S. 3" \b </w:instrText>
      </w:r>
      <w:r w:rsidRPr="008A28B6">
        <w:fldChar w:fldCharType="end"/>
      </w:r>
      <w:r w:rsidRPr="008A28B6">
        <w:t xml:space="preserve">--Senators Rankin and Hembree:  </w:t>
      </w:r>
      <w:r w:rsidRPr="008A28B6">
        <w:rPr>
          <w:szCs w:val="30"/>
        </w:rPr>
        <w:t xml:space="preserve">A BILL </w:t>
      </w:r>
      <w:r w:rsidRPr="008A28B6">
        <w:t>TO AMEND THE CODE OF LAWS OF SOUTH CAROLINA, 1976, BY ADDING SECTION 47</w:t>
      </w:r>
      <w:r w:rsidRPr="008A28B6">
        <w:noBreakHyphen/>
        <w:t>1</w:t>
      </w:r>
      <w:r w:rsidRPr="008A28B6">
        <w:noBreakHyphen/>
        <w:t>145, TO ENACT THE “PROVISIONS FOR COST OF ANIMAL CARE ACT OF 2017”,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w:t>
      </w:r>
    </w:p>
    <w:p w:rsidR="008E614E" w:rsidRDefault="008E614E" w:rsidP="008E614E">
      <w:pPr>
        <w:pStyle w:val="CALENDARHISTORY"/>
      </w:pPr>
      <w:r>
        <w:t>(Read the first time--January 10, 2017)</w:t>
      </w:r>
    </w:p>
    <w:p w:rsidR="008E614E" w:rsidRDefault="008E614E" w:rsidP="008E614E">
      <w:pPr>
        <w:pStyle w:val="CALENDARHISTORY"/>
      </w:pPr>
      <w:r>
        <w:t>(Reported by Committee on Agriculture and Natural Resources--March 29, 2017)</w:t>
      </w:r>
    </w:p>
    <w:p w:rsidR="008E614E" w:rsidRDefault="008E614E" w:rsidP="008E614E">
      <w:pPr>
        <w:pStyle w:val="CALENDARHISTORY"/>
      </w:pPr>
      <w:r>
        <w:t>(Favorable with amendments)</w:t>
      </w:r>
    </w:p>
    <w:p w:rsidR="008E614E" w:rsidRPr="00E143C9" w:rsidRDefault="008E614E" w:rsidP="008E614E"/>
    <w:p w:rsidR="008E614E" w:rsidRDefault="008E614E" w:rsidP="008E614E">
      <w:pPr>
        <w:jc w:val="center"/>
      </w:pPr>
    </w:p>
    <w:p w:rsidR="008E614E" w:rsidRDefault="008E614E" w:rsidP="008E614E">
      <w:pPr>
        <w:pStyle w:val="BILLTITLE"/>
        <w:rPr>
          <w:u w:color="000000" w:themeColor="text1"/>
        </w:rPr>
      </w:pPr>
      <w:r>
        <w:t>**</w:t>
      </w:r>
      <w:r w:rsidRPr="00DD3DC4">
        <w:t>S.</w:t>
      </w:r>
      <w:r w:rsidRPr="00DD3DC4">
        <w:tab/>
      </w:r>
      <w:r>
        <w:tab/>
      </w:r>
      <w:r w:rsidRPr="00DD3DC4">
        <w:t>367</w:t>
      </w:r>
      <w:r w:rsidRPr="00DD3DC4">
        <w:fldChar w:fldCharType="begin"/>
      </w:r>
      <w:r w:rsidRPr="00DD3DC4">
        <w:instrText xml:space="preserve"> XE "S. 367" \b </w:instrText>
      </w:r>
      <w:r w:rsidRPr="00DD3DC4">
        <w:fldChar w:fldCharType="end"/>
      </w:r>
      <w:r w:rsidRPr="00DD3DC4">
        <w:t xml:space="preserve">--Senator Alexander:  </w:t>
      </w:r>
      <w:r w:rsidRPr="00DD3DC4">
        <w:rPr>
          <w:szCs w:val="30"/>
        </w:rPr>
        <w:t xml:space="preserve">A BILL </w:t>
      </w:r>
      <w:r w:rsidRPr="00DD3DC4">
        <w:rPr>
          <w:u w:color="000000" w:themeColor="text1"/>
        </w:rPr>
        <w:t>TO AMEND SECTION 50</w:t>
      </w:r>
      <w:r w:rsidRPr="00DD3DC4">
        <w:rPr>
          <w:u w:color="000000" w:themeColor="text1"/>
        </w:rPr>
        <w:noBreakHyphen/>
        <w:t>21</w:t>
      </w:r>
      <w:r w:rsidRPr="00DD3DC4">
        <w:rPr>
          <w:u w:color="000000" w:themeColor="text1"/>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8E614E" w:rsidRDefault="008E614E" w:rsidP="008E614E">
      <w:pPr>
        <w:pStyle w:val="CALENDARHISTORY"/>
      </w:pPr>
      <w:r>
        <w:t>(Read the first time--February 7, 2017)</w:t>
      </w:r>
    </w:p>
    <w:p w:rsidR="008E614E" w:rsidRDefault="008E614E" w:rsidP="008E614E">
      <w:pPr>
        <w:pStyle w:val="CALENDARHISTORY"/>
      </w:pPr>
      <w:r>
        <w:t>(Reported by Committee on Fish, Game and Forestry--March 29, 2017)</w:t>
      </w:r>
    </w:p>
    <w:p w:rsidR="008E614E" w:rsidRDefault="008E614E" w:rsidP="008E614E">
      <w:pPr>
        <w:pStyle w:val="CALENDARHISTORY"/>
      </w:pPr>
      <w:r>
        <w:t>(Favorable with amendments)</w:t>
      </w:r>
    </w:p>
    <w:p w:rsidR="008E614E" w:rsidRDefault="008E614E" w:rsidP="008E614E"/>
    <w:p w:rsidR="008E614E" w:rsidRPr="00DD5897" w:rsidRDefault="008E614E" w:rsidP="008E614E">
      <w:pPr>
        <w:pStyle w:val="BILLTITLE"/>
      </w:pPr>
      <w:r>
        <w:t>**</w:t>
      </w:r>
      <w:r w:rsidRPr="00DD5897">
        <w:t>S.</w:t>
      </w:r>
      <w:r w:rsidRPr="00DD5897">
        <w:tab/>
      </w:r>
      <w:r>
        <w:tab/>
      </w:r>
      <w:r w:rsidRPr="00DD5897">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8E614E" w:rsidRDefault="008E614E" w:rsidP="008E614E">
      <w:pPr>
        <w:pStyle w:val="CALENDARHISTORY"/>
      </w:pPr>
      <w:r>
        <w:t>(Without reference--March 29, 2017)</w:t>
      </w:r>
    </w:p>
    <w:p w:rsidR="008E614E" w:rsidRDefault="008E614E" w:rsidP="008E614E">
      <w:pPr>
        <w:jc w:val="center"/>
      </w:pPr>
    </w:p>
    <w:p w:rsidR="008E614E" w:rsidRPr="00FC3E05" w:rsidRDefault="008E614E" w:rsidP="008E614E">
      <w:pPr>
        <w:pStyle w:val="BILLTITLE"/>
      </w:pPr>
      <w:r>
        <w:t>**</w:t>
      </w:r>
      <w:r w:rsidRPr="00FC3E05">
        <w:t>S.</w:t>
      </w:r>
      <w:r w:rsidRPr="00FC3E05">
        <w:tab/>
      </w:r>
      <w:r>
        <w:tab/>
      </w:r>
      <w:r w:rsidRPr="00FC3E05">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8E614E" w:rsidRDefault="008E614E" w:rsidP="008E614E">
      <w:pPr>
        <w:pStyle w:val="CALENDARHISTORY"/>
      </w:pPr>
      <w:r>
        <w:t>(Without reference--March 29, 2017)</w:t>
      </w:r>
    </w:p>
    <w:p w:rsidR="008E614E" w:rsidRDefault="008E614E" w:rsidP="008E614E">
      <w:pPr>
        <w:jc w:val="center"/>
      </w:pPr>
    </w:p>
    <w:p w:rsidR="00832A39" w:rsidRPr="00832A39" w:rsidRDefault="00832A39" w:rsidP="00832A39">
      <w:pPr>
        <w:pStyle w:val="BILLTITLE"/>
        <w:rPr>
          <w:rFonts w:eastAsia="Calibri"/>
        </w:rPr>
      </w:pPr>
      <w:r>
        <w:rPr>
          <w:rFonts w:eastAsia="Calibri"/>
        </w:rPr>
        <w:t>**</w:t>
      </w: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TO APPROVE REGULATIONS OF THE DEPARTMENT OF LABOR, LICENSING AND REGULATION - BUILDING CODES COUNCIL, RELATING TO IRC SECTION R502.11.4 TRUSS DESIGN, DESIGNATED AS REGULATION DOCUMENT NUMBER</w:t>
      </w:r>
      <w:r>
        <w:rPr>
          <w:rFonts w:eastAsia="Calibri"/>
        </w:rPr>
        <w:t xml:space="preserve"> </w:t>
      </w:r>
      <w:r w:rsidRPr="00832A39">
        <w:rPr>
          <w:rFonts w:eastAsia="Calibri"/>
        </w:rPr>
        <w:t>4716 , PURSUANT TO THE PROVISIONS OF ARTICLE 1, CHAPTER 23, TITLE 1 OF THE 1976 CODE.</w:t>
      </w:r>
    </w:p>
    <w:p w:rsidR="008E614E" w:rsidRDefault="008E614E" w:rsidP="008E614E">
      <w:pPr>
        <w:pStyle w:val="CALENDARHISTORY"/>
      </w:pPr>
      <w:r>
        <w:t>(Without reference--March 29, 2017)</w:t>
      </w:r>
    </w:p>
    <w:p w:rsidR="008E614E" w:rsidRDefault="008E614E" w:rsidP="008E614E">
      <w:pPr>
        <w:jc w:val="center"/>
      </w:pPr>
    </w:p>
    <w:p w:rsidR="008E614E" w:rsidRPr="00514471" w:rsidRDefault="008E614E" w:rsidP="008E614E">
      <w:pPr>
        <w:pStyle w:val="BILLTITLE"/>
      </w:pPr>
      <w:r>
        <w:t>**</w:t>
      </w:r>
      <w:r w:rsidRPr="00514471">
        <w:t>S.</w:t>
      </w:r>
      <w:r w:rsidRPr="00514471">
        <w:tab/>
      </w:r>
      <w:r>
        <w:tab/>
      </w:r>
      <w:r w:rsidRPr="00514471">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8E614E" w:rsidRDefault="008E614E" w:rsidP="008E614E">
      <w:pPr>
        <w:pStyle w:val="CALENDARHISTORY"/>
      </w:pPr>
      <w:r>
        <w:t>(Without reference--March 29, 2017)</w:t>
      </w:r>
    </w:p>
    <w:p w:rsidR="008E614E" w:rsidRDefault="008E614E" w:rsidP="008E614E">
      <w:pPr>
        <w:jc w:val="center"/>
      </w:pPr>
    </w:p>
    <w:p w:rsidR="008E614E" w:rsidRPr="001F7934" w:rsidRDefault="008E614E" w:rsidP="008E614E">
      <w:pPr>
        <w:pStyle w:val="BILLTITLE"/>
      </w:pPr>
      <w:r>
        <w:t>**</w:t>
      </w:r>
      <w:r w:rsidRPr="001F7934">
        <w:t>S.</w:t>
      </w:r>
      <w:r w:rsidRPr="001F7934">
        <w:tab/>
      </w:r>
      <w:r>
        <w:tab/>
      </w:r>
      <w:r w:rsidRPr="001F7934">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8E614E" w:rsidRDefault="008E614E" w:rsidP="008E614E">
      <w:pPr>
        <w:pStyle w:val="CALENDARHISTORY"/>
      </w:pPr>
      <w:r>
        <w:t>(Without reference--March 29, 2017)</w:t>
      </w:r>
    </w:p>
    <w:p w:rsidR="008E614E" w:rsidRDefault="008E614E" w:rsidP="008E614E">
      <w:pPr>
        <w:jc w:val="center"/>
      </w:pPr>
    </w:p>
    <w:p w:rsidR="008E614E" w:rsidRPr="00AC7050" w:rsidRDefault="008E614E" w:rsidP="008E614E">
      <w:pPr>
        <w:pStyle w:val="BILLTITLE"/>
      </w:pPr>
      <w:r>
        <w:t>**</w:t>
      </w:r>
      <w:r w:rsidRPr="00AC7050">
        <w:t>S.</w:t>
      </w:r>
      <w:r w:rsidRPr="00AC7050">
        <w:tab/>
      </w:r>
      <w:r>
        <w:tab/>
      </w:r>
      <w:r w:rsidRPr="00AC7050">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8E614E" w:rsidRDefault="008E614E" w:rsidP="008E614E">
      <w:pPr>
        <w:pStyle w:val="CALENDARHISTORY"/>
      </w:pPr>
      <w:r>
        <w:t>(Without reference--March 29, 2017)</w:t>
      </w:r>
    </w:p>
    <w:p w:rsidR="008E614E" w:rsidRDefault="008E614E" w:rsidP="008E614E"/>
    <w:p w:rsidR="008E614E" w:rsidRPr="00613081" w:rsidRDefault="008E614E" w:rsidP="008E614E">
      <w:pPr>
        <w:pStyle w:val="BILLTITLE"/>
      </w:pPr>
      <w:r>
        <w:t>**</w:t>
      </w:r>
      <w:r w:rsidRPr="00613081">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8E614E" w:rsidRDefault="008E614E" w:rsidP="008E614E">
      <w:pPr>
        <w:pStyle w:val="CALENDARHISTORY"/>
      </w:pPr>
      <w:r>
        <w:t>(Read the first time--February 1, 2017)</w:t>
      </w:r>
    </w:p>
    <w:p w:rsidR="008E614E" w:rsidRDefault="008E614E" w:rsidP="008E614E">
      <w:pPr>
        <w:pStyle w:val="CALENDARHISTORY"/>
      </w:pPr>
      <w:r>
        <w:t>(Reported by Committee on Fish, Game and Forestry--March 29, 2017)</w:t>
      </w:r>
    </w:p>
    <w:p w:rsidR="008E614E" w:rsidRDefault="008E614E" w:rsidP="008E614E">
      <w:pPr>
        <w:pStyle w:val="CALENDARHISTORY"/>
      </w:pPr>
      <w:r>
        <w:t>(Favorable)</w:t>
      </w:r>
    </w:p>
    <w:p w:rsidR="008E614E" w:rsidRDefault="008E614E" w:rsidP="008E614E"/>
    <w:p w:rsidR="008E614E" w:rsidRPr="0099466F" w:rsidRDefault="008E614E" w:rsidP="008E614E"/>
    <w:p w:rsidR="008E614E" w:rsidRPr="00884C68" w:rsidRDefault="008E614E" w:rsidP="008E614E">
      <w:pPr>
        <w:pStyle w:val="CALENDARHEADING"/>
        <w:keepNext/>
        <w:keepLines/>
      </w:pPr>
      <w:r>
        <w:t>STATEWIDE SECOND READING BILLS</w:t>
      </w:r>
    </w:p>
    <w:p w:rsidR="008E614E" w:rsidRDefault="008E614E" w:rsidP="008E614E">
      <w:pPr>
        <w:keepNext/>
        <w:keepLines/>
        <w:tabs>
          <w:tab w:val="left" w:pos="432"/>
          <w:tab w:val="left" w:pos="864"/>
        </w:tabs>
        <w:jc w:val="center"/>
      </w:pPr>
    </w:p>
    <w:p w:rsidR="008E614E" w:rsidRDefault="008E614E" w:rsidP="008E614E">
      <w:pPr>
        <w:keepNext/>
        <w:keepLines/>
        <w:tabs>
          <w:tab w:val="left" w:pos="432"/>
          <w:tab w:val="left" w:pos="864"/>
        </w:tabs>
      </w:pPr>
    </w:p>
    <w:p w:rsidR="008E614E" w:rsidRPr="00DA6C98" w:rsidRDefault="008E614E" w:rsidP="008E614E">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8E614E" w:rsidRDefault="008E614E" w:rsidP="008E614E">
      <w:pPr>
        <w:pStyle w:val="CALENDARHISTORY"/>
      </w:pPr>
      <w:r>
        <w:t>(Read the first time--January 10, 2017)</w:t>
      </w:r>
    </w:p>
    <w:p w:rsidR="008E614E" w:rsidRDefault="008E614E" w:rsidP="008E614E">
      <w:pPr>
        <w:pStyle w:val="CALENDARHISTORY"/>
      </w:pPr>
      <w:r>
        <w:t>(Reported by Committee on Judiciary--January 24, 2017)</w:t>
      </w:r>
    </w:p>
    <w:p w:rsidR="008E614E" w:rsidRDefault="008E614E" w:rsidP="008E614E">
      <w:pPr>
        <w:pStyle w:val="CALENDARHISTORY"/>
      </w:pPr>
      <w:r>
        <w:t>(Favorable)</w:t>
      </w:r>
    </w:p>
    <w:p w:rsidR="008E614E" w:rsidRPr="00464CCE" w:rsidRDefault="008E614E" w:rsidP="008E614E">
      <w:pPr>
        <w:pStyle w:val="CALENDARHISTORY"/>
        <w:rPr>
          <w:u w:val="single"/>
        </w:rPr>
      </w:pPr>
      <w:r>
        <w:rPr>
          <w:u w:val="single"/>
        </w:rPr>
        <w:t>(Contested by Senator Johnson)</w:t>
      </w:r>
    </w:p>
    <w:p w:rsidR="008E614E" w:rsidRPr="00D161B2" w:rsidRDefault="008E614E" w:rsidP="008E614E"/>
    <w:p w:rsidR="008E614E" w:rsidRPr="008C05AC" w:rsidRDefault="008E614E" w:rsidP="00165C9F">
      <w:pPr>
        <w:pStyle w:val="BILLTITLE"/>
        <w:keepNext/>
        <w:keepLine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8E614E" w:rsidRDefault="008E614E" w:rsidP="00165C9F">
      <w:pPr>
        <w:pStyle w:val="CALENDARHISTORY"/>
        <w:keepNext/>
        <w:keepLines/>
      </w:pPr>
      <w:r>
        <w:t>(Read the first time--January 10, 2017)</w:t>
      </w:r>
    </w:p>
    <w:p w:rsidR="008E614E" w:rsidRDefault="008E614E" w:rsidP="00165C9F">
      <w:pPr>
        <w:pStyle w:val="CALENDARHISTORY"/>
        <w:keepNext/>
        <w:keepLines/>
      </w:pPr>
      <w:r>
        <w:t>(Reported by Committee on Judiciary--January 25, 2017)</w:t>
      </w:r>
    </w:p>
    <w:p w:rsidR="008E614E" w:rsidRDefault="008E614E" w:rsidP="00165C9F">
      <w:pPr>
        <w:pStyle w:val="CALENDARHISTORY"/>
        <w:keepNext/>
        <w:keepLines/>
      </w:pPr>
      <w:r>
        <w:t>(Favorable with amendments)</w:t>
      </w:r>
    </w:p>
    <w:p w:rsidR="008E614E" w:rsidRPr="001367A2" w:rsidRDefault="008E614E" w:rsidP="00165C9F">
      <w:pPr>
        <w:pStyle w:val="CALENDARHISTORY"/>
        <w:keepNext/>
        <w:keepLines/>
      </w:pPr>
      <w:r>
        <w:t xml:space="preserve">(Committee Amendment Tabled--February 23, 2017) </w:t>
      </w:r>
    </w:p>
    <w:p w:rsidR="008E614E" w:rsidRDefault="008E614E" w:rsidP="00165C9F">
      <w:pPr>
        <w:pStyle w:val="CALENDARHISTORY"/>
        <w:keepNext/>
        <w:keepLines/>
      </w:pPr>
      <w:r>
        <w:t>(Amended--February 23, 2017)</w:t>
      </w:r>
    </w:p>
    <w:p w:rsidR="008E614E" w:rsidRDefault="008E614E" w:rsidP="00165C9F">
      <w:pPr>
        <w:keepNext/>
        <w:keepLines/>
        <w:ind w:left="864"/>
      </w:pPr>
      <w:r>
        <w:t>(Amendment proposed--March 7, 2017)</w:t>
      </w:r>
    </w:p>
    <w:p w:rsidR="008E614E" w:rsidRPr="006F7093" w:rsidRDefault="008E614E" w:rsidP="00165C9F">
      <w:pPr>
        <w:pStyle w:val="CALENDARHISTORY"/>
        <w:keepNext/>
        <w:keepLines/>
      </w:pPr>
      <w:r>
        <w:t>(Document No. AMEND\JUD0245.006)</w:t>
      </w:r>
    </w:p>
    <w:p w:rsidR="008E614E" w:rsidRPr="00F04FF2" w:rsidRDefault="008E614E" w:rsidP="00165C9F">
      <w:pPr>
        <w:pStyle w:val="CALENDARHISTORY"/>
        <w:keepNext/>
        <w:keepLines/>
        <w:rPr>
          <w:u w:val="single"/>
        </w:rPr>
      </w:pPr>
      <w:r>
        <w:rPr>
          <w:u w:val="single"/>
        </w:rPr>
        <w:t>(Contested by Senator Malloy)</w:t>
      </w:r>
    </w:p>
    <w:p w:rsidR="008E614E" w:rsidRPr="001137A9" w:rsidRDefault="008E614E" w:rsidP="008E614E"/>
    <w:p w:rsidR="008E614E" w:rsidRPr="0028565F" w:rsidRDefault="008E614E" w:rsidP="008E614E">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8E614E" w:rsidRDefault="008E614E" w:rsidP="008E614E">
      <w:pPr>
        <w:pStyle w:val="CALENDARHISTORY"/>
      </w:pPr>
      <w:r>
        <w:t>(Read the first time--January 10, 2017)</w:t>
      </w:r>
    </w:p>
    <w:p w:rsidR="008E614E" w:rsidRDefault="008E614E" w:rsidP="008E614E">
      <w:pPr>
        <w:pStyle w:val="CALENDARHISTORY"/>
      </w:pPr>
      <w:r>
        <w:t>(Reported by Committee on Judiciary--February 22, 2017)</w:t>
      </w:r>
    </w:p>
    <w:p w:rsidR="008E614E" w:rsidRDefault="008E614E" w:rsidP="008E614E">
      <w:pPr>
        <w:pStyle w:val="CALENDARHISTORY"/>
      </w:pPr>
      <w:r>
        <w:t>(Favorable with amendments)</w:t>
      </w:r>
    </w:p>
    <w:p w:rsidR="008E614E" w:rsidRPr="00F04FF2" w:rsidRDefault="008E614E" w:rsidP="008E614E">
      <w:pPr>
        <w:pStyle w:val="CALENDARHISTORY"/>
        <w:rPr>
          <w:u w:val="single"/>
        </w:rPr>
      </w:pPr>
      <w:r>
        <w:rPr>
          <w:u w:val="single"/>
        </w:rPr>
        <w:t>(Contested by Senator Hembree)</w:t>
      </w:r>
    </w:p>
    <w:p w:rsidR="008E614E" w:rsidRPr="00662E52" w:rsidRDefault="008E614E" w:rsidP="008E614E"/>
    <w:p w:rsidR="008E614E" w:rsidRPr="007A475A" w:rsidRDefault="008E614E" w:rsidP="008E614E">
      <w:pPr>
        <w:pStyle w:val="BILLTITLE"/>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br/>
      </w:r>
      <w:r>
        <w:br/>
      </w:r>
      <w:r>
        <w:br/>
      </w:r>
      <w:r>
        <w:br/>
      </w:r>
      <w:r>
        <w:br/>
      </w:r>
      <w:r w:rsidRPr="007A475A">
        <w:t>SECTION 56-5-2770 AND TO PROVIDE A METHOD TO APPEAL THE CITATION.</w:t>
      </w:r>
    </w:p>
    <w:p w:rsidR="008E614E" w:rsidRDefault="008E614E" w:rsidP="008E614E">
      <w:pPr>
        <w:pStyle w:val="CALENDARHISTORY"/>
      </w:pPr>
      <w:r>
        <w:t>(Read the first time--January 10, 2017)</w:t>
      </w:r>
    </w:p>
    <w:p w:rsidR="008E614E" w:rsidRDefault="008E614E" w:rsidP="008E614E">
      <w:pPr>
        <w:pStyle w:val="CALENDARHISTORY"/>
      </w:pPr>
      <w:r>
        <w:t>(Reported by Committee on Transportation--March 02, 2017)</w:t>
      </w:r>
    </w:p>
    <w:p w:rsidR="008E614E" w:rsidRDefault="008E614E" w:rsidP="008E614E">
      <w:pPr>
        <w:pStyle w:val="CALENDARHISTORY"/>
      </w:pPr>
      <w:r>
        <w:t>(Favorable with amendments)</w:t>
      </w:r>
    </w:p>
    <w:p w:rsidR="008E614E" w:rsidRDefault="008E614E" w:rsidP="008E614E">
      <w:pPr>
        <w:pStyle w:val="CALENDARHISTORY"/>
      </w:pPr>
      <w:r>
        <w:t>(Committee Amendment Adopted--March 08, 2017)</w:t>
      </w:r>
    </w:p>
    <w:p w:rsidR="008E614E" w:rsidRDefault="008E614E" w:rsidP="008E614E">
      <w:pPr>
        <w:pStyle w:val="CALENDARHISTORY"/>
      </w:pPr>
      <w:r>
        <w:t>(Amended--March 09, 2017)</w:t>
      </w:r>
    </w:p>
    <w:p w:rsidR="008E614E" w:rsidRPr="00773CBD" w:rsidRDefault="008E614E" w:rsidP="008E614E">
      <w:pPr>
        <w:pStyle w:val="CALENDARHISTORY"/>
      </w:pPr>
      <w:r>
        <w:rPr>
          <w:u w:val="single"/>
        </w:rPr>
        <w:t>(Contested by Senator Scott)</w:t>
      </w:r>
    </w:p>
    <w:p w:rsidR="008E614E" w:rsidRPr="00E260AF" w:rsidRDefault="008E614E" w:rsidP="008E614E"/>
    <w:p w:rsidR="008E614E" w:rsidRPr="007860E9" w:rsidRDefault="008E614E" w:rsidP="008E614E">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8E614E" w:rsidRDefault="008E614E" w:rsidP="008E614E">
      <w:pPr>
        <w:pStyle w:val="CALENDARHISTORY"/>
      </w:pPr>
      <w:r>
        <w:t>(Read the first time--January 31, 2017)</w:t>
      </w:r>
    </w:p>
    <w:p w:rsidR="008E614E" w:rsidRDefault="008E614E" w:rsidP="008E614E">
      <w:pPr>
        <w:pStyle w:val="CALENDARHISTORY"/>
      </w:pPr>
      <w:r>
        <w:t>(Reported by Committee on Labor, Commerce and Industry--March 09, 2017)</w:t>
      </w:r>
    </w:p>
    <w:p w:rsidR="008E614E" w:rsidRDefault="008E614E" w:rsidP="008E614E">
      <w:pPr>
        <w:pStyle w:val="CALENDARHISTORY"/>
      </w:pPr>
      <w:r>
        <w:t>(Favorable with amendments)</w:t>
      </w:r>
    </w:p>
    <w:p w:rsidR="008E614E" w:rsidRPr="00F04FF2" w:rsidRDefault="008E614E" w:rsidP="008E614E">
      <w:pPr>
        <w:pStyle w:val="CALENDARHISTORY"/>
        <w:rPr>
          <w:u w:val="single"/>
        </w:rPr>
      </w:pPr>
      <w:r>
        <w:rPr>
          <w:u w:val="single"/>
        </w:rPr>
        <w:t>(Contested by Senator M.B. Matthews)</w:t>
      </w:r>
    </w:p>
    <w:p w:rsidR="008E614E" w:rsidRDefault="008E614E" w:rsidP="008E614E">
      <w:pPr>
        <w:tabs>
          <w:tab w:val="left" w:pos="432"/>
          <w:tab w:val="left" w:pos="864"/>
        </w:tabs>
      </w:pPr>
    </w:p>
    <w:p w:rsidR="008E614E" w:rsidRPr="00433032" w:rsidRDefault="008E614E" w:rsidP="008E614E">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8E614E" w:rsidRDefault="008E614E" w:rsidP="008E614E">
      <w:pPr>
        <w:pStyle w:val="CALENDARHISTORY"/>
      </w:pPr>
      <w:r>
        <w:t>(Read the first time--March 2, 2017)</w:t>
      </w:r>
    </w:p>
    <w:p w:rsidR="008E614E" w:rsidRDefault="008E614E" w:rsidP="008E614E">
      <w:pPr>
        <w:pStyle w:val="CALENDARHISTORY"/>
      </w:pPr>
      <w:r>
        <w:t>(Reported by Committee on Finance--March 15, 2017)</w:t>
      </w:r>
    </w:p>
    <w:p w:rsidR="008E614E" w:rsidRDefault="008E614E" w:rsidP="008E614E">
      <w:pPr>
        <w:pStyle w:val="CALENDARHISTORY"/>
      </w:pPr>
      <w:r>
        <w:t>(Favorable with amendments)</w:t>
      </w:r>
    </w:p>
    <w:p w:rsidR="008E614E" w:rsidRPr="00F04FF2" w:rsidRDefault="008E614E" w:rsidP="008E614E">
      <w:pPr>
        <w:pStyle w:val="CALENDARHISTORY"/>
        <w:rPr>
          <w:u w:val="single"/>
        </w:rPr>
      </w:pPr>
      <w:r>
        <w:rPr>
          <w:u w:val="single"/>
        </w:rPr>
        <w:t>(Contested by Senators Martin, Davis, Corbin, Climer, Senn, Rice, Timmons, Hembree, Peeler and Verdin)</w:t>
      </w:r>
    </w:p>
    <w:p w:rsidR="008E614E" w:rsidRDefault="008E614E" w:rsidP="008E614E">
      <w:pPr>
        <w:tabs>
          <w:tab w:val="left" w:pos="432"/>
          <w:tab w:val="left" w:pos="864"/>
        </w:tabs>
        <w:jc w:val="center"/>
        <w:rPr>
          <w:b/>
        </w:rPr>
      </w:pPr>
    </w:p>
    <w:p w:rsidR="008E614E" w:rsidRPr="002A0781" w:rsidRDefault="008E614E" w:rsidP="00832A39">
      <w:pPr>
        <w:pStyle w:val="BILLTITLE"/>
        <w:keepNext/>
        <w:keepLines/>
        <w:rPr>
          <w:u w:color="000000" w:themeColor="text1"/>
        </w:rPr>
      </w:pPr>
      <w:r w:rsidRPr="002A0781">
        <w:t>S.</w:t>
      </w:r>
      <w:r w:rsidRPr="002A0781">
        <w:tab/>
        <w:t>131</w:t>
      </w:r>
      <w:r w:rsidRPr="002A0781">
        <w:fldChar w:fldCharType="begin"/>
      </w:r>
      <w:r w:rsidRPr="002A0781">
        <w:instrText xml:space="preserve"> XE "S. 131" \b </w:instrText>
      </w:r>
      <w:r w:rsidRPr="002A0781">
        <w:fldChar w:fldCharType="end"/>
      </w:r>
      <w:r w:rsidRPr="002A0781">
        <w:t>--Senators McLeod, Hutto, Jackson, Kimpson, M.B. Matthews, Fanning</w:t>
      </w:r>
      <w:r>
        <w:t>, S</w:t>
      </w:r>
      <w:r w:rsidRPr="002A0781">
        <w:t>healy</w:t>
      </w:r>
      <w:r>
        <w:t xml:space="preserve"> and Senn</w:t>
      </w:r>
      <w:r w:rsidRPr="002A0781">
        <w:t xml:space="preserve">:  </w:t>
      </w:r>
      <w:r w:rsidRPr="002A0781">
        <w:rPr>
          <w:szCs w:val="30"/>
        </w:rPr>
        <w:t xml:space="preserve">A BILL </w:t>
      </w:r>
      <w:r w:rsidRPr="002A0781">
        <w:rPr>
          <w:u w:color="000000" w:themeColor="text1"/>
        </w:rPr>
        <w:t>TO AMEND SECTION 16</w:t>
      </w:r>
      <w:r w:rsidRPr="002A0781">
        <w:rPr>
          <w:u w:color="000000" w:themeColor="text1"/>
        </w:rPr>
        <w:noBreakHyphen/>
        <w:t>17</w:t>
      </w:r>
      <w:r w:rsidRPr="002A0781">
        <w:rPr>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2A0781">
        <w:rPr>
          <w:u w:color="000000" w:themeColor="text1"/>
        </w:rPr>
        <w:noBreakHyphen/>
        <w:t>SPONSORED ATHLETIC EVENTS.</w:t>
      </w:r>
    </w:p>
    <w:p w:rsidR="008E614E" w:rsidRDefault="008E614E" w:rsidP="00832A39">
      <w:pPr>
        <w:pStyle w:val="CALENDARHISTORY"/>
        <w:keepNext/>
        <w:keepLines/>
      </w:pPr>
      <w:r>
        <w:t>(Read the first time--January 10, 2017)</w:t>
      </w:r>
    </w:p>
    <w:p w:rsidR="008E614E" w:rsidRDefault="008E614E" w:rsidP="00832A39">
      <w:pPr>
        <w:pStyle w:val="CALENDARHISTORY"/>
        <w:keepNext/>
        <w:keepLines/>
      </w:pPr>
      <w:r>
        <w:t>(Reported by Committee on Judiciary--March 22, 2017)</w:t>
      </w:r>
    </w:p>
    <w:p w:rsidR="008E614E" w:rsidRDefault="008E614E" w:rsidP="00832A39">
      <w:pPr>
        <w:pStyle w:val="CALENDARHISTORY"/>
        <w:keepNext/>
        <w:keepLines/>
      </w:pPr>
      <w:r>
        <w:t>(Favorable with amendments)</w:t>
      </w:r>
    </w:p>
    <w:p w:rsidR="008E614E" w:rsidRDefault="008E614E" w:rsidP="008E614E">
      <w:pPr>
        <w:tabs>
          <w:tab w:val="left" w:pos="432"/>
          <w:tab w:val="left" w:pos="864"/>
        </w:tabs>
      </w:pPr>
    </w:p>
    <w:p w:rsidR="008E614E" w:rsidRPr="00A15333" w:rsidRDefault="008E614E" w:rsidP="008E614E">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8E614E" w:rsidRDefault="008E614E" w:rsidP="008E614E">
      <w:pPr>
        <w:pStyle w:val="CALENDARHISTORY"/>
      </w:pPr>
      <w:r>
        <w:t>(Read the first time--January 10, 2017)</w:t>
      </w:r>
    </w:p>
    <w:p w:rsidR="008E614E" w:rsidRDefault="008E614E" w:rsidP="008E614E">
      <w:pPr>
        <w:pStyle w:val="CALENDARHISTORY"/>
      </w:pPr>
      <w:r>
        <w:t>(Reported by Committee on Judiciary--March 22, 2017)</w:t>
      </w:r>
    </w:p>
    <w:p w:rsidR="008E614E" w:rsidRDefault="008E614E" w:rsidP="008E614E">
      <w:pPr>
        <w:pStyle w:val="CALENDARHISTORY"/>
      </w:pPr>
      <w:r>
        <w:t>(Favorable with amendments)</w:t>
      </w:r>
    </w:p>
    <w:p w:rsidR="008E614E" w:rsidRDefault="008E614E" w:rsidP="008E614E"/>
    <w:p w:rsidR="008E614E" w:rsidRDefault="008E614E" w:rsidP="008E614E">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8E614E" w:rsidRDefault="008E614E" w:rsidP="008E614E">
      <w:pPr>
        <w:pStyle w:val="CALENDARHISTORY"/>
      </w:pPr>
      <w:r>
        <w:t>(Read the first time--January 10, 2017)</w:t>
      </w:r>
    </w:p>
    <w:p w:rsidR="008E614E" w:rsidRDefault="008E614E" w:rsidP="008E614E">
      <w:pPr>
        <w:pStyle w:val="CALENDARHISTORY"/>
      </w:pPr>
      <w:r>
        <w:t>(Reported by Committee on Judiciary--March 22, 2017)</w:t>
      </w:r>
    </w:p>
    <w:p w:rsidR="008E614E" w:rsidRDefault="008E614E" w:rsidP="008E614E">
      <w:pPr>
        <w:pStyle w:val="CALENDARHISTORY"/>
      </w:pPr>
      <w:r>
        <w:t>(Favorable with amendments)</w:t>
      </w:r>
    </w:p>
    <w:p w:rsidR="008E614E" w:rsidRPr="000A3E0C" w:rsidRDefault="008E614E" w:rsidP="008E614E"/>
    <w:p w:rsidR="008E614E" w:rsidRPr="00C93CF5" w:rsidRDefault="008E614E" w:rsidP="008E614E">
      <w:pPr>
        <w:pStyle w:val="BILLTITLE"/>
      </w:pPr>
      <w:r w:rsidRPr="00C93CF5">
        <w:t>S. </w:t>
      </w:r>
      <w:r>
        <w:tab/>
      </w:r>
      <w:r w:rsidRPr="00C93CF5">
        <w:t>289</w:t>
      </w:r>
      <w:r w:rsidRPr="00C93CF5">
        <w:fldChar w:fldCharType="begin"/>
      </w:r>
      <w:r w:rsidRPr="00C93CF5">
        <w:instrText xml:space="preserve"> XE "S. 289" \b </w:instrText>
      </w:r>
      <w:r w:rsidRPr="00C93CF5">
        <w:fldChar w:fldCharType="end"/>
      </w:r>
      <w:r w:rsidRPr="00C93CF5">
        <w:t xml:space="preserve">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AND TO CREATE FOUR DEPARTMENTS UNDER THE DIVISION TO OVERSEE AND ADMINISTER DIFFERENT ASPECTS OF THE VICTIM SERVICES DELIVERY SYSTEM; TO AMEND SECTION 1</w:t>
      </w:r>
      <w:r w:rsidRPr="00C93CF5">
        <w:noBreakHyphen/>
        <w:t>11</w:t>
      </w:r>
      <w:r w:rsidRPr="00C93CF5">
        <w:noBreakHyphen/>
        <w:t>10(A) TO DELETE THOSE VICTIM SERVICES OFFICES AND OTHER ENTITIES THAT ARE MOVED TO THE NEW DIVISION; TO AMEND ARTICLE 14, CHAPTER 3, TITLE 16, TO RENAME THE ARTICLE “CRIME VICTIM SERVICES TRAINING, PROVIDER CERTIFICATION, AND STATISTICAL ANALYSIS,” TO AMEND ARTICLE 16, CHAPTER 3, TITLE 16, TO RENAME THE ARTICLE “CRIME VICTIM OMBUDSMAN,” AND TO PROVIDE A PROCEDURE FOR COMPLAINTS;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C93CF5">
        <w:noBreakHyphen/>
        <w:t>6</w:t>
      </w:r>
      <w:r w:rsidRPr="00C93CF5">
        <w:noBreakHyphen/>
        <w:t>500, 23</w:t>
      </w:r>
      <w:r w:rsidRPr="00C93CF5">
        <w:noBreakHyphen/>
        <w:t>6</w:t>
      </w:r>
      <w:r w:rsidRPr="00C93CF5">
        <w:noBreakHyphen/>
        <w:t>510, AND 23</w:t>
      </w:r>
      <w:r w:rsidRPr="00C93CF5">
        <w:noBreakHyphen/>
        <w:t>6</w:t>
      </w:r>
      <w:r w:rsidRPr="00C93CF5">
        <w:noBreakHyphen/>
        <w:t>520, RELATING TO THE SOUTH CAROLINA PUBLIC SAFETY COORDINATING COUNCIL, TO</w:t>
      </w:r>
      <w:r w:rsidRPr="00C93CF5">
        <w:rPr>
          <w:i/>
        </w:rPr>
        <w:t xml:space="preserve"> </w:t>
      </w:r>
      <w:r w:rsidRPr="00C93CF5">
        <w:t>REVISE THE COUNCIL’S MEMBERSHIP; TO AMEND SECTIONS 14</w:t>
      </w:r>
      <w:r w:rsidRPr="00C93CF5">
        <w:noBreakHyphen/>
        <w:t>1</w:t>
      </w:r>
      <w:r w:rsidRPr="00C93CF5">
        <w:noBreakHyphen/>
        <w:t>206(E), 14</w:t>
      </w:r>
      <w:r w:rsidRPr="00C93CF5">
        <w:noBreakHyphen/>
        <w:t>1</w:t>
      </w:r>
      <w:r w:rsidRPr="00C93CF5">
        <w:noBreakHyphen/>
        <w:t>207(E), AND 14</w:t>
      </w:r>
      <w:r w:rsidRPr="00C93CF5">
        <w:noBreakHyphen/>
        <w:t>1</w:t>
      </w:r>
      <w:r w:rsidRPr="00C93CF5">
        <w:noBreakHyphen/>
        <w:t>208(E), RELATING TO THE DISTRIBUTION OF CERTAIN FILING FEES, TO PROVIDE FOR THE UNIFORM SUPPLEMENTAL SCHEDULE FORM; BY ADDING SECTIONS 14</w:t>
      </w:r>
      <w:r w:rsidRPr="00C93CF5">
        <w:noBreakHyphen/>
        <w:t>1</w:t>
      </w:r>
      <w:r w:rsidRPr="00C93CF5">
        <w:noBreakHyphen/>
        <w:t>211.5, 14</w:t>
      </w:r>
      <w:r w:rsidRPr="00C93CF5">
        <w:noBreakHyphen/>
        <w:t>1</w:t>
      </w:r>
      <w:r w:rsidRPr="00C93CF5">
        <w:noBreakHyphen/>
        <w:t>211.6, AND 14</w:t>
      </w:r>
      <w:r w:rsidRPr="00C93CF5">
        <w:noBreakHyphen/>
        <w:t>1</w:t>
      </w:r>
      <w:r w:rsidRPr="00C93CF5">
        <w:noBreakHyphen/>
        <w:t>211.7 TO CODIFY EXISTING BUDGET PROVISOS; AND TO MAKE CONFORMING CHANGES.</w:t>
      </w:r>
      <w:r>
        <w:t xml:space="preserve"> (Abbreviated Title)</w:t>
      </w:r>
    </w:p>
    <w:p w:rsidR="008E614E" w:rsidRDefault="008E614E" w:rsidP="008E614E">
      <w:pPr>
        <w:pStyle w:val="CALENDARHISTORY"/>
      </w:pPr>
      <w:r>
        <w:t>(Read the first time--January 24, 2017)</w:t>
      </w:r>
    </w:p>
    <w:p w:rsidR="008E614E" w:rsidRDefault="008E614E" w:rsidP="008E614E">
      <w:pPr>
        <w:pStyle w:val="CALENDARHISTORY"/>
      </w:pPr>
      <w:r>
        <w:t>(Reported by Committee on Judiciary--March 22, 2017)</w:t>
      </w:r>
    </w:p>
    <w:p w:rsidR="008E614E" w:rsidRDefault="008E614E" w:rsidP="008E614E">
      <w:pPr>
        <w:pStyle w:val="CALENDARHISTORY"/>
      </w:pPr>
      <w:r>
        <w:t>(Favorable with amendments)</w:t>
      </w:r>
    </w:p>
    <w:p w:rsidR="008E614E" w:rsidRDefault="008E614E" w:rsidP="008E614E">
      <w:pPr>
        <w:pStyle w:val="CALENDARHISTORY"/>
      </w:pPr>
      <w:r>
        <w:t>(Committee Amendment Adopted--March 29, 2017)</w:t>
      </w:r>
    </w:p>
    <w:p w:rsidR="008E614E" w:rsidRDefault="008E614E" w:rsidP="008E614E">
      <w:pPr>
        <w:tabs>
          <w:tab w:val="left" w:pos="432"/>
          <w:tab w:val="left" w:pos="864"/>
        </w:tabs>
      </w:pPr>
    </w:p>
    <w:p w:rsidR="008E614E" w:rsidRPr="00916472" w:rsidRDefault="008E614E" w:rsidP="008E614E">
      <w:pPr>
        <w:pStyle w:val="BILLTITLE"/>
      </w:pPr>
      <w:r w:rsidRPr="00916472">
        <w:t>S.</w:t>
      </w:r>
      <w:r w:rsidRPr="00916472">
        <w:tab/>
        <w:t>415</w:t>
      </w:r>
      <w:r w:rsidRPr="00916472">
        <w:fldChar w:fldCharType="begin"/>
      </w:r>
      <w:r w:rsidRPr="00916472">
        <w:instrText xml:space="preserve"> XE "S. 415" \b </w:instrText>
      </w:r>
      <w:r w:rsidRPr="00916472">
        <w:fldChar w:fldCharType="end"/>
      </w:r>
      <w:r w:rsidRPr="00916472">
        <w:t xml:space="preserve">--Senators Malloy and Campsen:  </w:t>
      </w:r>
      <w:r w:rsidRPr="00916472">
        <w:rPr>
          <w:szCs w:val="30"/>
        </w:rPr>
        <w:t xml:space="preserve">A BILL </w:t>
      </w:r>
      <w:r w:rsidRPr="00916472">
        <w:t>TO AMEND THE CODE OF LAWS OF SOUTH CAROLINA, 1976, BY ADDING SECTION 62</w:t>
      </w:r>
      <w:r w:rsidRPr="00916472">
        <w:noBreakHyphen/>
        <w:t>1</w:t>
      </w:r>
      <w:r w:rsidRPr="00916472">
        <w:noBreakHyphen/>
        <w:t>112 SO AS TO CLARIFY THE PROBATE COURT’S AUTHORITY TO IMPOSE PENALTIES FOR CONTEMPT AND TO GRANT A MOTION FOR A PARTY TO PROCEED IN FORMA PAUPERIS; TO AMEND SECTION 8</w:t>
      </w:r>
      <w:r w:rsidRPr="00916472">
        <w:noBreakHyphen/>
        <w:t>21</w:t>
      </w:r>
      <w:r w:rsidRPr="00916472">
        <w:noBreakHyphen/>
        <w:t>800, RELATING TO RELIEF FROM FILING FEES, COURT COSTS, AND PROBATE COSTS, SO AS TO CLARIFY THAT THE PROBATE JUDGE MAY WAIVE FILING FEES FOR INDIGENT PERSONS IN THE SAME MANNER AS OTHER CIVIL CASES; TO AMEND SECTION 62</w:t>
      </w:r>
      <w:r w:rsidRPr="00916472">
        <w:noBreakHyphen/>
        <w:t>1</w:t>
      </w:r>
      <w:r w:rsidRPr="00916472">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916472">
        <w:noBreakHyphen/>
        <w:t>1</w:t>
      </w:r>
      <w:r w:rsidRPr="00916472">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916472">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8E614E" w:rsidRDefault="008E614E" w:rsidP="008E614E">
      <w:pPr>
        <w:pStyle w:val="CALENDARHISTORY"/>
      </w:pPr>
      <w:r>
        <w:t>(Read the first time--February 14, 2017)</w:t>
      </w:r>
    </w:p>
    <w:p w:rsidR="008E614E" w:rsidRDefault="008E614E" w:rsidP="008E614E">
      <w:pPr>
        <w:pStyle w:val="CALENDARHISTORY"/>
      </w:pPr>
      <w:r>
        <w:t>(Reported by Committee on Judiciary--March 22, 2017)</w:t>
      </w:r>
    </w:p>
    <w:p w:rsidR="008E614E" w:rsidRDefault="008E614E" w:rsidP="008E614E">
      <w:pPr>
        <w:pStyle w:val="CALENDARHISTORY"/>
      </w:pPr>
      <w:r>
        <w:t>(Favorable)</w:t>
      </w:r>
    </w:p>
    <w:p w:rsidR="008E614E" w:rsidRDefault="008E614E" w:rsidP="008E614E">
      <w:pPr>
        <w:tabs>
          <w:tab w:val="left" w:pos="432"/>
          <w:tab w:val="left" w:pos="864"/>
        </w:tabs>
      </w:pPr>
    </w:p>
    <w:p w:rsidR="008E614E" w:rsidRPr="009F74B7" w:rsidRDefault="008E614E" w:rsidP="008E614E">
      <w:pPr>
        <w:pStyle w:val="BILLTITLE"/>
        <w:rPr>
          <w:u w:color="000000" w:themeColor="text1"/>
        </w:rPr>
      </w:pPr>
      <w:r w:rsidRPr="009F74B7">
        <w:t>S.</w:t>
      </w:r>
      <w:r>
        <w:tab/>
      </w:r>
      <w:r w:rsidRPr="009F74B7">
        <w:t>448</w:t>
      </w:r>
      <w:r w:rsidRPr="009F74B7">
        <w:fldChar w:fldCharType="begin"/>
      </w:r>
      <w:r w:rsidRPr="009F74B7">
        <w:instrText xml:space="preserve"> XE "S. 448" \b </w:instrText>
      </w:r>
      <w:r w:rsidRPr="009F74B7">
        <w:fldChar w:fldCharType="end"/>
      </w:r>
      <w:r w:rsidRPr="009F74B7">
        <w:t xml:space="preserve">--Senators Young, Shealy, Johnson, Climer, Talley and McElveen:  </w:t>
      </w:r>
      <w:r w:rsidRPr="009F74B7">
        <w:rPr>
          <w:szCs w:val="30"/>
        </w:rPr>
        <w:t xml:space="preserve">A BILL </w:t>
      </w:r>
      <w:r w:rsidRPr="009F74B7">
        <w:rPr>
          <w:u w:color="000000" w:themeColor="text1"/>
        </w:rPr>
        <w:t>TO AMEND SECTION 63</w:t>
      </w:r>
      <w:r w:rsidRPr="009F74B7">
        <w:rPr>
          <w:u w:color="000000" w:themeColor="text1"/>
        </w:rPr>
        <w:noBreakHyphen/>
        <w:t>7</w:t>
      </w:r>
      <w:r w:rsidRPr="009F74B7">
        <w:rPr>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9F74B7">
        <w:rPr>
          <w:u w:color="000000" w:themeColor="text1"/>
        </w:rPr>
        <w:noBreakHyphen/>
        <w:t>7</w:t>
      </w:r>
      <w:r w:rsidRPr="009F74B7">
        <w:rPr>
          <w:u w:color="000000" w:themeColor="text1"/>
        </w:rPr>
        <w:noBreakHyphen/>
        <w:t>1990, AS AMENDED, RELATING TO CONFIDENTIALITY OF CHILD ABUSE AND NEGLECT RECORDS, SO AS TO AUTHORIZE THE RELEASE OF INFORMATION ABOUT CHILD FATALITIES OR NEAR FATALITIES.</w:t>
      </w:r>
    </w:p>
    <w:p w:rsidR="008E614E" w:rsidRDefault="008E614E" w:rsidP="008E614E">
      <w:pPr>
        <w:pStyle w:val="CALENDARHISTORY"/>
      </w:pPr>
      <w:r>
        <w:t>(Read the first time--February 21, 2017)</w:t>
      </w:r>
    </w:p>
    <w:p w:rsidR="008E614E" w:rsidRDefault="008E614E" w:rsidP="008E614E">
      <w:pPr>
        <w:pStyle w:val="CALENDARHISTORY"/>
      </w:pPr>
      <w:r>
        <w:t>(Reported by General Committee--March 22, 2017)</w:t>
      </w:r>
    </w:p>
    <w:p w:rsidR="008E614E" w:rsidRDefault="008E614E" w:rsidP="008E614E">
      <w:pPr>
        <w:pStyle w:val="CALENDARHISTORY"/>
      </w:pPr>
      <w:r>
        <w:t>(Favorable)</w:t>
      </w:r>
    </w:p>
    <w:p w:rsidR="008E614E" w:rsidRDefault="008E614E" w:rsidP="008E614E">
      <w:pPr>
        <w:tabs>
          <w:tab w:val="left" w:pos="432"/>
          <w:tab w:val="left" w:pos="864"/>
        </w:tabs>
      </w:pPr>
    </w:p>
    <w:p w:rsidR="008E614E" w:rsidRPr="005E7F10" w:rsidRDefault="008E614E" w:rsidP="008E614E">
      <w:pPr>
        <w:pStyle w:val="BILLTITLE"/>
        <w:rPr>
          <w:color w:val="000000" w:themeColor="text1"/>
          <w:szCs w:val="24"/>
          <w:u w:color="000000" w:themeColor="text1"/>
        </w:rPr>
      </w:pPr>
      <w:r w:rsidRPr="005E7F10">
        <w:t>S.</w:t>
      </w:r>
      <w:r w:rsidRPr="005E7F10">
        <w:tab/>
        <w:t>480</w:t>
      </w:r>
      <w:r w:rsidRPr="005E7F10">
        <w:fldChar w:fldCharType="begin"/>
      </w:r>
      <w:r w:rsidRPr="005E7F10">
        <w:instrText xml:space="preserve"> XE "S. 480" \b </w:instrText>
      </w:r>
      <w:r w:rsidRPr="005E7F10">
        <w:fldChar w:fldCharType="end"/>
      </w:r>
      <w:r w:rsidRPr="005E7F10">
        <w:t xml:space="preserve">--Senator Hutto:  </w:t>
      </w:r>
      <w:r w:rsidRPr="005E7F10">
        <w:rPr>
          <w:szCs w:val="30"/>
        </w:rPr>
        <w:t xml:space="preserve">A BILL </w:t>
      </w:r>
      <w:r w:rsidRPr="005E7F10">
        <w:t>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w:t>
      </w:r>
      <w:r>
        <w:t xml:space="preserve"> </w:t>
      </w:r>
      <w:r w:rsidRPr="005E7F10">
        <w:t xml:space="preserve">COUNTIES; AND TO REPEAL </w:t>
      </w:r>
      <w:r w:rsidRPr="005E7F10">
        <w:rPr>
          <w:color w:val="000000" w:themeColor="text1"/>
          <w:szCs w:val="24"/>
          <w:u w:color="000000" w:themeColor="text1"/>
        </w:rPr>
        <w:t>SECTIONS 59-53-610, 59-53-620, AND 59-53-640.</w:t>
      </w:r>
    </w:p>
    <w:p w:rsidR="008E614E" w:rsidRDefault="008E614E" w:rsidP="008E614E">
      <w:pPr>
        <w:pStyle w:val="CALENDARHISTORY"/>
      </w:pPr>
      <w:r>
        <w:t>(Read the first time--February 28, 2017)</w:t>
      </w:r>
    </w:p>
    <w:p w:rsidR="008E614E" w:rsidRDefault="008E614E" w:rsidP="008E614E">
      <w:pPr>
        <w:pStyle w:val="CALENDARHISTORY"/>
      </w:pPr>
      <w:r>
        <w:t>(Reported by Committee on Education--March 22, 2017)</w:t>
      </w:r>
    </w:p>
    <w:p w:rsidR="008E614E" w:rsidRDefault="008E614E" w:rsidP="008E614E">
      <w:pPr>
        <w:pStyle w:val="CALENDARHISTORY"/>
      </w:pPr>
      <w:r>
        <w:t>(Favorable)</w:t>
      </w:r>
    </w:p>
    <w:p w:rsidR="008E614E" w:rsidRDefault="008E614E" w:rsidP="008E614E">
      <w:pPr>
        <w:tabs>
          <w:tab w:val="left" w:pos="432"/>
          <w:tab w:val="left" w:pos="864"/>
        </w:tabs>
      </w:pPr>
    </w:p>
    <w:p w:rsidR="008E614E" w:rsidRPr="00D62CC8" w:rsidRDefault="008E614E" w:rsidP="008E614E">
      <w:pPr>
        <w:pStyle w:val="BILLTITLE"/>
      </w:pPr>
      <w:r w:rsidRPr="00D62CC8">
        <w:t>S.</w:t>
      </w:r>
      <w:r w:rsidRPr="00D62CC8">
        <w:tab/>
        <w:t>462</w:t>
      </w:r>
      <w:r w:rsidRPr="00D62CC8">
        <w:fldChar w:fldCharType="begin"/>
      </w:r>
      <w:r w:rsidRPr="00D62CC8">
        <w:instrText xml:space="preserve"> XE "S. 462" \b </w:instrText>
      </w:r>
      <w:r w:rsidRPr="00D62CC8">
        <w:fldChar w:fldCharType="end"/>
      </w:r>
      <w:r w:rsidRPr="00D62CC8">
        <w:t xml:space="preserve">--Senator Hembree:  </w:t>
      </w:r>
      <w:r w:rsidRPr="00D62CC8">
        <w:rPr>
          <w:szCs w:val="30"/>
        </w:rPr>
        <w:t xml:space="preserve">A BILL </w:t>
      </w:r>
      <w:r w:rsidRPr="00D62CC8">
        <w:t>TO AMEND SECTION 59</w:t>
      </w:r>
      <w:r w:rsidRPr="00D62CC8">
        <w:noBreakHyphen/>
        <w:t>39</w:t>
      </w:r>
      <w:r w:rsidRPr="00D62CC8">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D62CC8">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D62CC8">
        <w:noBreakHyphen/>
        <w:t>2019 SCHOOL YEAR.</w:t>
      </w:r>
    </w:p>
    <w:p w:rsidR="008E614E" w:rsidRDefault="008E614E" w:rsidP="008E614E">
      <w:pPr>
        <w:pStyle w:val="CALENDARHISTORY"/>
      </w:pPr>
      <w:r>
        <w:t>(Read the first time--February 23, 2017)</w:t>
      </w:r>
    </w:p>
    <w:p w:rsidR="008E614E" w:rsidRDefault="008E614E" w:rsidP="008E614E">
      <w:pPr>
        <w:pStyle w:val="CALENDARHISTORY"/>
      </w:pPr>
      <w:r>
        <w:t>(Reported by Committee on Education--March 23, 2017)</w:t>
      </w:r>
    </w:p>
    <w:p w:rsidR="008E614E" w:rsidRDefault="008E614E" w:rsidP="008E614E">
      <w:pPr>
        <w:pStyle w:val="CALENDARHISTORY"/>
      </w:pPr>
      <w:r>
        <w:t>(Favorable with amendments)</w:t>
      </w:r>
    </w:p>
    <w:p w:rsidR="008E614E" w:rsidRDefault="008E614E" w:rsidP="008E614E"/>
    <w:p w:rsidR="008E614E" w:rsidRPr="000E3298" w:rsidRDefault="008E614E" w:rsidP="008E614E">
      <w:pPr>
        <w:pStyle w:val="BILLTITLE"/>
      </w:pPr>
      <w:r w:rsidRPr="000E3298">
        <w:t>S.</w:t>
      </w:r>
      <w:r w:rsidRPr="000E3298">
        <w:tab/>
        <w:t>570</w:t>
      </w:r>
      <w:r w:rsidRPr="000E3298">
        <w:fldChar w:fldCharType="begin"/>
      </w:r>
      <w:r w:rsidRPr="000E3298">
        <w:instrText xml:space="preserve"> XE "S. 570" \b </w:instrText>
      </w:r>
      <w:r w:rsidRPr="000E3298">
        <w:fldChar w:fldCharType="end"/>
      </w:r>
      <w:r w:rsidRPr="000E3298">
        <w:t xml:space="preserve">--Senator Massey:  </w:t>
      </w:r>
      <w:r w:rsidRPr="000E3298">
        <w:rPr>
          <w:szCs w:val="30"/>
        </w:rPr>
        <w:t xml:space="preserve">A BILL </w:t>
      </w:r>
      <w:r w:rsidRPr="000E3298">
        <w:t>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0E3298">
        <w:t>.</w:t>
      </w:r>
    </w:p>
    <w:p w:rsidR="008E614E" w:rsidRDefault="008E614E" w:rsidP="008E614E">
      <w:pPr>
        <w:pStyle w:val="CALENDARHISTORY"/>
      </w:pPr>
      <w:r>
        <w:t>(Read the first time--March 21, 2017)</w:t>
      </w:r>
    </w:p>
    <w:p w:rsidR="008E614E" w:rsidRDefault="008E614E" w:rsidP="008E614E">
      <w:pPr>
        <w:pStyle w:val="CALENDARHISTORY"/>
      </w:pPr>
      <w:r>
        <w:t>(Reported by Committee on Agriculture and Natural Resources--March 23, 2017)</w:t>
      </w:r>
    </w:p>
    <w:p w:rsidR="008E614E" w:rsidRDefault="008E614E" w:rsidP="008E614E">
      <w:pPr>
        <w:pStyle w:val="CALENDARHISTORY"/>
      </w:pPr>
      <w:r>
        <w:t>(Favorable with amendments)</w:t>
      </w:r>
    </w:p>
    <w:p w:rsidR="008E614E" w:rsidRPr="00525A6C" w:rsidRDefault="008E614E" w:rsidP="008E614E">
      <w:pPr>
        <w:pStyle w:val="CALENDARHISTORY"/>
      </w:pPr>
      <w:r>
        <w:rPr>
          <w:u w:val="single"/>
        </w:rPr>
        <w:t>(Contested by Senator Massey)</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32A39" w:rsidRDefault="00832A39" w:rsidP="0062310D">
      <w:pPr>
        <w:tabs>
          <w:tab w:val="left" w:pos="432"/>
          <w:tab w:val="left" w:pos="864"/>
        </w:tabs>
        <w:rPr>
          <w:noProof/>
        </w:rPr>
        <w:sectPr w:rsidR="00832A39" w:rsidSect="00832A3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32A39" w:rsidRPr="00832A39" w:rsidRDefault="00832A39">
      <w:pPr>
        <w:pStyle w:val="Index1"/>
        <w:tabs>
          <w:tab w:val="right" w:leader="dot" w:pos="2798"/>
        </w:tabs>
        <w:rPr>
          <w:b/>
          <w:bCs/>
          <w:noProof/>
        </w:rPr>
      </w:pPr>
      <w:r w:rsidRPr="00832A39">
        <w:rPr>
          <w:b/>
          <w:noProof/>
        </w:rPr>
        <w:t>S. 3</w:t>
      </w:r>
      <w:r w:rsidRPr="00832A39">
        <w:rPr>
          <w:b/>
          <w:noProof/>
        </w:rPr>
        <w:tab/>
      </w:r>
      <w:r w:rsidRPr="00832A39">
        <w:rPr>
          <w:b/>
          <w:bCs/>
          <w:noProof/>
        </w:rPr>
        <w:t>11</w:t>
      </w:r>
    </w:p>
    <w:p w:rsidR="00832A39" w:rsidRPr="00832A39" w:rsidRDefault="00832A39">
      <w:pPr>
        <w:pStyle w:val="Index1"/>
        <w:tabs>
          <w:tab w:val="right" w:leader="dot" w:pos="2798"/>
        </w:tabs>
        <w:rPr>
          <w:b/>
          <w:bCs/>
          <w:noProof/>
        </w:rPr>
      </w:pPr>
      <w:r w:rsidRPr="00832A39">
        <w:rPr>
          <w:b/>
          <w:noProof/>
        </w:rPr>
        <w:t>S. 28</w:t>
      </w:r>
      <w:r w:rsidRPr="00832A39">
        <w:rPr>
          <w:b/>
          <w:noProof/>
        </w:rPr>
        <w:tab/>
      </w:r>
      <w:r w:rsidRPr="00832A39">
        <w:rPr>
          <w:b/>
          <w:bCs/>
          <w:noProof/>
        </w:rPr>
        <w:t>7</w:t>
      </w:r>
    </w:p>
    <w:p w:rsidR="00832A39" w:rsidRPr="00832A39" w:rsidRDefault="00832A39">
      <w:pPr>
        <w:pStyle w:val="Index1"/>
        <w:tabs>
          <w:tab w:val="right" w:leader="dot" w:pos="2798"/>
        </w:tabs>
        <w:rPr>
          <w:b/>
          <w:bCs/>
          <w:noProof/>
        </w:rPr>
      </w:pPr>
      <w:r w:rsidRPr="00832A39">
        <w:rPr>
          <w:b/>
          <w:noProof/>
        </w:rPr>
        <w:t>S. 83</w:t>
      </w:r>
      <w:r w:rsidRPr="00832A39">
        <w:rPr>
          <w:b/>
          <w:noProof/>
        </w:rPr>
        <w:tab/>
      </w:r>
      <w:r w:rsidRPr="00832A39">
        <w:rPr>
          <w:b/>
          <w:bCs/>
          <w:noProof/>
        </w:rPr>
        <w:t>18</w:t>
      </w:r>
    </w:p>
    <w:p w:rsidR="00832A39" w:rsidRPr="00832A39" w:rsidRDefault="00832A39">
      <w:pPr>
        <w:pStyle w:val="Index1"/>
        <w:tabs>
          <w:tab w:val="right" w:leader="dot" w:pos="2798"/>
        </w:tabs>
        <w:rPr>
          <w:b/>
          <w:bCs/>
          <w:noProof/>
        </w:rPr>
      </w:pPr>
      <w:r w:rsidRPr="00832A39">
        <w:rPr>
          <w:b/>
          <w:noProof/>
        </w:rPr>
        <w:t>S. 92</w:t>
      </w:r>
      <w:r w:rsidRPr="00832A39">
        <w:rPr>
          <w:b/>
          <w:noProof/>
        </w:rPr>
        <w:tab/>
      </w:r>
      <w:r w:rsidRPr="00832A39">
        <w:rPr>
          <w:b/>
          <w:bCs/>
          <w:noProof/>
        </w:rPr>
        <w:t>18</w:t>
      </w:r>
    </w:p>
    <w:p w:rsidR="00832A39" w:rsidRPr="00832A39" w:rsidRDefault="00832A39">
      <w:pPr>
        <w:pStyle w:val="Index1"/>
        <w:tabs>
          <w:tab w:val="right" w:leader="dot" w:pos="2798"/>
        </w:tabs>
        <w:rPr>
          <w:b/>
          <w:bCs/>
          <w:noProof/>
        </w:rPr>
      </w:pPr>
      <w:r w:rsidRPr="00832A39">
        <w:rPr>
          <w:b/>
          <w:noProof/>
        </w:rPr>
        <w:t>S. 131</w:t>
      </w:r>
      <w:r w:rsidRPr="00832A39">
        <w:rPr>
          <w:b/>
          <w:noProof/>
        </w:rPr>
        <w:tab/>
      </w:r>
      <w:r w:rsidRPr="00832A39">
        <w:rPr>
          <w:b/>
          <w:bCs/>
          <w:noProof/>
        </w:rPr>
        <w:t>18</w:t>
      </w:r>
    </w:p>
    <w:p w:rsidR="00832A39" w:rsidRPr="00832A39" w:rsidRDefault="00832A39">
      <w:pPr>
        <w:pStyle w:val="Index1"/>
        <w:tabs>
          <w:tab w:val="right" w:leader="dot" w:pos="2798"/>
        </w:tabs>
        <w:rPr>
          <w:b/>
          <w:bCs/>
          <w:noProof/>
        </w:rPr>
      </w:pPr>
      <w:r w:rsidRPr="00832A39">
        <w:rPr>
          <w:b/>
          <w:noProof/>
        </w:rPr>
        <w:t>S. 137</w:t>
      </w:r>
      <w:r w:rsidRPr="00832A39">
        <w:rPr>
          <w:b/>
          <w:noProof/>
        </w:rPr>
        <w:tab/>
      </w:r>
      <w:r w:rsidRPr="00832A39">
        <w:rPr>
          <w:b/>
          <w:bCs/>
          <w:noProof/>
        </w:rPr>
        <w:t>14</w:t>
      </w:r>
    </w:p>
    <w:p w:rsidR="00832A39" w:rsidRPr="00832A39" w:rsidRDefault="00832A39">
      <w:pPr>
        <w:pStyle w:val="Index1"/>
        <w:tabs>
          <w:tab w:val="right" w:leader="dot" w:pos="2798"/>
        </w:tabs>
        <w:rPr>
          <w:b/>
          <w:bCs/>
          <w:noProof/>
        </w:rPr>
      </w:pPr>
      <w:r w:rsidRPr="00832A39">
        <w:rPr>
          <w:b/>
          <w:noProof/>
        </w:rPr>
        <w:t>S. 160</w:t>
      </w:r>
      <w:r w:rsidRPr="00832A39">
        <w:rPr>
          <w:b/>
          <w:noProof/>
        </w:rPr>
        <w:tab/>
      </w:r>
      <w:r w:rsidRPr="00832A39">
        <w:rPr>
          <w:b/>
          <w:bCs/>
          <w:noProof/>
        </w:rPr>
        <w:t>15</w:t>
      </w:r>
    </w:p>
    <w:p w:rsidR="00832A39" w:rsidRPr="00832A39" w:rsidRDefault="00832A39">
      <w:pPr>
        <w:pStyle w:val="Index1"/>
        <w:tabs>
          <w:tab w:val="right" w:leader="dot" w:pos="2798"/>
        </w:tabs>
        <w:rPr>
          <w:b/>
          <w:bCs/>
          <w:noProof/>
        </w:rPr>
      </w:pPr>
      <w:r w:rsidRPr="00832A39">
        <w:rPr>
          <w:b/>
          <w:noProof/>
        </w:rPr>
        <w:t>S. 170</w:t>
      </w:r>
      <w:r w:rsidRPr="00832A39">
        <w:rPr>
          <w:b/>
          <w:noProof/>
        </w:rPr>
        <w:tab/>
      </w:r>
      <w:r w:rsidRPr="00832A39">
        <w:rPr>
          <w:b/>
          <w:bCs/>
          <w:noProof/>
        </w:rPr>
        <w:t>10</w:t>
      </w:r>
    </w:p>
    <w:p w:rsidR="00832A39" w:rsidRPr="00832A39" w:rsidRDefault="00832A39">
      <w:pPr>
        <w:pStyle w:val="Index1"/>
        <w:tabs>
          <w:tab w:val="right" w:leader="dot" w:pos="2798"/>
        </w:tabs>
        <w:rPr>
          <w:b/>
          <w:bCs/>
          <w:noProof/>
        </w:rPr>
      </w:pPr>
      <w:r w:rsidRPr="00832A39">
        <w:rPr>
          <w:b/>
          <w:noProof/>
        </w:rPr>
        <w:t>S. 179</w:t>
      </w:r>
      <w:r w:rsidRPr="00832A39">
        <w:rPr>
          <w:b/>
          <w:noProof/>
        </w:rPr>
        <w:tab/>
      </w:r>
      <w:r w:rsidRPr="00832A39">
        <w:rPr>
          <w:b/>
          <w:bCs/>
          <w:noProof/>
        </w:rPr>
        <w:t>6</w:t>
      </w:r>
    </w:p>
    <w:p w:rsidR="00832A39" w:rsidRPr="00832A39" w:rsidRDefault="00832A39">
      <w:pPr>
        <w:pStyle w:val="Index1"/>
        <w:tabs>
          <w:tab w:val="right" w:leader="dot" w:pos="2798"/>
        </w:tabs>
        <w:rPr>
          <w:b/>
          <w:bCs/>
          <w:noProof/>
        </w:rPr>
      </w:pPr>
      <w:r w:rsidRPr="00832A39">
        <w:rPr>
          <w:b/>
          <w:noProof/>
        </w:rPr>
        <w:t>S. 199</w:t>
      </w:r>
      <w:r w:rsidRPr="00832A39">
        <w:rPr>
          <w:b/>
          <w:noProof/>
        </w:rPr>
        <w:tab/>
      </w:r>
      <w:r w:rsidRPr="00832A39">
        <w:rPr>
          <w:b/>
          <w:bCs/>
          <w:noProof/>
        </w:rPr>
        <w:t>15</w:t>
      </w:r>
    </w:p>
    <w:p w:rsidR="00832A39" w:rsidRPr="00832A39" w:rsidRDefault="00832A39">
      <w:pPr>
        <w:pStyle w:val="Index1"/>
        <w:tabs>
          <w:tab w:val="right" w:leader="dot" w:pos="2798"/>
        </w:tabs>
        <w:rPr>
          <w:b/>
          <w:bCs/>
          <w:noProof/>
        </w:rPr>
      </w:pPr>
      <w:r w:rsidRPr="00832A39">
        <w:rPr>
          <w:b/>
          <w:noProof/>
        </w:rPr>
        <w:t>S. 245</w:t>
      </w:r>
      <w:r w:rsidRPr="00832A39">
        <w:rPr>
          <w:b/>
          <w:noProof/>
        </w:rPr>
        <w:tab/>
      </w:r>
      <w:r w:rsidRPr="00832A39">
        <w:rPr>
          <w:b/>
          <w:bCs/>
          <w:noProof/>
        </w:rPr>
        <w:t>15</w:t>
      </w:r>
    </w:p>
    <w:p w:rsidR="00832A39" w:rsidRPr="00832A39" w:rsidRDefault="00832A39">
      <w:pPr>
        <w:pStyle w:val="Index1"/>
        <w:tabs>
          <w:tab w:val="right" w:leader="dot" w:pos="2798"/>
        </w:tabs>
        <w:rPr>
          <w:b/>
          <w:bCs/>
          <w:noProof/>
        </w:rPr>
      </w:pPr>
      <w:r w:rsidRPr="00832A39">
        <w:rPr>
          <w:b/>
          <w:noProof/>
        </w:rPr>
        <w:t>S. 289</w:t>
      </w:r>
      <w:r w:rsidRPr="00832A39">
        <w:rPr>
          <w:b/>
          <w:noProof/>
        </w:rPr>
        <w:tab/>
      </w:r>
      <w:r w:rsidRPr="00832A39">
        <w:rPr>
          <w:b/>
          <w:bCs/>
          <w:noProof/>
        </w:rPr>
        <w:t>19</w:t>
      </w:r>
    </w:p>
    <w:p w:rsidR="00832A39" w:rsidRPr="00832A39" w:rsidRDefault="00832A39">
      <w:pPr>
        <w:pStyle w:val="Index1"/>
        <w:tabs>
          <w:tab w:val="right" w:leader="dot" w:pos="2798"/>
        </w:tabs>
        <w:rPr>
          <w:b/>
          <w:bCs/>
          <w:noProof/>
        </w:rPr>
      </w:pPr>
      <w:r w:rsidRPr="00832A39">
        <w:rPr>
          <w:b/>
          <w:noProof/>
        </w:rPr>
        <w:t>S. 310</w:t>
      </w:r>
      <w:r w:rsidRPr="00832A39">
        <w:rPr>
          <w:b/>
          <w:noProof/>
        </w:rPr>
        <w:tab/>
      </w:r>
      <w:r w:rsidRPr="00832A39">
        <w:rPr>
          <w:b/>
          <w:bCs/>
          <w:noProof/>
        </w:rPr>
        <w:t>5</w:t>
      </w:r>
    </w:p>
    <w:p w:rsidR="00832A39" w:rsidRPr="00832A39" w:rsidRDefault="00832A39">
      <w:pPr>
        <w:pStyle w:val="Index1"/>
        <w:tabs>
          <w:tab w:val="right" w:leader="dot" w:pos="2798"/>
        </w:tabs>
        <w:rPr>
          <w:b/>
          <w:bCs/>
          <w:noProof/>
        </w:rPr>
      </w:pPr>
      <w:r w:rsidRPr="00832A39">
        <w:rPr>
          <w:b/>
          <w:noProof/>
        </w:rPr>
        <w:t>S. 323</w:t>
      </w:r>
      <w:r w:rsidRPr="00832A39">
        <w:rPr>
          <w:b/>
          <w:noProof/>
        </w:rPr>
        <w:tab/>
      </w:r>
      <w:r w:rsidRPr="00832A39">
        <w:rPr>
          <w:b/>
          <w:bCs/>
          <w:noProof/>
        </w:rPr>
        <w:t>16</w:t>
      </w:r>
    </w:p>
    <w:p w:rsidR="00832A39" w:rsidRPr="00832A39" w:rsidRDefault="00832A39">
      <w:pPr>
        <w:pStyle w:val="Index1"/>
        <w:tabs>
          <w:tab w:val="right" w:leader="dot" w:pos="2798"/>
        </w:tabs>
        <w:rPr>
          <w:b/>
          <w:bCs/>
          <w:noProof/>
        </w:rPr>
      </w:pPr>
      <w:r w:rsidRPr="00832A39">
        <w:rPr>
          <w:b/>
          <w:noProof/>
        </w:rPr>
        <w:t>S. 334</w:t>
      </w:r>
      <w:r w:rsidRPr="00832A39">
        <w:rPr>
          <w:b/>
          <w:noProof/>
        </w:rPr>
        <w:tab/>
      </w:r>
      <w:r w:rsidRPr="00832A39">
        <w:rPr>
          <w:b/>
          <w:bCs/>
          <w:noProof/>
        </w:rPr>
        <w:t>7</w:t>
      </w:r>
    </w:p>
    <w:p w:rsidR="00832A39" w:rsidRPr="00832A39" w:rsidRDefault="00832A39">
      <w:pPr>
        <w:pStyle w:val="Index1"/>
        <w:tabs>
          <w:tab w:val="right" w:leader="dot" w:pos="2798"/>
        </w:tabs>
        <w:rPr>
          <w:b/>
          <w:bCs/>
          <w:noProof/>
        </w:rPr>
      </w:pPr>
      <w:r w:rsidRPr="00832A39">
        <w:rPr>
          <w:b/>
          <w:noProof/>
        </w:rPr>
        <w:t>S. 367</w:t>
      </w:r>
      <w:r w:rsidRPr="00832A39">
        <w:rPr>
          <w:b/>
          <w:noProof/>
        </w:rPr>
        <w:tab/>
      </w:r>
      <w:r w:rsidRPr="00832A39">
        <w:rPr>
          <w:b/>
          <w:bCs/>
          <w:noProof/>
        </w:rPr>
        <w:t>12</w:t>
      </w:r>
    </w:p>
    <w:p w:rsidR="00832A39" w:rsidRPr="00832A39" w:rsidRDefault="00832A39">
      <w:pPr>
        <w:pStyle w:val="Index1"/>
        <w:tabs>
          <w:tab w:val="right" w:leader="dot" w:pos="2798"/>
        </w:tabs>
        <w:rPr>
          <w:b/>
          <w:bCs/>
          <w:noProof/>
        </w:rPr>
      </w:pPr>
      <w:r w:rsidRPr="00832A39">
        <w:rPr>
          <w:b/>
          <w:noProof/>
        </w:rPr>
        <w:t>S. 415</w:t>
      </w:r>
      <w:r w:rsidRPr="00832A39">
        <w:rPr>
          <w:b/>
          <w:noProof/>
        </w:rPr>
        <w:tab/>
      </w:r>
      <w:r w:rsidRPr="00832A39">
        <w:rPr>
          <w:b/>
          <w:bCs/>
          <w:noProof/>
        </w:rPr>
        <w:t>20</w:t>
      </w:r>
    </w:p>
    <w:p w:rsidR="00832A39" w:rsidRPr="00832A39" w:rsidRDefault="00832A39">
      <w:pPr>
        <w:pStyle w:val="Index1"/>
        <w:tabs>
          <w:tab w:val="right" w:leader="dot" w:pos="2798"/>
        </w:tabs>
        <w:rPr>
          <w:b/>
          <w:bCs/>
          <w:noProof/>
        </w:rPr>
      </w:pPr>
      <w:r w:rsidRPr="00832A39">
        <w:rPr>
          <w:b/>
          <w:noProof/>
        </w:rPr>
        <w:t>S. 447</w:t>
      </w:r>
      <w:r w:rsidRPr="00832A39">
        <w:rPr>
          <w:b/>
          <w:noProof/>
        </w:rPr>
        <w:tab/>
      </w:r>
      <w:r w:rsidRPr="00832A39">
        <w:rPr>
          <w:b/>
          <w:bCs/>
          <w:noProof/>
        </w:rPr>
        <w:t>8</w:t>
      </w:r>
    </w:p>
    <w:p w:rsidR="00832A39" w:rsidRPr="00832A39" w:rsidRDefault="00832A39">
      <w:pPr>
        <w:pStyle w:val="Index1"/>
        <w:tabs>
          <w:tab w:val="right" w:leader="dot" w:pos="2798"/>
        </w:tabs>
        <w:rPr>
          <w:b/>
          <w:bCs/>
          <w:noProof/>
        </w:rPr>
      </w:pPr>
      <w:r w:rsidRPr="00832A39">
        <w:rPr>
          <w:b/>
          <w:noProof/>
        </w:rPr>
        <w:t>S. 448</w:t>
      </w:r>
      <w:r w:rsidRPr="00832A39">
        <w:rPr>
          <w:b/>
          <w:noProof/>
        </w:rPr>
        <w:tab/>
      </w:r>
      <w:r w:rsidRPr="00832A39">
        <w:rPr>
          <w:b/>
          <w:bCs/>
          <w:noProof/>
        </w:rPr>
        <w:t>21</w:t>
      </w:r>
    </w:p>
    <w:p w:rsidR="00832A39" w:rsidRPr="00832A39" w:rsidRDefault="00832A39">
      <w:pPr>
        <w:pStyle w:val="Index1"/>
        <w:tabs>
          <w:tab w:val="right" w:leader="dot" w:pos="2798"/>
        </w:tabs>
        <w:rPr>
          <w:b/>
          <w:bCs/>
          <w:noProof/>
        </w:rPr>
      </w:pPr>
      <w:r w:rsidRPr="00832A39">
        <w:rPr>
          <w:b/>
          <w:noProof/>
        </w:rPr>
        <w:t>S. 462</w:t>
      </w:r>
      <w:r w:rsidRPr="00832A39">
        <w:rPr>
          <w:b/>
          <w:noProof/>
        </w:rPr>
        <w:tab/>
      </w:r>
      <w:r w:rsidRPr="00832A39">
        <w:rPr>
          <w:b/>
          <w:bCs/>
          <w:noProof/>
        </w:rPr>
        <w:t>22</w:t>
      </w:r>
    </w:p>
    <w:p w:rsidR="00832A39" w:rsidRPr="00832A39" w:rsidRDefault="00832A39">
      <w:pPr>
        <w:pStyle w:val="Index1"/>
        <w:tabs>
          <w:tab w:val="right" w:leader="dot" w:pos="2798"/>
        </w:tabs>
        <w:rPr>
          <w:b/>
          <w:bCs/>
          <w:noProof/>
        </w:rPr>
      </w:pPr>
      <w:r w:rsidRPr="00832A39">
        <w:rPr>
          <w:b/>
          <w:noProof/>
        </w:rPr>
        <w:t>S. 480</w:t>
      </w:r>
      <w:r w:rsidRPr="00832A39">
        <w:rPr>
          <w:b/>
          <w:noProof/>
        </w:rPr>
        <w:tab/>
      </w:r>
      <w:r w:rsidRPr="00832A39">
        <w:rPr>
          <w:b/>
          <w:bCs/>
          <w:noProof/>
        </w:rPr>
        <w:t>21</w:t>
      </w:r>
    </w:p>
    <w:p w:rsidR="00832A39" w:rsidRPr="00832A39" w:rsidRDefault="00832A39">
      <w:pPr>
        <w:pStyle w:val="Index1"/>
        <w:tabs>
          <w:tab w:val="right" w:leader="dot" w:pos="2798"/>
        </w:tabs>
        <w:rPr>
          <w:b/>
          <w:bCs/>
          <w:noProof/>
        </w:rPr>
      </w:pPr>
      <w:r w:rsidRPr="00832A39">
        <w:rPr>
          <w:b/>
          <w:noProof/>
        </w:rPr>
        <w:t>S. 488</w:t>
      </w:r>
      <w:r w:rsidRPr="00832A39">
        <w:rPr>
          <w:b/>
          <w:noProof/>
        </w:rPr>
        <w:tab/>
      </w:r>
      <w:r w:rsidRPr="00832A39">
        <w:rPr>
          <w:b/>
          <w:bCs/>
          <w:noProof/>
        </w:rPr>
        <w:t>10</w:t>
      </w:r>
    </w:p>
    <w:p w:rsidR="00832A39" w:rsidRPr="00832A39" w:rsidRDefault="00832A39">
      <w:pPr>
        <w:pStyle w:val="Index1"/>
        <w:tabs>
          <w:tab w:val="right" w:leader="dot" w:pos="2798"/>
        </w:tabs>
        <w:rPr>
          <w:b/>
          <w:bCs/>
          <w:noProof/>
        </w:rPr>
      </w:pPr>
      <w:r w:rsidRPr="00832A39">
        <w:rPr>
          <w:b/>
          <w:noProof/>
        </w:rPr>
        <w:t>S. 531</w:t>
      </w:r>
      <w:r w:rsidRPr="00832A39">
        <w:rPr>
          <w:b/>
          <w:noProof/>
        </w:rPr>
        <w:tab/>
      </w:r>
      <w:r w:rsidRPr="00832A39">
        <w:rPr>
          <w:b/>
          <w:bCs/>
          <w:noProof/>
        </w:rPr>
        <w:t>8</w:t>
      </w:r>
    </w:p>
    <w:p w:rsidR="00832A39" w:rsidRPr="00832A39" w:rsidRDefault="00832A39">
      <w:pPr>
        <w:pStyle w:val="Index1"/>
        <w:tabs>
          <w:tab w:val="right" w:leader="dot" w:pos="2798"/>
        </w:tabs>
        <w:rPr>
          <w:b/>
          <w:bCs/>
          <w:noProof/>
        </w:rPr>
      </w:pPr>
      <w:r w:rsidRPr="00832A39">
        <w:rPr>
          <w:b/>
          <w:noProof/>
        </w:rPr>
        <w:t>S. 532</w:t>
      </w:r>
      <w:r w:rsidRPr="00832A39">
        <w:rPr>
          <w:b/>
          <w:noProof/>
        </w:rPr>
        <w:tab/>
      </w:r>
      <w:r w:rsidRPr="00832A39">
        <w:rPr>
          <w:b/>
          <w:bCs/>
          <w:noProof/>
        </w:rPr>
        <w:t>1</w:t>
      </w:r>
    </w:p>
    <w:p w:rsidR="00832A39" w:rsidRPr="00832A39" w:rsidRDefault="00832A39">
      <w:pPr>
        <w:pStyle w:val="Index1"/>
        <w:tabs>
          <w:tab w:val="right" w:leader="dot" w:pos="2798"/>
        </w:tabs>
        <w:rPr>
          <w:b/>
          <w:bCs/>
          <w:noProof/>
        </w:rPr>
      </w:pPr>
      <w:r w:rsidRPr="00832A39">
        <w:rPr>
          <w:b/>
          <w:noProof/>
        </w:rPr>
        <w:t>S. 570</w:t>
      </w:r>
      <w:r w:rsidRPr="00832A39">
        <w:rPr>
          <w:b/>
          <w:noProof/>
        </w:rPr>
        <w:tab/>
      </w:r>
      <w:r w:rsidRPr="00832A39">
        <w:rPr>
          <w:b/>
          <w:bCs/>
          <w:noProof/>
        </w:rPr>
        <w:t>22</w:t>
      </w:r>
    </w:p>
    <w:p w:rsidR="00832A39" w:rsidRPr="00832A39" w:rsidRDefault="00832A39">
      <w:pPr>
        <w:pStyle w:val="Index1"/>
        <w:tabs>
          <w:tab w:val="right" w:leader="dot" w:pos="2798"/>
        </w:tabs>
        <w:rPr>
          <w:b/>
          <w:bCs/>
          <w:noProof/>
        </w:rPr>
      </w:pPr>
      <w:r w:rsidRPr="00832A39">
        <w:rPr>
          <w:b/>
          <w:noProof/>
        </w:rPr>
        <w:t>S. 590</w:t>
      </w:r>
      <w:r w:rsidRPr="00832A39">
        <w:rPr>
          <w:b/>
          <w:noProof/>
        </w:rPr>
        <w:tab/>
      </w:r>
      <w:r w:rsidRPr="00832A39">
        <w:rPr>
          <w:b/>
          <w:bCs/>
          <w:noProof/>
        </w:rPr>
        <w:t>12</w:t>
      </w:r>
    </w:p>
    <w:p w:rsidR="00832A39" w:rsidRPr="00832A39" w:rsidRDefault="00832A39">
      <w:pPr>
        <w:pStyle w:val="Index1"/>
        <w:tabs>
          <w:tab w:val="right" w:leader="dot" w:pos="2798"/>
        </w:tabs>
        <w:rPr>
          <w:b/>
          <w:bCs/>
          <w:noProof/>
        </w:rPr>
      </w:pPr>
      <w:r w:rsidRPr="00832A39">
        <w:rPr>
          <w:b/>
          <w:noProof/>
        </w:rPr>
        <w:t>S. 591</w:t>
      </w:r>
      <w:r w:rsidRPr="00832A39">
        <w:rPr>
          <w:b/>
          <w:noProof/>
        </w:rPr>
        <w:tab/>
      </w:r>
      <w:r w:rsidRPr="00832A39">
        <w:rPr>
          <w:b/>
          <w:bCs/>
          <w:noProof/>
        </w:rPr>
        <w:t>12</w:t>
      </w:r>
    </w:p>
    <w:p w:rsidR="00832A39" w:rsidRPr="00832A39" w:rsidRDefault="00832A39">
      <w:pPr>
        <w:pStyle w:val="Index1"/>
        <w:tabs>
          <w:tab w:val="right" w:leader="dot" w:pos="2798"/>
        </w:tabs>
        <w:rPr>
          <w:b/>
          <w:bCs/>
          <w:noProof/>
        </w:rPr>
      </w:pPr>
      <w:r w:rsidRPr="00832A39">
        <w:rPr>
          <w:b/>
          <w:noProof/>
        </w:rPr>
        <w:t>S. 592</w:t>
      </w:r>
      <w:r w:rsidRPr="00832A39">
        <w:rPr>
          <w:b/>
          <w:noProof/>
        </w:rPr>
        <w:tab/>
      </w:r>
      <w:r w:rsidRPr="00832A39">
        <w:rPr>
          <w:b/>
          <w:bCs/>
          <w:noProof/>
        </w:rPr>
        <w:t>12</w:t>
      </w:r>
    </w:p>
    <w:p w:rsidR="00832A39" w:rsidRPr="00832A39" w:rsidRDefault="00832A39">
      <w:pPr>
        <w:pStyle w:val="Index1"/>
        <w:tabs>
          <w:tab w:val="right" w:leader="dot" w:pos="2798"/>
        </w:tabs>
        <w:rPr>
          <w:b/>
          <w:bCs/>
          <w:noProof/>
        </w:rPr>
      </w:pPr>
      <w:r w:rsidRPr="00832A39">
        <w:rPr>
          <w:b/>
          <w:noProof/>
        </w:rPr>
        <w:t>S. 593</w:t>
      </w:r>
      <w:r w:rsidRPr="00832A39">
        <w:rPr>
          <w:b/>
          <w:noProof/>
        </w:rPr>
        <w:tab/>
      </w:r>
      <w:r w:rsidRPr="00832A39">
        <w:rPr>
          <w:b/>
          <w:bCs/>
          <w:noProof/>
        </w:rPr>
        <w:t>13</w:t>
      </w:r>
    </w:p>
    <w:p w:rsidR="00832A39" w:rsidRPr="00832A39" w:rsidRDefault="00832A39">
      <w:pPr>
        <w:pStyle w:val="Index1"/>
        <w:tabs>
          <w:tab w:val="right" w:leader="dot" w:pos="2798"/>
        </w:tabs>
        <w:rPr>
          <w:b/>
          <w:bCs/>
          <w:noProof/>
        </w:rPr>
      </w:pPr>
      <w:r w:rsidRPr="00832A39">
        <w:rPr>
          <w:b/>
          <w:noProof/>
        </w:rPr>
        <w:t>S. 594</w:t>
      </w:r>
      <w:r w:rsidRPr="00832A39">
        <w:rPr>
          <w:b/>
          <w:noProof/>
        </w:rPr>
        <w:tab/>
      </w:r>
      <w:r w:rsidRPr="00832A39">
        <w:rPr>
          <w:b/>
          <w:bCs/>
          <w:noProof/>
        </w:rPr>
        <w:t>13</w:t>
      </w:r>
    </w:p>
    <w:p w:rsidR="00832A39" w:rsidRDefault="00832A39">
      <w:pPr>
        <w:pStyle w:val="Index1"/>
        <w:tabs>
          <w:tab w:val="right" w:leader="dot" w:pos="2798"/>
        </w:tabs>
        <w:rPr>
          <w:b/>
          <w:bCs/>
          <w:noProof/>
        </w:rPr>
      </w:pPr>
      <w:r w:rsidRPr="00832A39">
        <w:rPr>
          <w:b/>
          <w:noProof/>
        </w:rPr>
        <w:t>S. 595</w:t>
      </w:r>
      <w:r w:rsidRPr="00832A39">
        <w:rPr>
          <w:b/>
          <w:noProof/>
        </w:rPr>
        <w:tab/>
      </w:r>
      <w:r w:rsidRPr="00832A39">
        <w:rPr>
          <w:b/>
          <w:bCs/>
          <w:noProof/>
        </w:rPr>
        <w:t>13</w:t>
      </w:r>
    </w:p>
    <w:p w:rsidR="00832A39" w:rsidRPr="00832A39" w:rsidRDefault="00832A39" w:rsidP="00832A39"/>
    <w:p w:rsidR="00832A39" w:rsidRPr="00832A39" w:rsidRDefault="00832A39">
      <w:pPr>
        <w:pStyle w:val="Index1"/>
        <w:tabs>
          <w:tab w:val="right" w:leader="dot" w:pos="2798"/>
        </w:tabs>
        <w:rPr>
          <w:b/>
          <w:bCs/>
          <w:noProof/>
        </w:rPr>
      </w:pPr>
      <w:r w:rsidRPr="00832A39">
        <w:rPr>
          <w:b/>
          <w:noProof/>
        </w:rPr>
        <w:t>H. 3346</w:t>
      </w:r>
      <w:r w:rsidRPr="00832A39">
        <w:rPr>
          <w:b/>
          <w:noProof/>
        </w:rPr>
        <w:tab/>
      </w:r>
      <w:r w:rsidRPr="00832A39">
        <w:rPr>
          <w:b/>
          <w:bCs/>
          <w:noProof/>
        </w:rPr>
        <w:t>4</w:t>
      </w:r>
    </w:p>
    <w:p w:rsidR="00832A39" w:rsidRPr="00832A39" w:rsidRDefault="00832A39">
      <w:pPr>
        <w:pStyle w:val="Index1"/>
        <w:tabs>
          <w:tab w:val="right" w:leader="dot" w:pos="2798"/>
        </w:tabs>
        <w:rPr>
          <w:b/>
          <w:bCs/>
          <w:noProof/>
        </w:rPr>
      </w:pPr>
      <w:r w:rsidRPr="00832A39">
        <w:rPr>
          <w:b/>
          <w:noProof/>
        </w:rPr>
        <w:t>H. 3488</w:t>
      </w:r>
      <w:r w:rsidRPr="00832A39">
        <w:rPr>
          <w:b/>
          <w:noProof/>
        </w:rPr>
        <w:tab/>
      </w:r>
      <w:r w:rsidRPr="00832A39">
        <w:rPr>
          <w:b/>
          <w:bCs/>
          <w:noProof/>
        </w:rPr>
        <w:t>5</w:t>
      </w:r>
    </w:p>
    <w:p w:rsidR="00832A39" w:rsidRPr="00832A39" w:rsidRDefault="00832A39">
      <w:pPr>
        <w:pStyle w:val="Index1"/>
        <w:tabs>
          <w:tab w:val="right" w:leader="dot" w:pos="2798"/>
        </w:tabs>
        <w:rPr>
          <w:b/>
          <w:bCs/>
          <w:noProof/>
        </w:rPr>
      </w:pPr>
      <w:r w:rsidRPr="00832A39">
        <w:rPr>
          <w:b/>
          <w:noProof/>
        </w:rPr>
        <w:t>H. 3516</w:t>
      </w:r>
      <w:r w:rsidRPr="00832A39">
        <w:rPr>
          <w:b/>
          <w:noProof/>
        </w:rPr>
        <w:tab/>
      </w:r>
      <w:r w:rsidRPr="00832A39">
        <w:rPr>
          <w:b/>
          <w:bCs/>
          <w:noProof/>
        </w:rPr>
        <w:t>16</w:t>
      </w:r>
    </w:p>
    <w:p w:rsidR="00832A39" w:rsidRPr="00832A39" w:rsidRDefault="00832A39">
      <w:pPr>
        <w:pStyle w:val="Index1"/>
        <w:tabs>
          <w:tab w:val="right" w:leader="dot" w:pos="2798"/>
        </w:tabs>
        <w:rPr>
          <w:b/>
          <w:bCs/>
          <w:noProof/>
        </w:rPr>
      </w:pPr>
      <w:r w:rsidRPr="00832A39">
        <w:rPr>
          <w:b/>
          <w:noProof/>
        </w:rPr>
        <w:t>H. 3517</w:t>
      </w:r>
      <w:r w:rsidRPr="00832A39">
        <w:rPr>
          <w:b/>
          <w:noProof/>
        </w:rPr>
        <w:tab/>
      </w:r>
      <w:r w:rsidRPr="00832A39">
        <w:rPr>
          <w:b/>
          <w:bCs/>
          <w:noProof/>
        </w:rPr>
        <w:t>13</w:t>
      </w:r>
    </w:p>
    <w:p w:rsidR="00832A39" w:rsidRPr="00832A39" w:rsidRDefault="00832A39">
      <w:pPr>
        <w:pStyle w:val="Index1"/>
        <w:tabs>
          <w:tab w:val="right" w:leader="dot" w:pos="2798"/>
        </w:tabs>
        <w:rPr>
          <w:b/>
          <w:bCs/>
          <w:noProof/>
        </w:rPr>
      </w:pPr>
      <w:r w:rsidRPr="00832A39">
        <w:rPr>
          <w:b/>
          <w:noProof/>
        </w:rPr>
        <w:t>H. 3793</w:t>
      </w:r>
      <w:r w:rsidRPr="00832A39">
        <w:rPr>
          <w:b/>
          <w:noProof/>
        </w:rPr>
        <w:tab/>
      </w:r>
      <w:r w:rsidRPr="00832A39">
        <w:rPr>
          <w:b/>
          <w:bCs/>
          <w:noProof/>
        </w:rPr>
        <w:t>9</w:t>
      </w:r>
    </w:p>
    <w:p w:rsidR="00832A39" w:rsidRPr="00832A39" w:rsidRDefault="00832A39">
      <w:pPr>
        <w:pStyle w:val="Index1"/>
        <w:tabs>
          <w:tab w:val="right" w:leader="dot" w:pos="2798"/>
        </w:tabs>
        <w:rPr>
          <w:b/>
          <w:bCs/>
          <w:noProof/>
        </w:rPr>
      </w:pPr>
      <w:r w:rsidRPr="00832A39">
        <w:rPr>
          <w:b/>
          <w:noProof/>
        </w:rPr>
        <w:t>H. 3908</w:t>
      </w:r>
      <w:r w:rsidRPr="00832A39">
        <w:rPr>
          <w:b/>
          <w:noProof/>
        </w:rPr>
        <w:tab/>
      </w:r>
      <w:r w:rsidRPr="00832A39">
        <w:rPr>
          <w:b/>
          <w:bCs/>
          <w:noProof/>
        </w:rPr>
        <w:t>9</w:t>
      </w:r>
    </w:p>
    <w:p w:rsidR="00832A39" w:rsidRDefault="00832A39" w:rsidP="0062310D">
      <w:pPr>
        <w:tabs>
          <w:tab w:val="left" w:pos="432"/>
          <w:tab w:val="left" w:pos="864"/>
        </w:tabs>
        <w:rPr>
          <w:noProof/>
        </w:rPr>
        <w:sectPr w:rsidR="00832A39" w:rsidSect="00832A39">
          <w:type w:val="continuous"/>
          <w:pgSz w:w="12240" w:h="15840" w:code="1"/>
          <w:pgMar w:top="1008" w:right="4666" w:bottom="3499" w:left="1238" w:header="0" w:footer="3499" w:gutter="0"/>
          <w:cols w:num="2" w:space="720"/>
          <w:titlePg/>
          <w:docGrid w:linePitch="360"/>
        </w:sectPr>
      </w:pPr>
    </w:p>
    <w:p w:rsidR="0036113A" w:rsidRDefault="00832A3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32A3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4E" w:rsidRDefault="008E614E">
      <w:r>
        <w:separator/>
      </w:r>
    </w:p>
  </w:endnote>
  <w:endnote w:type="continuationSeparator" w:id="0">
    <w:p w:rsidR="008E614E" w:rsidRDefault="008E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65C9F">
      <w:rPr>
        <w:rStyle w:val="PageNumber"/>
        <w:noProof/>
      </w:rPr>
      <w:t>22</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65C9F">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4E" w:rsidRDefault="008E614E">
      <w:r>
        <w:separator/>
      </w:r>
    </w:p>
  </w:footnote>
  <w:footnote w:type="continuationSeparator" w:id="0">
    <w:p w:rsidR="008E614E" w:rsidRDefault="008E6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4E"/>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5C9F"/>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3479"/>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2A39"/>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614E"/>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8C607D-778C-4E44-9AA1-FF2D7C4E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32A3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7B26-7A5A-4ED7-8C10-705D5C69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1B42C6A3.dotm</Template>
  <TotalTime>0</TotalTime>
  <Pages>3</Pages>
  <Words>5739</Words>
  <Characters>30193</Characters>
  <Application>Microsoft Office Word</Application>
  <DocSecurity>0</DocSecurity>
  <Lines>1050</Lines>
  <Paragraphs>281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3/30/2017 - South Carolina Legislature Online</dc:title>
  <dc:creator>LesleyStone</dc:creator>
  <cp:lastModifiedBy>Derrick Williamson</cp:lastModifiedBy>
  <cp:revision>2</cp:revision>
  <cp:lastPrinted>1998-10-08T15:15:00Z</cp:lastPrinted>
  <dcterms:created xsi:type="dcterms:W3CDTF">2017-03-29T20:06:00Z</dcterms:created>
  <dcterms:modified xsi:type="dcterms:W3CDTF">2017-03-29T20:06:00Z</dcterms:modified>
</cp:coreProperties>
</file>