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BE7B2E">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E7B2E">
        <w:rPr>
          <w:b/>
          <w:sz w:val="26"/>
          <w:szCs w:val="26"/>
        </w:rPr>
        <w:t>63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9pt" o:ole="" fillcolor="window">
            <v:imagedata r:id="rId7" o:title="" gain="2147483647f" blacklevel="15728f"/>
          </v:shape>
          <o:OLEObject Type="Embed" ProgID="Word.Picture.8" ShapeID="_x0000_i1025" DrawAspect="Content" ObjectID="_15861885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E7B2E" w:rsidP="00407CDE">
      <w:pPr>
        <w:jc w:val="center"/>
        <w:rPr>
          <w:b/>
        </w:rPr>
      </w:pPr>
      <w:r>
        <w:rPr>
          <w:b/>
        </w:rPr>
        <w:t>THURSDAY, APRIL 26,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E7B2E" w:rsidP="0062310D">
      <w:pPr>
        <w:tabs>
          <w:tab w:val="left" w:pos="432"/>
          <w:tab w:val="left" w:pos="864"/>
        </w:tabs>
        <w:jc w:val="center"/>
        <w:rPr>
          <w:b/>
        </w:rPr>
      </w:pPr>
      <w:r>
        <w:rPr>
          <w:b/>
        </w:rPr>
        <w:lastRenderedPageBreak/>
        <w:t>Thursday, April 26, 2018</w:t>
      </w:r>
    </w:p>
    <w:p w:rsidR="0036113A" w:rsidRDefault="0036113A" w:rsidP="0062310D">
      <w:pPr>
        <w:tabs>
          <w:tab w:val="left" w:pos="432"/>
          <w:tab w:val="left" w:pos="864"/>
        </w:tabs>
      </w:pPr>
    </w:p>
    <w:p w:rsidR="0036113A" w:rsidRDefault="0036113A" w:rsidP="0062310D">
      <w:pPr>
        <w:tabs>
          <w:tab w:val="left" w:pos="432"/>
          <w:tab w:val="left" w:pos="864"/>
        </w:tabs>
      </w:pPr>
    </w:p>
    <w:p w:rsidR="00C378BB" w:rsidRPr="005A1E48" w:rsidRDefault="00C378BB" w:rsidP="00C378BB">
      <w:pPr>
        <w:pStyle w:val="CALENDARHEADING"/>
      </w:pPr>
      <w:r>
        <w:t>JOINT ASSEMBLY</w:t>
      </w:r>
    </w:p>
    <w:p w:rsidR="00C378BB" w:rsidRDefault="00C378BB" w:rsidP="00C378BB">
      <w:pPr>
        <w:tabs>
          <w:tab w:val="left" w:pos="432"/>
          <w:tab w:val="left" w:pos="864"/>
        </w:tabs>
        <w:jc w:val="center"/>
        <w:rPr>
          <w:b/>
        </w:rPr>
      </w:pPr>
    </w:p>
    <w:p w:rsidR="00C378BB" w:rsidRDefault="00C378BB" w:rsidP="00C378BB">
      <w:pPr>
        <w:tabs>
          <w:tab w:val="left" w:pos="432"/>
          <w:tab w:val="left" w:pos="864"/>
        </w:tabs>
        <w:jc w:val="center"/>
        <w:rPr>
          <w:b/>
        </w:rPr>
      </w:pPr>
    </w:p>
    <w:p w:rsidR="00C378BB" w:rsidRDefault="00C378BB" w:rsidP="00C378BB">
      <w:pPr>
        <w:tabs>
          <w:tab w:val="left" w:pos="432"/>
          <w:tab w:val="left" w:pos="864"/>
        </w:tabs>
        <w:jc w:val="left"/>
        <w:rPr>
          <w:b/>
        </w:rPr>
      </w:pPr>
      <w:r>
        <w:rPr>
          <w:b/>
        </w:rPr>
        <w:t>Wednesday, May 2, 2018 at 12:00 Noon:</w:t>
      </w:r>
    </w:p>
    <w:p w:rsidR="00C378BB" w:rsidRPr="005A1E48" w:rsidRDefault="00C378BB" w:rsidP="00C378BB">
      <w:pPr>
        <w:pStyle w:val="BILLTITLE"/>
      </w:pPr>
      <w:r w:rsidRPr="005A1E48">
        <w:t>S. </w:t>
      </w:r>
      <w:r>
        <w:tab/>
      </w:r>
      <w:r w:rsidRPr="005A1E48">
        <w:t>1161</w:t>
      </w:r>
      <w:r w:rsidRPr="005A1E48">
        <w:fldChar w:fldCharType="begin"/>
      </w:r>
      <w:r w:rsidRPr="005A1E48">
        <w:instrText xml:space="preserve"> XE "S. 1161" \b </w:instrText>
      </w:r>
      <w:r w:rsidRPr="005A1E48">
        <w:fldChar w:fldCharType="end"/>
      </w:r>
      <w:r w:rsidRPr="005A1E48">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C378BB" w:rsidRDefault="00C378BB" w:rsidP="00C378BB">
      <w:pPr>
        <w:pStyle w:val="CALENDARHISTORY"/>
        <w:rPr>
          <w:u w:color="000000" w:themeColor="text1"/>
        </w:rPr>
      </w:pPr>
      <w:r>
        <w:rPr>
          <w:u w:color="000000" w:themeColor="text1"/>
        </w:rPr>
        <w:t>(Adopted--April 17, 2018)</w:t>
      </w:r>
    </w:p>
    <w:p w:rsidR="00C378BB" w:rsidRPr="005A1E48" w:rsidRDefault="00C378BB" w:rsidP="00C378BB">
      <w:pPr>
        <w:pStyle w:val="CALENDARHISTORY"/>
      </w:pPr>
    </w:p>
    <w:p w:rsidR="00C378BB" w:rsidRDefault="00C378BB" w:rsidP="00C378BB">
      <w:pPr>
        <w:tabs>
          <w:tab w:val="left" w:pos="432"/>
          <w:tab w:val="left" w:pos="864"/>
        </w:tabs>
        <w:jc w:val="center"/>
        <w:rPr>
          <w:b/>
        </w:rPr>
      </w:pPr>
    </w:p>
    <w:p w:rsidR="00C378BB" w:rsidRPr="00315725" w:rsidRDefault="00C378BB" w:rsidP="00C378BB">
      <w:pPr>
        <w:pStyle w:val="CALENDARHEADING"/>
        <w:tabs>
          <w:tab w:val="left" w:pos="1260"/>
        </w:tabs>
      </w:pPr>
      <w:r w:rsidRPr="009248ED">
        <w:t>INVITATIONS</w:t>
      </w: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Pr="0090001E" w:rsidRDefault="00C378BB" w:rsidP="00C378BB">
      <w:pPr>
        <w:keepNext/>
        <w:keepLines/>
        <w:rPr>
          <w:b/>
          <w:szCs w:val="22"/>
        </w:rPr>
      </w:pPr>
      <w:r w:rsidRPr="0090001E">
        <w:rPr>
          <w:b/>
          <w:noProof/>
          <w:szCs w:val="22"/>
        </w:rPr>
        <w:t>Thursday, April 26</w:t>
      </w:r>
      <w:r w:rsidRPr="0090001E">
        <w:rPr>
          <w:b/>
          <w:szCs w:val="22"/>
        </w:rPr>
        <w:t xml:space="preserve">, 2018 - </w:t>
      </w:r>
      <w:r w:rsidRPr="0090001E">
        <w:rPr>
          <w:b/>
          <w:noProof/>
          <w:szCs w:val="22"/>
        </w:rPr>
        <w:t>8:00-10:00 A.M.</w:t>
      </w:r>
    </w:p>
    <w:p w:rsidR="00C378BB" w:rsidRPr="0090001E" w:rsidRDefault="00C378BB" w:rsidP="00C378BB">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C378BB" w:rsidRDefault="00C378BB" w:rsidP="00C378BB">
      <w:pPr>
        <w:keepNext/>
        <w:keepLines/>
      </w:pPr>
      <w:r>
        <w:t>(Accepted--March 21, 2018)</w:t>
      </w:r>
    </w:p>
    <w:p w:rsidR="00C378BB" w:rsidRDefault="00C378BB" w:rsidP="00C378BB"/>
    <w:p w:rsidR="00C378BB" w:rsidRDefault="00C378BB" w:rsidP="00C378BB"/>
    <w:p w:rsidR="00C378BB" w:rsidRDefault="00C378BB" w:rsidP="00C378BB">
      <w:pPr>
        <w:jc w:val="center"/>
        <w:rPr>
          <w:b/>
        </w:rPr>
      </w:pPr>
      <w:r>
        <w:rPr>
          <w:b/>
        </w:rPr>
        <w:t>UNCONTESTED LOCAL</w:t>
      </w:r>
    </w:p>
    <w:p w:rsidR="00C378BB" w:rsidRPr="0076797C" w:rsidRDefault="00C378BB" w:rsidP="00C378BB">
      <w:pPr>
        <w:pStyle w:val="CALENDARHEADING"/>
      </w:pPr>
      <w:r>
        <w:t>THIRD READING BILLS</w:t>
      </w:r>
    </w:p>
    <w:p w:rsidR="00C378BB" w:rsidRDefault="00C378BB" w:rsidP="00C378BB"/>
    <w:p w:rsidR="00C378BB" w:rsidRDefault="00C378BB" w:rsidP="00C378BB"/>
    <w:p w:rsidR="00C378BB" w:rsidRPr="009B00B9" w:rsidRDefault="00C378BB" w:rsidP="00C378BB">
      <w:pPr>
        <w:pStyle w:val="BILLTITLE"/>
      </w:pPr>
      <w:r w:rsidRPr="009B00B9">
        <w:t>S.</w:t>
      </w:r>
      <w:r w:rsidRPr="009B00B9">
        <w:tab/>
        <w:t>1183</w:t>
      </w:r>
      <w:r w:rsidRPr="009B00B9">
        <w:fldChar w:fldCharType="begin"/>
      </w:r>
      <w:r w:rsidRPr="009B00B9">
        <w:instrText xml:space="preserve"> XE "S. 1183" \b </w:instrText>
      </w:r>
      <w:r w:rsidRPr="009B00B9">
        <w:fldChar w:fldCharType="end"/>
      </w:r>
      <w:r w:rsidRPr="009B00B9">
        <w:t xml:space="preserve">--Senators Scott, Jackson, McLeod and McElveen:  </w:t>
      </w:r>
      <w:r w:rsidRPr="009B00B9">
        <w:rPr>
          <w:szCs w:val="30"/>
        </w:rPr>
        <w:t xml:space="preserve">A BILL </w:t>
      </w:r>
      <w:r w:rsidRPr="009B00B9">
        <w:t>TO PROVIDE THAT THE RICHLAND COUNTY LEGISLATIVE DELEGATION MAY BY DELEGATION RESOLUTION DEVOLVE THE GOVERNOR’S AUTHORITY TO MAKE APPOINTMENTS TO THE RICHLAND COUNTY RECREATION COMMISSION TO THE GOVERNING BODY OF RICHLAND COUNTY.</w:t>
      </w:r>
    </w:p>
    <w:p w:rsidR="00C378BB" w:rsidRDefault="00C378BB" w:rsidP="00C378BB">
      <w:pPr>
        <w:pStyle w:val="CALENDARHISTORY"/>
      </w:pPr>
      <w:r>
        <w:t>(Without reference--April 19, 2018)</w:t>
      </w:r>
    </w:p>
    <w:p w:rsidR="00C378BB" w:rsidRDefault="00C378BB" w:rsidP="00C378BB">
      <w:pPr>
        <w:pStyle w:val="CALENDARHISTORY"/>
      </w:pPr>
      <w:r>
        <w:t>(Read the second time--April 20, 2018)</w:t>
      </w:r>
    </w:p>
    <w:p w:rsidR="00C378BB" w:rsidRPr="00D56026" w:rsidRDefault="00C378BB" w:rsidP="00C378BB">
      <w:pPr>
        <w:pStyle w:val="CALENDARHISTORY"/>
      </w:pPr>
      <w:r>
        <w:rPr>
          <w:u w:val="single"/>
        </w:rPr>
        <w:t>(Contested by Senator Scott (WV 26.12)</w:t>
      </w:r>
    </w:p>
    <w:p w:rsidR="00C378BB" w:rsidRDefault="00C378BB" w:rsidP="00C378BB"/>
    <w:p w:rsidR="00C378BB" w:rsidRPr="00924073" w:rsidRDefault="00C378BB" w:rsidP="00C378BB">
      <w:pPr>
        <w:pStyle w:val="BILLTITLE"/>
        <w:keepNext/>
        <w:keepLines/>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C378BB" w:rsidRDefault="00C378BB" w:rsidP="00C378BB">
      <w:pPr>
        <w:pStyle w:val="CALENDARHISTORY"/>
        <w:keepNext/>
        <w:keepLines/>
      </w:pPr>
      <w:r>
        <w:t>(Without reference--April 9, 2018)</w:t>
      </w:r>
    </w:p>
    <w:p w:rsidR="00C378BB" w:rsidRDefault="00C378BB" w:rsidP="00C378BB">
      <w:pPr>
        <w:pStyle w:val="CALENDARHISTORY"/>
      </w:pPr>
      <w:r>
        <w:t>(Read the second time--April 25, 2018)</w:t>
      </w:r>
    </w:p>
    <w:p w:rsidR="00C378BB" w:rsidRPr="00D56026" w:rsidRDefault="00C378BB" w:rsidP="00C378BB"/>
    <w:p w:rsidR="00C378BB" w:rsidRDefault="00C378BB" w:rsidP="00C378BB"/>
    <w:p w:rsidR="00C378BB" w:rsidRDefault="00C378BB" w:rsidP="00C378BB">
      <w:pPr>
        <w:jc w:val="center"/>
        <w:rPr>
          <w:b/>
        </w:rPr>
      </w:pPr>
      <w:r>
        <w:rPr>
          <w:b/>
        </w:rPr>
        <w:t>UNCONTESTED LOCAL</w:t>
      </w:r>
    </w:p>
    <w:p w:rsidR="00C378BB" w:rsidRPr="0038092E" w:rsidRDefault="00C378BB" w:rsidP="00C378BB">
      <w:pPr>
        <w:pStyle w:val="CALENDARHEADING"/>
      </w:pPr>
      <w:r>
        <w:t>SECOND READING BILLS</w:t>
      </w:r>
    </w:p>
    <w:p w:rsidR="00C378BB" w:rsidRDefault="00C378BB" w:rsidP="00C378BB"/>
    <w:p w:rsidR="00C378BB" w:rsidRDefault="00C378BB" w:rsidP="00C378BB"/>
    <w:p w:rsidR="00C378BB" w:rsidRPr="007432A3" w:rsidRDefault="00C378BB" w:rsidP="00C378BB">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C378BB" w:rsidRDefault="00C378BB" w:rsidP="00C378BB">
      <w:pPr>
        <w:pStyle w:val="CALENDARHISTORY"/>
      </w:pPr>
      <w:r>
        <w:t>(Without reference--February 22, 2018)</w:t>
      </w:r>
    </w:p>
    <w:p w:rsidR="00C378BB" w:rsidRDefault="00C378BB" w:rsidP="00C378BB"/>
    <w:p w:rsidR="00C378BB" w:rsidRPr="006D6D36" w:rsidRDefault="00C378BB" w:rsidP="00C378BB">
      <w:pPr>
        <w:pStyle w:val="BILLTITLE"/>
      </w:pPr>
      <w:r w:rsidRPr="006D6D36">
        <w:t>H.</w:t>
      </w:r>
      <w:r w:rsidRPr="006D6D36">
        <w:tab/>
        <w:t>5272</w:t>
      </w:r>
      <w:r w:rsidRPr="006D6D36">
        <w:fldChar w:fldCharType="begin"/>
      </w:r>
      <w:r w:rsidRPr="006D6D36">
        <w:instrText xml:space="preserve"> XE "H. 5272" \b </w:instrText>
      </w:r>
      <w:r w:rsidRPr="006D6D36">
        <w:fldChar w:fldCharType="end"/>
      </w:r>
      <w:r w:rsidRPr="006D6D36">
        <w:t xml:space="preserve">--Rep. Parks:  </w:t>
      </w:r>
      <w:r w:rsidRPr="006D6D36">
        <w:rPr>
          <w:szCs w:val="30"/>
        </w:rPr>
        <w:t xml:space="preserve">A BILL </w:t>
      </w:r>
      <w:r w:rsidRPr="006D6D36">
        <w:t>TO AMEND ACT 185 OF 1997, AS AMENDED, RELATING TO THE BOARD OF TRUSTEES OF SCHOOL DISTRICT NO. 4 OF MCCORMICK COUNTY, SO AS TO REVISE THE FILING PERIOD FOR STATEMENTS OF CANDIDACY.</w:t>
      </w:r>
    </w:p>
    <w:p w:rsidR="00C378BB" w:rsidRDefault="00C378BB" w:rsidP="00C378BB">
      <w:pPr>
        <w:pStyle w:val="CALENDARHISTORY"/>
      </w:pPr>
      <w:r>
        <w:t>(Without reference--April 24, 2018)</w:t>
      </w: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Pr="0054573B" w:rsidRDefault="00C378BB" w:rsidP="00C378BB">
      <w:pPr>
        <w:pStyle w:val="CALENDARHEADING"/>
        <w:tabs>
          <w:tab w:val="left" w:pos="1260"/>
        </w:tabs>
      </w:pPr>
      <w:r>
        <w:t>MOTION PERIOD</w:t>
      </w: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Default="00C378BB" w:rsidP="00C378BB">
      <w:pPr>
        <w:tabs>
          <w:tab w:val="left" w:pos="432"/>
          <w:tab w:val="left" w:pos="864"/>
          <w:tab w:val="left" w:pos="1260"/>
        </w:tabs>
      </w:pPr>
    </w:p>
    <w:p w:rsidR="00C378BB" w:rsidRPr="00172BD2" w:rsidRDefault="00C378BB" w:rsidP="00C378BB">
      <w:pPr>
        <w:pStyle w:val="CALENDARHEADING"/>
        <w:tabs>
          <w:tab w:val="left" w:pos="1260"/>
        </w:tabs>
      </w:pPr>
      <w:r>
        <w:t>STATEWIDE THIRD READING BILLS</w:t>
      </w:r>
    </w:p>
    <w:p w:rsidR="00C378BB" w:rsidRDefault="00C378BB" w:rsidP="00C378BB">
      <w:pPr>
        <w:tabs>
          <w:tab w:val="left" w:pos="1260"/>
        </w:tabs>
      </w:pPr>
    </w:p>
    <w:p w:rsidR="00C378BB" w:rsidRPr="00574FDD" w:rsidRDefault="00C378BB" w:rsidP="00C378BB">
      <w:pPr>
        <w:pStyle w:val="CALENDARHISTORY"/>
        <w:tabs>
          <w:tab w:val="left" w:pos="1260"/>
        </w:tabs>
      </w:pPr>
    </w:p>
    <w:p w:rsidR="00C378BB" w:rsidRPr="00B53D1A" w:rsidRDefault="00C378BB" w:rsidP="00C378B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C378BB" w:rsidRPr="00D05015" w:rsidRDefault="00C378BB" w:rsidP="00C378BB">
      <w:pPr>
        <w:pStyle w:val="CALENDARHISTORY"/>
        <w:tabs>
          <w:tab w:val="left" w:pos="1260"/>
        </w:tabs>
      </w:pPr>
      <w:r w:rsidRPr="00D05015">
        <w:t>(Read the first time--April 4, 2017)</w:t>
      </w:r>
    </w:p>
    <w:p w:rsidR="00C378BB" w:rsidRPr="00D05015" w:rsidRDefault="00C378BB" w:rsidP="00C378BB">
      <w:pPr>
        <w:pStyle w:val="CALENDARHISTORY"/>
        <w:tabs>
          <w:tab w:val="left" w:pos="1260"/>
        </w:tabs>
      </w:pPr>
      <w:r w:rsidRPr="00D05015">
        <w:t>(Reported by Committee on Finance--May 02, 2017)</w:t>
      </w:r>
    </w:p>
    <w:p w:rsidR="00C378BB" w:rsidRPr="00D05015" w:rsidRDefault="00C378BB" w:rsidP="00C378BB">
      <w:pPr>
        <w:pStyle w:val="CALENDARHISTORY"/>
        <w:tabs>
          <w:tab w:val="left" w:pos="1260"/>
        </w:tabs>
      </w:pPr>
      <w:r w:rsidRPr="00D05015">
        <w:t>(Favorable with amendments)</w:t>
      </w:r>
    </w:p>
    <w:p w:rsidR="00C378BB" w:rsidRPr="00D05015" w:rsidRDefault="00C378BB" w:rsidP="00C378BB">
      <w:pPr>
        <w:pStyle w:val="CALENDARHISTORY"/>
        <w:tabs>
          <w:tab w:val="left" w:pos="1260"/>
        </w:tabs>
      </w:pPr>
      <w:r w:rsidRPr="00D05015">
        <w:t>(Committee Amendment Adopted--May 09, 2017)</w:t>
      </w:r>
    </w:p>
    <w:p w:rsidR="00C378BB" w:rsidRPr="00D05015" w:rsidRDefault="00C378BB" w:rsidP="00C378BB">
      <w:pPr>
        <w:pStyle w:val="CALENDARHISTORY"/>
        <w:tabs>
          <w:tab w:val="left" w:pos="1260"/>
        </w:tabs>
      </w:pPr>
      <w:r w:rsidRPr="00D05015">
        <w:t>(Read the second time--May 09, 2017)</w:t>
      </w:r>
    </w:p>
    <w:p w:rsidR="00C378BB" w:rsidRDefault="00C378BB" w:rsidP="00C378BB">
      <w:pPr>
        <w:pStyle w:val="CALENDARHISTORY"/>
        <w:tabs>
          <w:tab w:val="left" w:pos="1260"/>
        </w:tabs>
      </w:pPr>
      <w:r w:rsidRPr="00D05015">
        <w:t>(Ayes 36, Nays 0--May 9, 2017)</w:t>
      </w:r>
    </w:p>
    <w:p w:rsidR="00C378BB" w:rsidRDefault="00C378BB" w:rsidP="00C378BB">
      <w:pPr>
        <w:pStyle w:val="CALENDARHISTORY"/>
      </w:pPr>
      <w:r>
        <w:t>(Amended--March 20, 2018)</w:t>
      </w:r>
    </w:p>
    <w:p w:rsidR="00C378BB" w:rsidRDefault="00C378BB" w:rsidP="00C378BB">
      <w:pPr>
        <w:ind w:left="864"/>
      </w:pPr>
      <w:r>
        <w:t>(Amendment proposed--March 20, 2018)</w:t>
      </w:r>
    </w:p>
    <w:p w:rsidR="00C378BB" w:rsidRDefault="00C378BB" w:rsidP="00C378BB">
      <w:pPr>
        <w:pStyle w:val="CALENDARHISTORY"/>
      </w:pPr>
      <w:r>
        <w:t>(Document No. AMEND\COUNCIL\DG\3867C004.BBM.DG\8)</w:t>
      </w:r>
    </w:p>
    <w:p w:rsidR="00C378BB" w:rsidRPr="00721650" w:rsidRDefault="00C378BB" w:rsidP="00C378BB">
      <w:pPr>
        <w:pStyle w:val="CALENDARHISTORY"/>
      </w:pPr>
      <w:r>
        <w:rPr>
          <w:u w:val="single"/>
        </w:rPr>
        <w:t>(Contested by Senators Fanning and Climer)</w:t>
      </w:r>
    </w:p>
    <w:p w:rsidR="00C378BB" w:rsidRDefault="00C378BB" w:rsidP="00C378BB">
      <w:pPr>
        <w:tabs>
          <w:tab w:val="left" w:pos="1260"/>
        </w:tabs>
      </w:pPr>
    </w:p>
    <w:p w:rsidR="00C378BB" w:rsidRPr="009437E4" w:rsidRDefault="00C378BB" w:rsidP="00C378BB">
      <w:pPr>
        <w:pStyle w:val="BILLTITLE"/>
        <w:rPr>
          <w:u w:color="000000" w:themeColor="text1"/>
        </w:rPr>
      </w:pPr>
      <w:r w:rsidRPr="009437E4">
        <w:lastRenderedPageBreak/>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C378BB" w:rsidRDefault="00C378BB" w:rsidP="00C378BB">
      <w:pPr>
        <w:pStyle w:val="CALENDARHISTORY"/>
      </w:pPr>
      <w:r>
        <w:t>(Read the first time--January 10, 2017)</w:t>
      </w:r>
    </w:p>
    <w:p w:rsidR="00C378BB" w:rsidRDefault="00C378BB" w:rsidP="00C378BB">
      <w:pPr>
        <w:pStyle w:val="CALENDARHISTORY"/>
      </w:pPr>
      <w:r>
        <w:t>(Reported by Committee on Labor, Commerce and Industry--March 13, 2018)</w:t>
      </w:r>
    </w:p>
    <w:p w:rsidR="00C378BB" w:rsidRDefault="00C378BB" w:rsidP="00C378BB">
      <w:pPr>
        <w:pStyle w:val="CALENDARHISTORY"/>
      </w:pPr>
      <w:r>
        <w:t>(Favorable)</w:t>
      </w:r>
    </w:p>
    <w:p w:rsidR="00C378BB" w:rsidRDefault="00C378BB" w:rsidP="00C378BB">
      <w:pPr>
        <w:pStyle w:val="CALENDARHISTORY"/>
      </w:pPr>
      <w:r>
        <w:t>(Amended--March 28, 2018)</w:t>
      </w:r>
    </w:p>
    <w:p w:rsidR="00C378BB" w:rsidRDefault="00C378BB" w:rsidP="00C378BB">
      <w:pPr>
        <w:pStyle w:val="CALENDARHISTORY"/>
      </w:pPr>
      <w:r>
        <w:t>(Read the second time--March 28, 2018)</w:t>
      </w:r>
      <w:r>
        <w:tab/>
      </w:r>
      <w:r>
        <w:tab/>
      </w:r>
    </w:p>
    <w:p w:rsidR="00C378BB" w:rsidRPr="00150C58" w:rsidRDefault="00C378BB" w:rsidP="00C378BB">
      <w:pPr>
        <w:pStyle w:val="CALENDARPRESENCE"/>
      </w:pPr>
      <w:r w:rsidRPr="00150C58">
        <w:t>(Contested by Senators Campsen</w:t>
      </w:r>
      <w:r>
        <w:t xml:space="preserve">, </w:t>
      </w:r>
      <w:r w:rsidRPr="00150C58">
        <w:t>Turner</w:t>
      </w:r>
      <w:r>
        <w:t xml:space="preserve"> and Alexander</w:t>
      </w:r>
      <w:r w:rsidRPr="00150C58">
        <w:t>)</w:t>
      </w:r>
    </w:p>
    <w:p w:rsidR="00C378BB" w:rsidRDefault="00C378BB" w:rsidP="00C378BB">
      <w:pPr>
        <w:pStyle w:val="CALENDARHISTORY"/>
      </w:pPr>
      <w:r>
        <w:tab/>
      </w:r>
      <w:r>
        <w:tab/>
      </w:r>
    </w:p>
    <w:p w:rsidR="00C378BB" w:rsidRPr="00014604" w:rsidRDefault="00C378BB" w:rsidP="00C378BB">
      <w:pPr>
        <w:pStyle w:val="BILLTITLE"/>
        <w:rPr>
          <w:color w:val="000000" w:themeColor="text1"/>
          <w:u w:color="000000" w:themeColor="text1"/>
        </w:rPr>
      </w:pPr>
      <w:r w:rsidRPr="00014604">
        <w:t>H.</w:t>
      </w:r>
      <w:r>
        <w:tab/>
      </w:r>
      <w:r w:rsidRPr="00014604">
        <w:t>3826</w:t>
      </w:r>
      <w:r w:rsidRPr="00014604">
        <w:fldChar w:fldCharType="begin"/>
      </w:r>
      <w:r w:rsidRPr="00014604">
        <w:instrText xml:space="preserve"> XE "H. 3826" \b </w:instrText>
      </w:r>
      <w:r w:rsidRPr="00014604">
        <w:fldChar w:fldCharType="end"/>
      </w:r>
      <w:r w:rsidRPr="00014604">
        <w:t>--Reps. Huggins, Bedingfield, Fry, Henderson, Johnson, Hewitt, Crawford, Duckworth, Allison, Forrester, Tallon, Hamilton, Felder, Elliott, B. Newton, Martin, Erickson, Dillard, G.R. Smith, Robinson</w:t>
      </w:r>
      <w:r w:rsidRPr="00014604">
        <w:noBreakHyphen/>
        <w:t xml:space="preserve">Simpson, Long, Taylor, Hixon, Arrington, Bennett, W. Newton, Putnam and Cogswell:  </w:t>
      </w:r>
      <w:r w:rsidRPr="00014604">
        <w:rPr>
          <w:szCs w:val="30"/>
        </w:rPr>
        <w:t xml:space="preserve">A BILL </w:t>
      </w:r>
      <w:r w:rsidRPr="00014604">
        <w:rPr>
          <w:color w:val="000000" w:themeColor="text1"/>
          <w:u w:color="000000" w:themeColor="text1"/>
        </w:rPr>
        <w:t>TO AMEND SECTION 44</w:t>
      </w:r>
      <w:r w:rsidRPr="00014604">
        <w:rPr>
          <w:color w:val="000000" w:themeColor="text1"/>
          <w:u w:color="000000" w:themeColor="text1"/>
        </w:rPr>
        <w:noBreakHyphen/>
        <w:t>53</w:t>
      </w:r>
      <w:r w:rsidRPr="00014604">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014604">
        <w:rPr>
          <w:color w:val="000000" w:themeColor="text1"/>
          <w:u w:color="000000" w:themeColor="text1"/>
        </w:rPr>
        <w:noBreakHyphen/>
        <w:t>RESISTANT PRESCRIPTION BLANK, WHICH MUST BE USED BY PRACTITIONERS FOR THE PURPOSE OF PRESCRIBING CONTROLLED SUBSTANCES.</w:t>
      </w:r>
    </w:p>
    <w:p w:rsidR="00C378BB" w:rsidRDefault="00C378BB" w:rsidP="00C378BB">
      <w:pPr>
        <w:pStyle w:val="CALENDARHISTORY"/>
      </w:pPr>
      <w:r>
        <w:t>(Read the first time--March 21,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 with amendments)</w:t>
      </w:r>
    </w:p>
    <w:p w:rsidR="00C378BB" w:rsidRDefault="00C378BB" w:rsidP="00C378BB">
      <w:pPr>
        <w:pStyle w:val="CALENDARHISTORY"/>
      </w:pPr>
      <w:r>
        <w:t xml:space="preserve">(Committee Amendment Adopted--April 25, 2018) </w:t>
      </w:r>
    </w:p>
    <w:p w:rsidR="00C378BB" w:rsidRDefault="00C378BB" w:rsidP="00C378BB">
      <w:pPr>
        <w:pStyle w:val="CALENDARHISTORY"/>
      </w:pPr>
      <w:r>
        <w:t>(Read the second time--April 25, 2018)</w:t>
      </w:r>
    </w:p>
    <w:p w:rsidR="00C378BB" w:rsidRPr="00357D00" w:rsidRDefault="00C378BB" w:rsidP="00C378BB">
      <w:pPr>
        <w:pStyle w:val="CALENDARHISTORY"/>
      </w:pPr>
      <w:r>
        <w:t>(Ayes 43, Nays 0--April 25, 2018)</w:t>
      </w:r>
    </w:p>
    <w:p w:rsidR="00C378BB" w:rsidRPr="00780CC3" w:rsidRDefault="00C378BB" w:rsidP="00C378BB"/>
    <w:p w:rsidR="00C378BB" w:rsidRDefault="00C378BB" w:rsidP="00C378BB">
      <w:pPr>
        <w:pStyle w:val="BILLTITLE"/>
        <w:keepNext/>
        <w:keepLines/>
        <w:rPr>
          <w:u w:color="000000" w:themeColor="text1"/>
        </w:rPr>
      </w:pPr>
      <w:r w:rsidRPr="00C94B24">
        <w:lastRenderedPageBreak/>
        <w:t>H.</w:t>
      </w:r>
      <w:r>
        <w:tab/>
      </w:r>
      <w:r w:rsidRPr="00C94B24">
        <w:t>4117</w:t>
      </w:r>
      <w:r w:rsidRPr="00C94B24">
        <w:fldChar w:fldCharType="begin"/>
      </w:r>
      <w:r w:rsidRPr="00C94B24">
        <w:instrText xml:space="preserve"> XE "H. 4117" \b </w:instrText>
      </w:r>
      <w:r w:rsidRPr="00C94B24">
        <w:fldChar w:fldCharType="end"/>
      </w:r>
      <w:r w:rsidRPr="00C94B24">
        <w:t xml:space="preserve">--Reps. Henderson, Bedingfield and Fry:  </w:t>
      </w:r>
      <w:r w:rsidRPr="00C94B24">
        <w:rPr>
          <w:szCs w:val="30"/>
        </w:rPr>
        <w:t xml:space="preserve">A BILL </w:t>
      </w:r>
      <w:r w:rsidRPr="00C94B24">
        <w:rPr>
          <w:u w:color="000000" w:themeColor="text1"/>
        </w:rPr>
        <w:t>TO AMEND SECTION 44</w:t>
      </w:r>
      <w:r w:rsidRPr="00C94B24">
        <w:rPr>
          <w:u w:color="000000" w:themeColor="text1"/>
        </w:rPr>
        <w:noBreakHyphen/>
        <w:t>53</w:t>
      </w:r>
      <w:r w:rsidRPr="00C94B24">
        <w:rPr>
          <w:u w:color="000000" w:themeColor="text1"/>
        </w:rPr>
        <w:noBreakHyphen/>
        <w:t>1650, AS AMENDED, CODE OF LAWS OF SOUTH CAROLINA, 1976, RELATING TO EXCEPTIONS TO CONFIDENTIALITY OF DATA IN THE PRESCRIPTION MONITORING PROGRAM, SO AS TO</w:t>
      </w:r>
      <w:r>
        <w:rPr>
          <w:u w:color="000000" w:themeColor="text1"/>
        </w:rPr>
        <w:t xml:space="preserve"> </w:t>
      </w:r>
      <w:r w:rsidRPr="00C94B24">
        <w:rPr>
          <w:u w:color="000000" w:themeColor="text1"/>
        </w:rPr>
        <w:t>ADD AN EXCEPTION FOR THE PROVISION OF DATA TO DRUG COURTS.</w:t>
      </w:r>
    </w:p>
    <w:p w:rsidR="00C378BB" w:rsidRDefault="00C378BB" w:rsidP="00C378BB">
      <w:pPr>
        <w:pStyle w:val="CALENDARHISTORY"/>
        <w:keepNext/>
        <w:keepLines/>
      </w:pPr>
      <w:r>
        <w:t>(Read the first time--March 21, 2018)</w:t>
      </w:r>
    </w:p>
    <w:p w:rsidR="00C378BB" w:rsidRDefault="00C378BB" w:rsidP="00C378BB">
      <w:pPr>
        <w:pStyle w:val="CALENDARHISTORY"/>
        <w:keepNext/>
        <w:keepLines/>
      </w:pPr>
      <w:r>
        <w:t>(Reported by Committee on Medical Affairs--April 19, 2018)</w:t>
      </w:r>
    </w:p>
    <w:p w:rsidR="00C378BB" w:rsidRDefault="00C378BB" w:rsidP="00C378BB">
      <w:pPr>
        <w:pStyle w:val="CALENDARHISTORY"/>
        <w:keepNext/>
        <w:keepLines/>
      </w:pPr>
      <w:r>
        <w:t>(Favorable with amendments)</w:t>
      </w:r>
    </w:p>
    <w:p w:rsidR="00C378BB" w:rsidRDefault="00C378BB" w:rsidP="00C378BB">
      <w:pPr>
        <w:pStyle w:val="CALENDARHISTORY"/>
        <w:keepNext/>
        <w:keepLines/>
      </w:pPr>
      <w:r>
        <w:t>(Committee Amendment Adopted--April 25, 2018)</w:t>
      </w:r>
    </w:p>
    <w:p w:rsidR="00C378BB" w:rsidRDefault="00C378BB" w:rsidP="00C378BB">
      <w:pPr>
        <w:pStyle w:val="CALENDARHISTORY"/>
        <w:keepNext/>
        <w:keepLines/>
      </w:pPr>
      <w:r>
        <w:t>(Read the second time--April 25, 2018)</w:t>
      </w:r>
    </w:p>
    <w:p w:rsidR="00C378BB" w:rsidRPr="009A6981" w:rsidRDefault="00C378BB" w:rsidP="00C378BB">
      <w:pPr>
        <w:pStyle w:val="CALENDARHISTORY"/>
        <w:keepNext/>
        <w:keepLines/>
      </w:pPr>
      <w:r>
        <w:t>(Ayes 43, Nays 0--April 25, 2018)</w:t>
      </w:r>
    </w:p>
    <w:p w:rsidR="00C378BB" w:rsidRDefault="00C378BB" w:rsidP="00C378BB">
      <w:pPr>
        <w:pStyle w:val="CALENDARHEADING"/>
      </w:pPr>
    </w:p>
    <w:p w:rsidR="00C378BB" w:rsidRPr="00034970" w:rsidRDefault="00C378BB" w:rsidP="00C378BB">
      <w:pPr>
        <w:pStyle w:val="BILLTITLE"/>
      </w:pPr>
      <w:r w:rsidRPr="00034970">
        <w:t>H.</w:t>
      </w:r>
      <w:r>
        <w:tab/>
      </w:r>
      <w:r w:rsidRPr="00034970">
        <w:t>4600</w:t>
      </w:r>
      <w:r w:rsidRPr="00034970">
        <w:fldChar w:fldCharType="begin"/>
      </w:r>
      <w:r w:rsidRPr="00034970">
        <w:instrText xml:space="preserve"> XE "H. 4600" \b </w:instrText>
      </w:r>
      <w:r w:rsidRPr="00034970">
        <w:fldChar w:fldCharType="end"/>
      </w:r>
      <w:r w:rsidRPr="00034970">
        <w:t xml:space="preserve">--Reps. Huggins, Bedingfield, Alexander, Dillard, Douglas, Erickson, Fry, Henderson, Hewitt, Ridgeway, Spires, West, Norrell, Weeks, Rutherford and Atwater:  </w:t>
      </w:r>
      <w:r w:rsidRPr="00034970">
        <w:rPr>
          <w:szCs w:val="30"/>
        </w:rPr>
        <w:t xml:space="preserve">A BILL </w:t>
      </w:r>
      <w:r w:rsidRPr="00034970">
        <w:t>TO AMEND THE CODE OF LAWS OF SOUTH CAROLINA, 1976, BY ADDING SECTION 44</w:t>
      </w:r>
      <w:r w:rsidRPr="00034970">
        <w:noBreakHyphen/>
        <w:t>130</w:t>
      </w:r>
      <w:r w:rsidRPr="00034970">
        <w:noBreakHyphen/>
        <w:t>70 SO AS TO AUTHORIZE CERTAIN COMMUNITY ORGANIZATIONS TO DISTRIBUTE OPIOID ANTIDOTES TO A PERSON AT RISK OF EXPERIENCING AN OPIOID-RELATED OVERDOSE OR TO A CAREGIVER OF SUCH A PERSON; AND TO AMEND SECTION 44</w:t>
      </w:r>
      <w:r w:rsidRPr="00034970">
        <w:noBreakHyphen/>
        <w:t>130</w:t>
      </w:r>
      <w:r w:rsidRPr="00034970">
        <w:noBreakHyphen/>
        <w:t>20, RELATING TO TERMS DEFINED IN THE SOUTH CAROLINA OVERDOSE PREVENTION ACT, SO AS TO ADD A DEFINITION FOR “COMMUNITY DISTRIBUTOR”.</w:t>
      </w:r>
    </w:p>
    <w:p w:rsidR="00C378BB" w:rsidRDefault="00C378BB" w:rsidP="00C378BB">
      <w:pPr>
        <w:pStyle w:val="CALENDARHISTORY"/>
      </w:pPr>
      <w:r>
        <w:t>(Read the first time--March 21,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w:t>
      </w:r>
    </w:p>
    <w:p w:rsidR="00C378BB" w:rsidRDefault="00C378BB" w:rsidP="00C378BB">
      <w:pPr>
        <w:pStyle w:val="CALENDARHISTORY"/>
      </w:pPr>
      <w:r>
        <w:t>(Read the second time--April 25, 2018)</w:t>
      </w:r>
    </w:p>
    <w:p w:rsidR="00C378BB" w:rsidRPr="00357D00" w:rsidRDefault="00C378BB" w:rsidP="00C378BB">
      <w:pPr>
        <w:pStyle w:val="CALENDARHISTORY"/>
      </w:pPr>
      <w:r>
        <w:t xml:space="preserve">(Ayes 43, Nays 0--April 25, 2018) </w:t>
      </w:r>
    </w:p>
    <w:p w:rsidR="00C378BB" w:rsidRDefault="00C378BB" w:rsidP="00C378BB"/>
    <w:p w:rsidR="00C378BB" w:rsidRPr="008E09A1" w:rsidRDefault="00C378BB" w:rsidP="00C378BB">
      <w:pPr>
        <w:pStyle w:val="BILLTITLE"/>
        <w:rPr>
          <w:color w:val="000000" w:themeColor="text1"/>
          <w:u w:color="000000" w:themeColor="text1"/>
        </w:rPr>
      </w:pPr>
      <w:r w:rsidRPr="008E09A1">
        <w:t>H.</w:t>
      </w:r>
      <w:r>
        <w:tab/>
      </w:r>
      <w:r w:rsidRPr="008E09A1">
        <w:t>4644</w:t>
      </w:r>
      <w:r w:rsidRPr="008E09A1">
        <w:fldChar w:fldCharType="begin"/>
      </w:r>
      <w:r w:rsidRPr="008E09A1">
        <w:instrText xml:space="preserve"> XE "H. 4644" \b </w:instrText>
      </w:r>
      <w:r w:rsidRPr="008E09A1">
        <w:fldChar w:fldCharType="end"/>
      </w:r>
      <w:r w:rsidRPr="008E09A1">
        <w:t>--Reps. Dillard, Anthony, Atkinson, Kirby, Henderson</w:t>
      </w:r>
      <w:r w:rsidRPr="008E09A1">
        <w:noBreakHyphen/>
        <w:t xml:space="preserve">Myers, Martin, Burns, Williams, Yow, W. Newton, Hewitt, Blackwell, Forrest and Hixon:  </w:t>
      </w:r>
      <w:r w:rsidRPr="008E09A1">
        <w:rPr>
          <w:szCs w:val="30"/>
        </w:rPr>
        <w:t xml:space="preserve">A BILL </w:t>
      </w:r>
      <w:r w:rsidRPr="008E09A1">
        <w:rPr>
          <w:color w:val="000000" w:themeColor="text1"/>
          <w:u w:color="000000" w:themeColor="text1"/>
        </w:rPr>
        <w:t>TO AMEND THE CODE OF LAWS OF SOUTH CAROLINA, 1976, BY ADDING SECTION 44</w:t>
      </w:r>
      <w:r w:rsidRPr="008E09A1">
        <w:rPr>
          <w:color w:val="000000" w:themeColor="text1"/>
          <w:u w:color="000000" w:themeColor="text1"/>
        </w:rPr>
        <w:noBreakHyphen/>
        <w:t>96</w:t>
      </w:r>
      <w:r w:rsidRPr="008E09A1">
        <w:rPr>
          <w:color w:val="000000" w:themeColor="text1"/>
          <w:u w:color="000000" w:themeColor="text1"/>
        </w:rPr>
        <w:noBreakHyphen/>
        <w:t xml:space="preserve">85 SO AS TO ESTABLISH THE SOLID WASTE EMERGENCY FUND, TO PROVIDE FOR THE FUNDING OF THE FUND, TO PROVIDE EXCEPTIONS, TO AUTHORIZE THE RECOVERY OF COSTS BY THE ATTORNEY GENERAL </w:t>
      </w:r>
      <w:r w:rsidRPr="008E09A1">
        <w:rPr>
          <w:color w:val="000000" w:themeColor="text1"/>
          <w:u w:color="000000" w:themeColor="text1"/>
        </w:rPr>
        <w:lastRenderedPageBreak/>
        <w:t>OR THE DEPARTMENT OF HEALTH AND ENVIRONMENTAL CONTROL, AND TO AUTHORIZE A REPRESENTATIVE TO INVESTIGATE A WASTE MANAGEMENT SITE AT ANY TIME TO ADDRESS AN EMERGENCY SITUATION; BY AMENDING SECTION 44</w:t>
      </w:r>
      <w:r w:rsidRPr="008E09A1">
        <w:rPr>
          <w:color w:val="000000" w:themeColor="text1"/>
          <w:u w:color="000000" w:themeColor="text1"/>
        </w:rPr>
        <w:noBreakHyphen/>
        <w:t>96</w:t>
      </w:r>
      <w:r w:rsidRPr="008E09A1">
        <w:rPr>
          <w:color w:val="000000" w:themeColor="text1"/>
          <w:u w:color="000000" w:themeColor="text1"/>
        </w:rPr>
        <w:noBreakHyphen/>
        <w:t>120, RELATED TO THE SOLID WASTE MANAGEMENT TRUST FUND, SO AS TO INCLUDE FUNDING THE SOLID WASTE EMERGENCY FUND IN THE LIST OF AUTHORIZED SOLID WASTE MANAGEMENT TRUST FUND EXPENDITURES; BY AMENDING SECTION 44</w:t>
      </w:r>
      <w:r w:rsidRPr="008E09A1">
        <w:rPr>
          <w:color w:val="000000" w:themeColor="text1"/>
          <w:u w:color="000000" w:themeColor="text1"/>
        </w:rPr>
        <w:noBreakHyphen/>
        <w:t>96</w:t>
      </w:r>
      <w:r w:rsidRPr="008E09A1">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8E09A1">
        <w:rPr>
          <w:color w:val="000000" w:themeColor="text1"/>
          <w:u w:color="000000" w:themeColor="text1"/>
        </w:rPr>
        <w:noBreakHyphen/>
        <w:t>96</w:t>
      </w:r>
      <w:r w:rsidRPr="008E09A1">
        <w:rPr>
          <w:color w:val="000000" w:themeColor="text1"/>
          <w:u w:color="000000" w:themeColor="text1"/>
        </w:rPr>
        <w:noBreakHyphen/>
        <w:t>360, RELATING TO SOLID WASTE PROCESSING FACILITIES, SO AS TO ESTABLISH CERTAIN CONDITIONS FOR FACILITIES</w:t>
      </w:r>
      <w:r>
        <w:rPr>
          <w:color w:val="000000" w:themeColor="text1"/>
          <w:u w:color="000000" w:themeColor="text1"/>
        </w:rPr>
        <w:t xml:space="preserve"> </w:t>
      </w:r>
      <w:r w:rsidRPr="008E09A1">
        <w:rPr>
          <w:color w:val="000000" w:themeColor="text1"/>
          <w:u w:color="000000" w:themeColor="text1"/>
        </w:rPr>
        <w:t>THAT RECYCLE CONSTRUCTION AND DEMOLITION DEBRIS.</w:t>
      </w:r>
    </w:p>
    <w:p w:rsidR="00C378BB" w:rsidRDefault="00C378BB" w:rsidP="00C378BB">
      <w:pPr>
        <w:pStyle w:val="CALENDARHISTORY"/>
      </w:pPr>
      <w:r>
        <w:t>(Read the first time--March 13,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w:t>
      </w:r>
    </w:p>
    <w:p w:rsidR="00C378BB" w:rsidRDefault="00C378BB" w:rsidP="00C378BB">
      <w:pPr>
        <w:pStyle w:val="CALENDARHISTORY"/>
      </w:pPr>
      <w:r>
        <w:t>(Read the second time--April 25, 2018)</w:t>
      </w:r>
    </w:p>
    <w:p w:rsidR="00C378BB" w:rsidRPr="00357D00" w:rsidRDefault="00C378BB" w:rsidP="00C378BB">
      <w:pPr>
        <w:pStyle w:val="CALENDARHISTORY"/>
      </w:pPr>
      <w:r>
        <w:t>(Ayes 43, Nays 0--April 25, 2018)</w:t>
      </w:r>
    </w:p>
    <w:p w:rsidR="00C378BB" w:rsidRDefault="00C378BB" w:rsidP="00C378BB"/>
    <w:p w:rsidR="00C378BB" w:rsidRPr="003C17A5" w:rsidRDefault="00C378BB" w:rsidP="00C378BB">
      <w:pPr>
        <w:pStyle w:val="BILLTITLE"/>
        <w:rPr>
          <w:u w:color="000000" w:themeColor="text1"/>
        </w:rPr>
      </w:pPr>
      <w:r w:rsidRPr="003C17A5">
        <w:t>H.</w:t>
      </w:r>
      <w:r>
        <w:tab/>
      </w:r>
      <w:r w:rsidRPr="003C17A5">
        <w:t>4935</w:t>
      </w:r>
      <w:r w:rsidRPr="003C17A5">
        <w:fldChar w:fldCharType="begin"/>
      </w:r>
      <w:r w:rsidRPr="003C17A5">
        <w:instrText xml:space="preserve"> XE "H. 4935" \b </w:instrText>
      </w:r>
      <w:r w:rsidRPr="003C17A5">
        <w:fldChar w:fldCharType="end"/>
      </w:r>
      <w:r w:rsidRPr="003C17A5">
        <w:t xml:space="preserve">--Reps. Felder, Douglas, Ridgeway and Bryant:  </w:t>
      </w:r>
      <w:r w:rsidRPr="003C17A5">
        <w:rPr>
          <w:szCs w:val="30"/>
        </w:rPr>
        <w:t xml:space="preserve">A JOINT RESOLUTION </w:t>
      </w:r>
      <w:r w:rsidRPr="003C17A5">
        <w:rPr>
          <w:u w:color="000000" w:themeColor="text1"/>
        </w:rPr>
        <w:t>TO CREATE THE “SOUTH CAROLINA PALLIATIVE CARE AND QUALITY OF LIFE STUDY COMMITTEE”; TO PROVIDE FOR THE PURPOSE, MEMBERSHIP, AND DUTIES OF THE STUDY COMMITTEE; AND FOR OTHER PURPOSES.</w:t>
      </w:r>
    </w:p>
    <w:p w:rsidR="00C378BB" w:rsidRDefault="00C378BB" w:rsidP="00C378BB">
      <w:pPr>
        <w:pStyle w:val="CALENDARHISTORY"/>
      </w:pPr>
      <w:r>
        <w:t>(Read the first time--April 9,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w:t>
      </w:r>
    </w:p>
    <w:p w:rsidR="00C378BB" w:rsidRDefault="00C378BB" w:rsidP="00C378BB">
      <w:pPr>
        <w:pStyle w:val="CALENDARHISTORY"/>
      </w:pPr>
      <w:r>
        <w:t>(Read the second time--April 25, 2018)</w:t>
      </w:r>
    </w:p>
    <w:p w:rsidR="00C378BB" w:rsidRPr="00357D00" w:rsidRDefault="00C378BB" w:rsidP="00C378BB">
      <w:pPr>
        <w:pStyle w:val="CALENDARHISTORY"/>
      </w:pPr>
      <w:r>
        <w:t>(Ayes 43, Nays 0--April 25, 2018)</w:t>
      </w:r>
    </w:p>
    <w:p w:rsidR="00C378BB" w:rsidRDefault="00C378BB" w:rsidP="00C378BB">
      <w:pPr>
        <w:pStyle w:val="CALENDARHEADING"/>
      </w:pPr>
    </w:p>
    <w:p w:rsidR="00C378BB" w:rsidRPr="0051301F" w:rsidRDefault="00C378BB" w:rsidP="00C378BB">
      <w:pPr>
        <w:pStyle w:val="BILLTITLE"/>
      </w:pPr>
      <w:r w:rsidRPr="0051301F">
        <w:t>H.</w:t>
      </w:r>
      <w:r>
        <w:tab/>
      </w:r>
      <w:r w:rsidRPr="0051301F">
        <w:t>3138</w:t>
      </w:r>
      <w:r w:rsidRPr="0051301F">
        <w:fldChar w:fldCharType="begin"/>
      </w:r>
      <w:r w:rsidRPr="0051301F">
        <w:instrText xml:space="preserve"> XE "H. 3138" \b </w:instrText>
      </w:r>
      <w:r w:rsidRPr="0051301F">
        <w:fldChar w:fldCharType="end"/>
      </w:r>
      <w:r w:rsidRPr="0051301F">
        <w:t xml:space="preserve">--Reps. Stavrinakis, McCoy and Erickson:  </w:t>
      </w:r>
      <w:r w:rsidRPr="0051301F">
        <w:rPr>
          <w:szCs w:val="30"/>
        </w:rPr>
        <w:t xml:space="preserve">A BILL </w:t>
      </w:r>
      <w:r w:rsidRPr="0051301F">
        <w:t>TO AMEND SECTION 61</w:t>
      </w:r>
      <w:r w:rsidRPr="0051301F">
        <w:noBreakHyphen/>
        <w:t>4</w:t>
      </w:r>
      <w:r w:rsidRPr="0051301F">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51301F">
        <w:noBreakHyphen/>
        <w:t>6</w:t>
      </w:r>
      <w:r w:rsidRPr="0051301F">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C378BB" w:rsidRDefault="00C378BB" w:rsidP="00C378BB">
      <w:pPr>
        <w:pStyle w:val="CALENDARHISTORY"/>
      </w:pPr>
      <w:r>
        <w:t>(Read the first time--May 11, 2017)</w:t>
      </w:r>
    </w:p>
    <w:p w:rsidR="00C378BB" w:rsidRDefault="00C378BB" w:rsidP="00C378BB">
      <w:pPr>
        <w:pStyle w:val="CALENDARHISTORY"/>
      </w:pPr>
      <w:r>
        <w:t>(Reported by Committee on Judiciary--April 18, 2018)</w:t>
      </w:r>
    </w:p>
    <w:p w:rsidR="00C378BB" w:rsidRDefault="00C378BB" w:rsidP="00C378BB">
      <w:pPr>
        <w:pStyle w:val="CALENDARHISTORY"/>
      </w:pPr>
      <w:r>
        <w:t>(Favorable with amendments)</w:t>
      </w:r>
    </w:p>
    <w:p w:rsidR="00C378BB" w:rsidRDefault="00C378BB" w:rsidP="00C378BB">
      <w:pPr>
        <w:pStyle w:val="CALENDARHISTORY"/>
      </w:pPr>
      <w:r>
        <w:t>(Read the second time--April 25, 2018)</w:t>
      </w:r>
    </w:p>
    <w:p w:rsidR="00C378BB" w:rsidRDefault="00C378BB" w:rsidP="00C378BB"/>
    <w:p w:rsidR="00C378BB" w:rsidRPr="00F34066" w:rsidRDefault="00C378BB" w:rsidP="00C378BB">
      <w:pPr>
        <w:pStyle w:val="BILLTITLE"/>
        <w:rPr>
          <w:u w:color="000000" w:themeColor="text1"/>
        </w:rPr>
      </w:pPr>
      <w:r w:rsidRPr="00F34066">
        <w:t>H.</w:t>
      </w:r>
      <w:r>
        <w:tab/>
      </w:r>
      <w:r w:rsidRPr="00F34066">
        <w:t>3177</w:t>
      </w:r>
      <w:r w:rsidRPr="00F34066">
        <w:fldChar w:fldCharType="begin"/>
      </w:r>
      <w:r w:rsidRPr="00F34066">
        <w:instrText xml:space="preserve"> XE "H. 3177" \b </w:instrText>
      </w:r>
      <w:r w:rsidRPr="00F34066">
        <w:fldChar w:fldCharType="end"/>
      </w:r>
      <w:r w:rsidRPr="00F34066">
        <w:t xml:space="preserve">--Reps. Clemmons, G.R. Smith, Bedingfield and Huggins:  </w:t>
      </w:r>
      <w:r w:rsidRPr="00F34066">
        <w:rPr>
          <w:szCs w:val="30"/>
        </w:rPr>
        <w:t xml:space="preserve">A BILL </w:t>
      </w:r>
      <w:r w:rsidRPr="00F34066">
        <w:rPr>
          <w:u w:color="000000" w:themeColor="text1"/>
        </w:rPr>
        <w:t>TO AMEND THE CODE OF LAWS OF SOUTH CAROLINA, 1976, BY ADDING SECTION 1</w:t>
      </w:r>
      <w:r w:rsidRPr="00F34066">
        <w:rPr>
          <w:u w:color="000000" w:themeColor="text1"/>
        </w:rPr>
        <w:noBreakHyphen/>
        <w:t>31</w:t>
      </w:r>
      <w:r w:rsidRPr="00F34066">
        <w:rPr>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lastRenderedPageBreak/>
        <w:br/>
      </w:r>
      <w:r w:rsidRPr="00F34066">
        <w:rPr>
          <w:u w:color="000000" w:themeColor="text1"/>
        </w:rPr>
        <w:t>AND OBLIGATIONS OF NATIVE AMERICAN INDIAN GROUPS THAT CONTINUE TO BE RECOGNIZED.</w:t>
      </w:r>
    </w:p>
    <w:p w:rsidR="00C378BB" w:rsidRDefault="00C378BB" w:rsidP="00C378BB">
      <w:pPr>
        <w:pStyle w:val="CALENDARHISTORY"/>
      </w:pPr>
      <w:r>
        <w:t>(Read the first time--April 9, 2018)</w:t>
      </w:r>
    </w:p>
    <w:p w:rsidR="00C378BB" w:rsidRDefault="00C378BB" w:rsidP="00C378BB">
      <w:pPr>
        <w:pStyle w:val="CALENDARHISTORY"/>
      </w:pPr>
      <w:r>
        <w:t>(Reported by Committee on Judiciary--April 18, 2018)</w:t>
      </w:r>
    </w:p>
    <w:p w:rsidR="00C378BB" w:rsidRDefault="00C378BB" w:rsidP="00C378BB">
      <w:pPr>
        <w:pStyle w:val="CALENDARHISTORY"/>
      </w:pPr>
      <w:r>
        <w:t>(Favorable)</w:t>
      </w:r>
    </w:p>
    <w:p w:rsidR="00C378BB" w:rsidRDefault="00C378BB" w:rsidP="00C378BB">
      <w:pPr>
        <w:pStyle w:val="CALENDARHISTORY"/>
      </w:pPr>
      <w:r>
        <w:t>(Read the second time--April 25, 2018)</w:t>
      </w:r>
    </w:p>
    <w:p w:rsidR="00C378BB" w:rsidRPr="003D5932" w:rsidRDefault="00C378BB" w:rsidP="00C378BB">
      <w:pPr>
        <w:pStyle w:val="CALENDARHISTORY"/>
      </w:pPr>
      <w:r>
        <w:t>(Ayes 44, Nays 0--April 25, 2018)</w:t>
      </w:r>
    </w:p>
    <w:p w:rsidR="00C378BB" w:rsidRDefault="00C378BB" w:rsidP="00C378BB"/>
    <w:p w:rsidR="00C378BB" w:rsidRPr="000B2590" w:rsidRDefault="00C378BB" w:rsidP="00C378BB">
      <w:pPr>
        <w:pStyle w:val="BILLTITLE"/>
      </w:pPr>
      <w:r w:rsidRPr="000B2590">
        <w:t>H.</w:t>
      </w:r>
      <w:r>
        <w:tab/>
      </w:r>
      <w:r w:rsidRPr="000B2590">
        <w:t>3549</w:t>
      </w:r>
      <w:r w:rsidRPr="000B2590">
        <w:fldChar w:fldCharType="begin"/>
      </w:r>
      <w:r w:rsidRPr="000B2590">
        <w:instrText xml:space="preserve"> XE "H. 3549" \b </w:instrText>
      </w:r>
      <w:r w:rsidRPr="000B2590">
        <w:fldChar w:fldCharType="end"/>
      </w:r>
      <w:r w:rsidRPr="000B2590">
        <w:t>--Rep. Cobb</w:t>
      </w:r>
      <w:r w:rsidRPr="000B2590">
        <w:noBreakHyphen/>
        <w:t xml:space="preserve">Hunter:  </w:t>
      </w:r>
      <w:r w:rsidRPr="000B2590">
        <w:rPr>
          <w:szCs w:val="30"/>
        </w:rPr>
        <w:t xml:space="preserve">A BILL </w:t>
      </w:r>
      <w:r w:rsidRPr="000B2590">
        <w:t>TO AMEND SECTION 61</w:t>
      </w:r>
      <w:r w:rsidRPr="000B2590">
        <w:noBreakHyphen/>
        <w:t>6</w:t>
      </w:r>
      <w:r w:rsidRPr="000B2590">
        <w:noBreakHyphen/>
        <w:t>120, AS AMENDED, CODE OF LAWS OF SOUTH CAROLINA, 1976, RELATING TO A PERMIT ISSUED FOR ON</w:t>
      </w:r>
      <w:r w:rsidRPr="000B2590">
        <w:noBreakHyphen/>
        <w:t>PREMISES CONSUMPTION OF ALCOHOLIC LIQUOR IN PROXIMITY TO A CHURCH, SCHOOL, OR PLAYGROUND, SO AS TO PROVIDE THAT THE DECISION</w:t>
      </w:r>
      <w:r w:rsidRPr="000B2590">
        <w:noBreakHyphen/>
        <w:t>MAKING BODY OF THE LOCAL SCHOOL MUST AFFIRMATIVELY STATE THAT IT DOES NOT OBJECT TO THE ISSUANCE OF A LICENSE.</w:t>
      </w:r>
    </w:p>
    <w:p w:rsidR="00C378BB" w:rsidRDefault="00C378BB" w:rsidP="00C378BB">
      <w:pPr>
        <w:pStyle w:val="CALENDARHISTORY"/>
      </w:pPr>
      <w:r>
        <w:t>(Read the first time--April 25, 2017)</w:t>
      </w:r>
    </w:p>
    <w:p w:rsidR="00C378BB" w:rsidRDefault="00C378BB" w:rsidP="00C378BB">
      <w:pPr>
        <w:pStyle w:val="CALENDARHISTORY"/>
      </w:pPr>
      <w:r>
        <w:t>(Reported by Committee on Judiciary--April 18, 2018)</w:t>
      </w:r>
    </w:p>
    <w:p w:rsidR="00C378BB" w:rsidRDefault="00C378BB" w:rsidP="00C378BB">
      <w:pPr>
        <w:pStyle w:val="CALENDARHISTORY"/>
      </w:pPr>
      <w:r>
        <w:t>(Favorable with amendments)</w:t>
      </w:r>
    </w:p>
    <w:p w:rsidR="00C378BB" w:rsidRDefault="00C378BB" w:rsidP="00C378BB">
      <w:pPr>
        <w:pStyle w:val="CALENDARHISTORY"/>
      </w:pPr>
      <w:r>
        <w:t>(Committee Amendment Adopted--April 25, 2018)</w:t>
      </w:r>
    </w:p>
    <w:p w:rsidR="00C378BB" w:rsidRDefault="00C378BB" w:rsidP="00C378BB">
      <w:pPr>
        <w:pStyle w:val="CALENDARHISTORY"/>
      </w:pPr>
      <w:r>
        <w:t>(Read the second time--April 25, 2018)</w:t>
      </w:r>
    </w:p>
    <w:p w:rsidR="00C378BB" w:rsidRDefault="00C378BB" w:rsidP="00C378BB"/>
    <w:p w:rsidR="00C378BB" w:rsidRDefault="00C378BB" w:rsidP="00C378BB">
      <w:pPr>
        <w:pStyle w:val="BILLTITLE"/>
      </w:pPr>
      <w:r w:rsidRPr="008B6E9E">
        <w:t>H.</w:t>
      </w:r>
      <w:r>
        <w:tab/>
      </w:r>
      <w:r w:rsidRPr="008B6E9E">
        <w:t>4672</w:t>
      </w:r>
      <w:r w:rsidRPr="008B6E9E">
        <w:fldChar w:fldCharType="begin"/>
      </w:r>
      <w:r w:rsidRPr="008B6E9E">
        <w:instrText xml:space="preserve"> XE "H. 4672" \b </w:instrText>
      </w:r>
      <w:r w:rsidRPr="008B6E9E">
        <w:fldChar w:fldCharType="end"/>
      </w:r>
      <w:r w:rsidRPr="008B6E9E">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B6E9E">
        <w:noBreakHyphen/>
        <w:t xml:space="preserve">Myers, Ballentine, Bowers, Weeks and M. Rivers:  </w:t>
      </w:r>
      <w:r w:rsidRPr="008B6E9E">
        <w:rPr>
          <w:szCs w:val="30"/>
        </w:rPr>
        <w:t xml:space="preserve">A BILL </w:t>
      </w:r>
      <w:r w:rsidRPr="008B6E9E">
        <w:t>TO AMEND SECTION 56</w:t>
      </w:r>
      <w:r w:rsidRPr="008B6E9E">
        <w:noBreakHyphen/>
        <w:t>1</w:t>
      </w:r>
      <w:r w:rsidRPr="008B6E9E">
        <w:noBreakHyphen/>
        <w:t>220, AS AMENDED, CODE OF LAWS OF SOUTH CAROLINA, 1976, RELATING TO VISION SCREENING REQUIRED FOR ISSUANCE OF A DRIVER’S LICENSE, SO AS TO PROVIDE THAT VISION SCREENING IS REQUIRED UPON RENEWAL OF A LICENSE, AND TO PROVIDE THAT A CERTIFICATE OF VISION</w:t>
      </w:r>
      <w:r>
        <w:br/>
      </w:r>
      <w:r>
        <w:br/>
      </w:r>
      <w:r>
        <w:br/>
      </w:r>
      <w:r>
        <w:br/>
      </w:r>
      <w:r>
        <w:br/>
      </w:r>
      <w:r>
        <w:br/>
      </w:r>
      <w:r>
        <w:lastRenderedPageBreak/>
        <w:br/>
      </w:r>
      <w:r w:rsidRPr="008B6E9E">
        <w:t>EXAMINATION FORM MUST BE EXECUTED BY THE CERTIFYING OPHTHALMOLOGIST OR OPTOMETRIST.</w:t>
      </w:r>
    </w:p>
    <w:p w:rsidR="00C378BB" w:rsidRDefault="00C378BB" w:rsidP="00C378BB">
      <w:pPr>
        <w:pStyle w:val="CALENDARHISTORY"/>
      </w:pPr>
      <w:r>
        <w:t>(Read the first time--February 28, 2018)</w:t>
      </w:r>
    </w:p>
    <w:p w:rsidR="00C378BB" w:rsidRDefault="00C378BB" w:rsidP="00C378BB">
      <w:pPr>
        <w:pStyle w:val="CALENDARHISTORY"/>
      </w:pPr>
      <w:r>
        <w:t>(Reported by Committee on Transportation--April 18, 2018)</w:t>
      </w:r>
    </w:p>
    <w:p w:rsidR="00C378BB" w:rsidRDefault="00C378BB" w:rsidP="00C378BB">
      <w:pPr>
        <w:pStyle w:val="CALENDARHISTORY"/>
      </w:pPr>
      <w:r>
        <w:t>(Favorable with amendments)</w:t>
      </w:r>
    </w:p>
    <w:p w:rsidR="00C378BB" w:rsidRDefault="00C378BB" w:rsidP="00C378BB">
      <w:pPr>
        <w:pStyle w:val="CALENDARHISTORY"/>
      </w:pPr>
      <w:r>
        <w:t>(Committee Amendment Adopted--April 25, 2018)</w:t>
      </w:r>
    </w:p>
    <w:p w:rsidR="00C378BB" w:rsidRDefault="00C378BB" w:rsidP="00C378BB">
      <w:pPr>
        <w:pStyle w:val="CALENDARHISTORY"/>
      </w:pPr>
      <w:r>
        <w:t>(Read the second time--April 25, 2018)</w:t>
      </w:r>
    </w:p>
    <w:p w:rsidR="00C378BB" w:rsidRPr="004544F2" w:rsidRDefault="00C378BB" w:rsidP="00C378BB">
      <w:pPr>
        <w:pStyle w:val="CALENDARHISTORY"/>
      </w:pPr>
      <w:r>
        <w:t>(Ayes 42, Nays 0--April 25, 2018)</w:t>
      </w:r>
    </w:p>
    <w:p w:rsidR="00C378BB" w:rsidRDefault="00C378BB" w:rsidP="00C378BB"/>
    <w:p w:rsidR="00C378BB" w:rsidRPr="00FB6104" w:rsidRDefault="00C378BB" w:rsidP="00C378BB">
      <w:pPr>
        <w:pStyle w:val="BILLTITLE"/>
      </w:pPr>
      <w:r w:rsidRPr="00FB6104">
        <w:t>H.</w:t>
      </w:r>
      <w:r>
        <w:tab/>
      </w:r>
      <w:r w:rsidRPr="00FB6104">
        <w:t>4946</w:t>
      </w:r>
      <w:r w:rsidRPr="00FB6104">
        <w:fldChar w:fldCharType="begin"/>
      </w:r>
      <w:r w:rsidRPr="00FB6104">
        <w:instrText xml:space="preserve"> XE "H. 4946" \b </w:instrText>
      </w:r>
      <w:r w:rsidRPr="00FB6104">
        <w:fldChar w:fldCharType="end"/>
      </w:r>
      <w:r w:rsidRPr="00FB6104">
        <w:t xml:space="preserve">--Reps. Erickson, Bradley, Bowers and M. Rivers:  </w:t>
      </w:r>
      <w:r w:rsidRPr="00FB6104">
        <w:rPr>
          <w:szCs w:val="30"/>
        </w:rPr>
        <w:t xml:space="preserve">A BILL </w:t>
      </w:r>
      <w:r w:rsidRPr="00FB6104">
        <w:t>TO AMEND SECTION 50</w:t>
      </w:r>
      <w:r w:rsidRPr="00FB6104">
        <w:noBreakHyphen/>
        <w:t>5</w:t>
      </w:r>
      <w:r w:rsidRPr="00FB6104">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C378BB" w:rsidRDefault="00C378BB" w:rsidP="00C378BB">
      <w:pPr>
        <w:pStyle w:val="CALENDARHISTORY"/>
      </w:pPr>
      <w:r>
        <w:t>(Read the first time--March 21, 2018)</w:t>
      </w:r>
    </w:p>
    <w:p w:rsidR="00C378BB" w:rsidRDefault="00C378BB" w:rsidP="00C378BB">
      <w:pPr>
        <w:pStyle w:val="CALENDARHISTORY"/>
      </w:pPr>
      <w:r>
        <w:t>(Reported by Committee on Fish, Game and Forestry--April 18, 2018)</w:t>
      </w:r>
    </w:p>
    <w:p w:rsidR="00C378BB" w:rsidRDefault="00C378BB" w:rsidP="00C378BB">
      <w:pPr>
        <w:pStyle w:val="CALENDARHISTORY"/>
      </w:pPr>
      <w:r>
        <w:t>(Favorable)</w:t>
      </w:r>
    </w:p>
    <w:p w:rsidR="00C378BB" w:rsidRDefault="00C378BB" w:rsidP="00C378BB">
      <w:pPr>
        <w:pStyle w:val="CALENDARHISTORY"/>
      </w:pPr>
      <w:r>
        <w:t>(Read the second time--April 25, 2018)</w:t>
      </w:r>
    </w:p>
    <w:p w:rsidR="00C378BB" w:rsidRPr="0099675B" w:rsidRDefault="00C378BB" w:rsidP="00C378BB">
      <w:pPr>
        <w:pStyle w:val="CALENDARHISTORY"/>
      </w:pPr>
      <w:r>
        <w:t>(Ayes 43, Nays 0--April 25, 2018)</w:t>
      </w:r>
    </w:p>
    <w:p w:rsidR="00C378BB" w:rsidRDefault="00C378BB" w:rsidP="00C378BB"/>
    <w:p w:rsidR="00C378BB" w:rsidRPr="004172CE" w:rsidRDefault="00C378BB" w:rsidP="00C378BB">
      <w:pPr>
        <w:pStyle w:val="BILLTITLE"/>
        <w:rPr>
          <w:color w:val="000000" w:themeColor="text1"/>
          <w:u w:color="000000" w:themeColor="text1"/>
        </w:rPr>
      </w:pPr>
      <w:r w:rsidRPr="004172CE">
        <w:t>H.</w:t>
      </w:r>
      <w:r>
        <w:tab/>
      </w:r>
      <w:r w:rsidRPr="004172CE">
        <w:t>5038</w:t>
      </w:r>
      <w:r w:rsidRPr="004172CE">
        <w:fldChar w:fldCharType="begin"/>
      </w:r>
      <w:r w:rsidRPr="004172CE">
        <w:instrText xml:space="preserve"> XE "H. 5038" \b </w:instrText>
      </w:r>
      <w:r w:rsidRPr="004172CE">
        <w:fldChar w:fldCharType="end"/>
      </w:r>
      <w:r w:rsidRPr="004172CE">
        <w:t>--Reps. Atwater, Bradley, Howard, Thayer, Gagnon, Huggins, Hewitt, McGinnis, Hayes, Willis, Spires, Ballentine, G.M. Smith, Sandifer, Norrell, Henderson, Toole, Erickson, Cobb</w:t>
      </w:r>
      <w:r w:rsidRPr="004172CE">
        <w:noBreakHyphen/>
        <w:t xml:space="preserve">Hunter, Ott, Ridgeway, McEachern, Douglas, Rutherford, Bernstein, W. Newton, Clary, Anthony, Wheeler, Anderson, Kirby, Alexander, Tallon and Elliott:  </w:t>
      </w:r>
      <w:r w:rsidRPr="004172CE">
        <w:rPr>
          <w:szCs w:val="30"/>
        </w:rPr>
        <w:t xml:space="preserve">A BILL </w:t>
      </w:r>
      <w:r w:rsidRPr="004172CE">
        <w:rPr>
          <w:color w:val="000000" w:themeColor="text1"/>
          <w:u w:color="000000" w:themeColor="text1"/>
        </w:rPr>
        <w:t>TO AMEND SECTION 38</w:t>
      </w:r>
      <w:r w:rsidRPr="004172CE">
        <w:rPr>
          <w:color w:val="000000" w:themeColor="text1"/>
          <w:u w:color="000000" w:themeColor="text1"/>
        </w:rPr>
        <w:noBreakHyphen/>
        <w:t>71</w:t>
      </w:r>
      <w:r w:rsidRPr="004172CE">
        <w:rPr>
          <w:color w:val="000000" w:themeColor="text1"/>
          <w:u w:color="000000" w:themeColor="text1"/>
        </w:rPr>
        <w:noBreakHyphen/>
        <w:t>2130, CODE OF LAWS OF SOUTH CAROLINA, 1976, RELATING TO THE DUTIES OF A PHARMACY BENEFIT MANAGER, SO AS TO ESTABLISH</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lastRenderedPageBreak/>
        <w:br/>
      </w:r>
      <w:r w:rsidRPr="004172CE">
        <w:rPr>
          <w:color w:val="000000" w:themeColor="text1"/>
          <w:u w:color="000000" w:themeColor="text1"/>
        </w:rPr>
        <w:t>PROHIBITED ACTS FOR A PHARMACY BENEFIT MANAGER.</w:t>
      </w:r>
    </w:p>
    <w:p w:rsidR="00C378BB" w:rsidRDefault="00C378BB" w:rsidP="00C378BB">
      <w:pPr>
        <w:pStyle w:val="CALENDARHISTORY"/>
      </w:pPr>
      <w:r>
        <w:t>(Read the first time--March 27, 2018)</w:t>
      </w:r>
    </w:p>
    <w:p w:rsidR="00C378BB" w:rsidRDefault="00C378BB" w:rsidP="00C378BB">
      <w:pPr>
        <w:pStyle w:val="CALENDARHISTORY"/>
      </w:pPr>
      <w:r>
        <w:t>(Recalled from Committee on Banking and Insurance--April 18, 2018)</w:t>
      </w:r>
    </w:p>
    <w:p w:rsidR="00C378BB" w:rsidRDefault="00C378BB" w:rsidP="00C378BB">
      <w:pPr>
        <w:pStyle w:val="CALENDARHISTORY"/>
      </w:pPr>
      <w:r>
        <w:t>(Read the second time--April 25, 2018)</w:t>
      </w:r>
    </w:p>
    <w:p w:rsidR="00C378BB" w:rsidRPr="0099675B" w:rsidRDefault="00C378BB" w:rsidP="00C378BB">
      <w:pPr>
        <w:pStyle w:val="CALENDARHISTORY"/>
      </w:pPr>
      <w:r>
        <w:t>(Ayes 43, Nays 0--April 25, 2018)</w:t>
      </w:r>
    </w:p>
    <w:p w:rsidR="00C378BB" w:rsidRDefault="00C378BB" w:rsidP="00C378BB"/>
    <w:p w:rsidR="00C378BB" w:rsidRPr="00357D00" w:rsidRDefault="00C378BB" w:rsidP="00C378BB"/>
    <w:p w:rsidR="00C378BB" w:rsidRDefault="00C378BB" w:rsidP="00C378BB">
      <w:pPr>
        <w:pStyle w:val="CALENDARHEADING"/>
      </w:pPr>
      <w:r>
        <w:t xml:space="preserve">SECOND READING </w:t>
      </w:r>
    </w:p>
    <w:p w:rsidR="00C378BB" w:rsidRDefault="00C378BB" w:rsidP="00C378BB">
      <w:pPr>
        <w:pStyle w:val="CALENDARHEADING"/>
      </w:pPr>
      <w:r>
        <w:t>CONSENT CALENDAR</w:t>
      </w:r>
    </w:p>
    <w:p w:rsidR="00C378BB" w:rsidRDefault="00C378BB" w:rsidP="00C378BB"/>
    <w:p w:rsidR="00C378BB" w:rsidRDefault="00C378BB" w:rsidP="00C378BB"/>
    <w:p w:rsidR="00C378BB" w:rsidRDefault="00C378BB" w:rsidP="00C378BB">
      <w:pPr>
        <w:pStyle w:val="BILLTITLE"/>
        <w:rPr>
          <w:u w:color="000000" w:themeColor="text1"/>
        </w:rPr>
      </w:pPr>
      <w:r w:rsidRPr="00CF5DB9">
        <w:t>S.</w:t>
      </w:r>
      <w:r w:rsidRPr="00CF5DB9">
        <w:tab/>
        <w:t>1043</w:t>
      </w:r>
      <w:r w:rsidRPr="00CF5DB9">
        <w:fldChar w:fldCharType="begin"/>
      </w:r>
      <w:r w:rsidRPr="00CF5DB9">
        <w:instrText xml:space="preserve"> XE "S. 1043" \b </w:instrText>
      </w:r>
      <w:r w:rsidRPr="00CF5DB9">
        <w:fldChar w:fldCharType="end"/>
      </w:r>
      <w:r w:rsidRPr="00CF5DB9">
        <w:t xml:space="preserve">--Senators Turner and Talley:  </w:t>
      </w:r>
      <w:r w:rsidRPr="00CF5DB9">
        <w:rPr>
          <w:szCs w:val="30"/>
        </w:rPr>
        <w:t xml:space="preserve">A BILL </w:t>
      </w:r>
      <w:r w:rsidRPr="00CF5DB9">
        <w:rPr>
          <w:u w:color="000000" w:themeColor="text1"/>
        </w:rPr>
        <w:t>TO EXTEND THE PROVISIONS OF THE SOUTH CAROLINA ABANDONED BUILDINGS REVITALIZATION ACT AS CONTAINED IN CHAPTER 67, TITLE 12 OF THE 1976 CODE UNTIL DECEMBER 31, 2025.</w:t>
      </w:r>
    </w:p>
    <w:p w:rsidR="00C378BB" w:rsidRDefault="00C378BB" w:rsidP="00C378BB">
      <w:pPr>
        <w:pStyle w:val="CALENDARHISTORY"/>
      </w:pPr>
      <w:r>
        <w:t>(Read the first time--February 22, 2018)</w:t>
      </w:r>
    </w:p>
    <w:p w:rsidR="00C378BB" w:rsidRDefault="00C378BB" w:rsidP="00C378BB">
      <w:pPr>
        <w:pStyle w:val="CALENDARHISTORY"/>
      </w:pPr>
      <w:r>
        <w:t>(Reported by Committee on Finance--April 24, 2018)</w:t>
      </w:r>
    </w:p>
    <w:p w:rsidR="00C378BB" w:rsidRDefault="00C378BB" w:rsidP="00C378BB">
      <w:pPr>
        <w:pStyle w:val="CALENDARHISTORY"/>
      </w:pPr>
      <w:r>
        <w:t>(Favorable with amendments)</w:t>
      </w:r>
    </w:p>
    <w:p w:rsidR="00C378BB" w:rsidRDefault="00C378BB" w:rsidP="00C378BB"/>
    <w:p w:rsidR="00C378BB" w:rsidRPr="00663D79" w:rsidRDefault="00C378BB" w:rsidP="00C378BB">
      <w:pPr>
        <w:pStyle w:val="BILLTITLE"/>
        <w:rPr>
          <w:color w:val="000000" w:themeColor="text1"/>
          <w:u w:color="000000" w:themeColor="text1"/>
        </w:rPr>
      </w:pPr>
      <w:r w:rsidRPr="00663D79">
        <w:t>H.</w:t>
      </w:r>
      <w:r>
        <w:tab/>
      </w:r>
      <w:r w:rsidRPr="00663D79">
        <w:t>4009</w:t>
      </w:r>
      <w:r w:rsidRPr="00663D79">
        <w:fldChar w:fldCharType="begin"/>
      </w:r>
      <w:r w:rsidRPr="00663D79">
        <w:instrText xml:space="preserve"> XE "H. 4009" \b </w:instrText>
      </w:r>
      <w:r w:rsidRPr="00663D79">
        <w:fldChar w:fldCharType="end"/>
      </w:r>
      <w:r w:rsidRPr="00663D79">
        <w:t xml:space="preserve">--Reps. Lucas, Williams, Crawford, Alexander, McCoy, Hiott, Clemmons, Bales, Bedingfield, Ott, G.R. Smith, Herbkersman, Sandifer and S. Rivers:  </w:t>
      </w:r>
      <w:r w:rsidRPr="00663D79">
        <w:rPr>
          <w:szCs w:val="30"/>
        </w:rPr>
        <w:t xml:space="preserve">A BILL </w:t>
      </w:r>
      <w:r w:rsidRPr="00663D79">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63D79">
        <w:rPr>
          <w:color w:val="000000" w:themeColor="text1"/>
          <w:u w:color="000000" w:themeColor="text1"/>
        </w:rPr>
        <w:noBreakHyphen/>
        <w:t xml:space="preserve">FIVE PERCENT OF THE COSTS INCURRED BY A TAXPAYER TO INSTALL EQUIPMENT OR TECHNOLOGY THAT ALLOWS </w:t>
      </w:r>
      <w:r w:rsidRPr="00663D79">
        <w:rPr>
          <w:color w:val="000000" w:themeColor="text1"/>
          <w:u w:color="000000" w:themeColor="text1"/>
        </w:rPr>
        <w:lastRenderedPageBreak/>
        <w:t>INFORMATION TO BE TRANSMITTED THROUGH A WIRELESS LOCAL AREA NETWORK AT A COMPLEX; TO AMEND SECTION 12</w:t>
      </w:r>
      <w:r w:rsidRPr="00663D79">
        <w:rPr>
          <w:color w:val="000000" w:themeColor="text1"/>
          <w:u w:color="000000" w:themeColor="text1"/>
        </w:rPr>
        <w:noBreakHyphen/>
        <w:t>20</w:t>
      </w:r>
      <w:r w:rsidRPr="00663D79">
        <w:rPr>
          <w:color w:val="000000" w:themeColor="text1"/>
          <w:u w:color="000000" w:themeColor="text1"/>
        </w:rPr>
        <w:noBreakHyphen/>
        <w:t>110, RELATING TO THE APPLICABILITY OF CORPORATION LICENSE FEE PROVISIONS, SO AS TO MAKE SUCH PROVISIONS INAPPLICABLE TO A COMPLEX; AND TO AMEND SECTION 12</w:t>
      </w:r>
      <w:r w:rsidRPr="00663D79">
        <w:rPr>
          <w:color w:val="000000" w:themeColor="text1"/>
          <w:u w:color="000000" w:themeColor="text1"/>
        </w:rPr>
        <w:noBreakHyphen/>
        <w:t>21</w:t>
      </w:r>
      <w:r w:rsidRPr="00663D79">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C378BB" w:rsidRDefault="00C378BB" w:rsidP="00C378BB">
      <w:pPr>
        <w:pStyle w:val="CALENDARHISTORY"/>
      </w:pPr>
      <w:r>
        <w:t>(Read the first time--April 9, 2018)</w:t>
      </w:r>
    </w:p>
    <w:p w:rsidR="00C378BB" w:rsidRDefault="00C378BB" w:rsidP="00C378BB">
      <w:pPr>
        <w:pStyle w:val="CALENDARHISTORY"/>
      </w:pPr>
      <w:r>
        <w:t>(Reported by Committee on Finance--April 24, 2018)</w:t>
      </w:r>
    </w:p>
    <w:p w:rsidR="00C378BB" w:rsidRDefault="00C378BB" w:rsidP="00C378BB">
      <w:pPr>
        <w:pStyle w:val="CALENDARHISTORY"/>
      </w:pPr>
      <w:r>
        <w:t>(Favorable with amendments)</w:t>
      </w:r>
    </w:p>
    <w:p w:rsidR="00C378BB" w:rsidRDefault="00C378BB" w:rsidP="00C378BB"/>
    <w:p w:rsidR="00C378BB" w:rsidRDefault="00C378BB" w:rsidP="00C378BB">
      <w:r>
        <w:t>** Indicates Subject to Rule 39</w:t>
      </w:r>
    </w:p>
    <w:p w:rsidR="00C378BB" w:rsidRDefault="00C378BB" w:rsidP="00C378BB"/>
    <w:p w:rsidR="00C378BB" w:rsidRPr="00461593" w:rsidRDefault="00C378BB" w:rsidP="00C378BB">
      <w:pPr>
        <w:pStyle w:val="BILLTITLE"/>
        <w:rPr>
          <w:u w:color="000000" w:themeColor="text1"/>
        </w:rPr>
      </w:pPr>
      <w:r>
        <w:t>**</w:t>
      </w:r>
      <w:r w:rsidRPr="00461593">
        <w:t>H.3195</w:t>
      </w:r>
      <w:r w:rsidRPr="00461593">
        <w:fldChar w:fldCharType="begin"/>
      </w:r>
      <w:r w:rsidRPr="00461593">
        <w:instrText xml:space="preserve"> XE "H. 3195" \b </w:instrText>
      </w:r>
      <w:r w:rsidRPr="00461593">
        <w:fldChar w:fldCharType="end"/>
      </w:r>
      <w:r w:rsidRPr="00461593">
        <w:t>--Reps. King, Ridgeway, Anderson, Brown, Pendarvis, Gilliard, Weeks and Henderson</w:t>
      </w:r>
      <w:r w:rsidRPr="00461593">
        <w:noBreakHyphen/>
        <w:t xml:space="preserve">Myers:  </w:t>
      </w:r>
      <w:r w:rsidRPr="00461593">
        <w:rPr>
          <w:szCs w:val="30"/>
        </w:rPr>
        <w:t xml:space="preserve">A BILL </w:t>
      </w:r>
      <w:r w:rsidRPr="00461593">
        <w:t>TO A</w:t>
      </w:r>
      <w:r w:rsidRPr="00461593">
        <w:rPr>
          <w:u w:color="000000" w:themeColor="text1"/>
        </w:rPr>
        <w:t>MEND SECTION 53</w:t>
      </w:r>
      <w:r w:rsidRPr="00461593">
        <w:rPr>
          <w:u w:color="000000" w:themeColor="text1"/>
        </w:rPr>
        <w:noBreakHyphen/>
        <w:t>3</w:t>
      </w:r>
      <w:r w:rsidRPr="00461593">
        <w:rPr>
          <w:u w:color="000000" w:themeColor="text1"/>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C378BB" w:rsidRDefault="00C378BB" w:rsidP="00C378BB">
      <w:pPr>
        <w:pStyle w:val="CALENDARHISTORY"/>
      </w:pPr>
      <w:r>
        <w:t>(Read the first time--February 28, 2018)</w:t>
      </w:r>
    </w:p>
    <w:p w:rsidR="00C378BB" w:rsidRDefault="00C378BB" w:rsidP="00C378BB">
      <w:pPr>
        <w:pStyle w:val="CALENDARHISTORY"/>
      </w:pPr>
      <w:r>
        <w:t>(Reported by General Committee--April 25, 2018)</w:t>
      </w:r>
    </w:p>
    <w:p w:rsidR="00C378BB" w:rsidRDefault="00C378BB" w:rsidP="00C378BB">
      <w:pPr>
        <w:pStyle w:val="CALENDARHISTORY"/>
      </w:pPr>
      <w:r>
        <w:t>(Favorable)</w:t>
      </w:r>
    </w:p>
    <w:p w:rsidR="00C378BB" w:rsidRDefault="00C378BB" w:rsidP="00C378BB"/>
    <w:p w:rsidR="00C378BB" w:rsidRPr="003B64CB" w:rsidRDefault="00C378BB" w:rsidP="00C378BB">
      <w:pPr>
        <w:pStyle w:val="BILLTITLE"/>
        <w:rPr>
          <w:u w:color="000000" w:themeColor="text1"/>
        </w:rPr>
      </w:pPr>
      <w:r>
        <w:t>**</w:t>
      </w:r>
      <w:r w:rsidRPr="003B64CB">
        <w:t>H.3440</w:t>
      </w:r>
      <w:r w:rsidRPr="003B64CB">
        <w:fldChar w:fldCharType="begin"/>
      </w:r>
      <w:r w:rsidRPr="003B64CB">
        <w:instrText xml:space="preserve"> XE "H. 3440" \b </w:instrText>
      </w:r>
      <w:r w:rsidRPr="003B64CB">
        <w:fldChar w:fldCharType="end"/>
      </w:r>
      <w:r w:rsidRPr="003B64CB">
        <w:t xml:space="preserve">--Reps. Henderson and W. Newton:  </w:t>
      </w:r>
      <w:r w:rsidRPr="003B64CB">
        <w:rPr>
          <w:szCs w:val="30"/>
        </w:rPr>
        <w:t xml:space="preserve">A BILL </w:t>
      </w:r>
      <w:r w:rsidRPr="003B64CB">
        <w:rPr>
          <w:u w:color="000000" w:themeColor="text1"/>
        </w:rPr>
        <w:t>TO AMEND SECTION 43</w:t>
      </w:r>
      <w:r w:rsidRPr="003B64CB">
        <w:rPr>
          <w:u w:color="000000" w:themeColor="text1"/>
        </w:rPr>
        <w:noBreakHyphen/>
        <w:t>25</w:t>
      </w:r>
      <w:r w:rsidRPr="003B64CB">
        <w:rPr>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3B64CB">
        <w:rPr>
          <w:u w:color="000000" w:themeColor="text1"/>
        </w:rPr>
        <w:noBreakHyphen/>
        <w:t>25</w:t>
      </w:r>
      <w:r w:rsidRPr="003B64CB">
        <w:rPr>
          <w:u w:color="000000" w:themeColor="text1"/>
        </w:rPr>
        <w:noBreakHyphen/>
        <w:t>30, RELATING TO THE POWERS AND DUTIES OF THE COMMISSION, SO AS TO MAKE TECHNICAL CORRECTIONS; AND TO AMEND SECTION 43</w:t>
      </w:r>
      <w:r w:rsidRPr="003B64CB">
        <w:rPr>
          <w:u w:color="000000" w:themeColor="text1"/>
        </w:rPr>
        <w:noBreakHyphen/>
        <w:t>25</w:t>
      </w:r>
      <w:r w:rsidRPr="003B64CB">
        <w:rPr>
          <w:u w:color="000000" w:themeColor="text1"/>
        </w:rPr>
        <w:noBreakHyphen/>
        <w:t>60, RELATING TO TEACHERS OF STUDENTS WITH</w:t>
      </w:r>
      <w:r w:rsidR="00E57228">
        <w:rPr>
          <w:u w:color="000000" w:themeColor="text1"/>
        </w:rPr>
        <w:br/>
      </w:r>
      <w:r w:rsidR="00E57228">
        <w:rPr>
          <w:u w:color="000000" w:themeColor="text1"/>
        </w:rPr>
        <w:br/>
      </w:r>
      <w:r w:rsidR="00E57228">
        <w:rPr>
          <w:u w:color="000000" w:themeColor="text1"/>
        </w:rPr>
        <w:lastRenderedPageBreak/>
        <w:br/>
      </w:r>
      <w:r w:rsidR="00E57228">
        <w:rPr>
          <w:u w:color="000000" w:themeColor="text1"/>
        </w:rPr>
        <w:br/>
      </w:r>
      <w:r w:rsidRPr="003B64CB">
        <w:rPr>
          <w:u w:color="000000" w:themeColor="text1"/>
        </w:rPr>
        <w:t>CERTAIN VISUAL IMPAIRMENTS, SO AS TO PROVIDE USE OF COUNSELORS TO ASSIST THOSE TEACHERS.</w:t>
      </w:r>
      <w:bookmarkStart w:id="1" w:name="titleend"/>
      <w:bookmarkEnd w:id="1"/>
    </w:p>
    <w:p w:rsidR="00C378BB" w:rsidRDefault="00C378BB" w:rsidP="00C378BB">
      <w:pPr>
        <w:pStyle w:val="CALENDARHISTORY"/>
      </w:pPr>
      <w:r>
        <w:t>(Read the first time--March 29, 2017)</w:t>
      </w:r>
    </w:p>
    <w:p w:rsidR="00C378BB" w:rsidRDefault="00C378BB" w:rsidP="00C378BB">
      <w:pPr>
        <w:pStyle w:val="CALENDARHISTORY"/>
      </w:pPr>
      <w:r>
        <w:t>(Reported by General Committee--April 25, 2018)</w:t>
      </w:r>
    </w:p>
    <w:p w:rsidR="00C378BB" w:rsidRDefault="00C378BB" w:rsidP="00C378BB">
      <w:pPr>
        <w:pStyle w:val="CALENDARHISTORY"/>
      </w:pPr>
      <w:r>
        <w:t>(Favorable)</w:t>
      </w:r>
    </w:p>
    <w:p w:rsidR="00C378BB" w:rsidRDefault="00C378BB" w:rsidP="00C378BB"/>
    <w:p w:rsidR="00C378BB" w:rsidRPr="00DA0C99" w:rsidRDefault="00C378BB" w:rsidP="00C378BB">
      <w:pPr>
        <w:pStyle w:val="BILLTITLE"/>
        <w:rPr>
          <w:color w:val="000000" w:themeColor="text1"/>
          <w:u w:color="000000" w:themeColor="text1"/>
        </w:rPr>
      </w:pPr>
      <w:r>
        <w:t>**</w:t>
      </w:r>
      <w:r w:rsidRPr="00DA0C99">
        <w:t>H.4913</w:t>
      </w:r>
      <w:r w:rsidRPr="00DA0C99">
        <w:fldChar w:fldCharType="begin"/>
      </w:r>
      <w:r w:rsidRPr="00DA0C99">
        <w:instrText xml:space="preserve"> XE "H. 4913" \b </w:instrText>
      </w:r>
      <w:r w:rsidRPr="00DA0C99">
        <w:fldChar w:fldCharType="end"/>
      </w:r>
      <w:r w:rsidRPr="00DA0C99">
        <w:t>--Reps. M. Rivers, Herbkersman, W. Newton, J.E. Smith, Cobb</w:t>
      </w:r>
      <w:r w:rsidRPr="00DA0C99">
        <w:noBreakHyphen/>
        <w:t>Hunter, Gilliard, Bamberg, Thigpen, Kirby, Hosey, Williams, Henegan, Alexander, Weeks, Jefferson, Robinson</w:t>
      </w:r>
      <w:r w:rsidRPr="00DA0C99">
        <w:noBreakHyphen/>
        <w:t xml:space="preserve">Simpson, Caskey, Brown, Dillard, Hart, Howard, Murphy, Pendarvis, Erickson, McEachern, Bowers, Bradley and Govan:  </w:t>
      </w:r>
      <w:r w:rsidRPr="00DA0C99">
        <w:rPr>
          <w:szCs w:val="30"/>
        </w:rPr>
        <w:t xml:space="preserve">A BILL </w:t>
      </w:r>
      <w:r w:rsidRPr="00DA0C99">
        <w:rPr>
          <w:color w:val="000000" w:themeColor="text1"/>
          <w:u w:color="000000" w:themeColor="text1"/>
        </w:rPr>
        <w:t>TO AMEND THE CODE OF LAWS OF SOUTH CAROLINA, 1976, BY ADDING SECTION 53</w:t>
      </w:r>
      <w:r w:rsidRPr="00DA0C99">
        <w:rPr>
          <w:color w:val="000000" w:themeColor="text1"/>
          <w:u w:color="000000" w:themeColor="text1"/>
        </w:rPr>
        <w:noBreakHyphen/>
        <w:t>3</w:t>
      </w:r>
      <w:r w:rsidRPr="00DA0C99">
        <w:rPr>
          <w:color w:val="000000" w:themeColor="text1"/>
          <w:u w:color="000000" w:themeColor="text1"/>
        </w:rPr>
        <w:noBreakHyphen/>
        <w:t>220 SO AS TO DESIGNATE THE SECOND SATURDAY OF NOVEMBER OF EACH YEAR AS “PENN CENTER HERITAGE DAY” IN SOUTH CAROLINA.</w:t>
      </w:r>
    </w:p>
    <w:p w:rsidR="00C378BB" w:rsidRDefault="00C378BB" w:rsidP="00C378BB">
      <w:pPr>
        <w:pStyle w:val="CALENDARHISTORY"/>
      </w:pPr>
      <w:r>
        <w:t>(Read the first time--April 9, 2018)</w:t>
      </w:r>
    </w:p>
    <w:p w:rsidR="00C378BB" w:rsidRDefault="00C378BB" w:rsidP="00C378BB">
      <w:pPr>
        <w:pStyle w:val="CALENDARHISTORY"/>
      </w:pPr>
      <w:r>
        <w:t>(Reported by General Committee--April 25, 2018)</w:t>
      </w:r>
    </w:p>
    <w:p w:rsidR="00C378BB" w:rsidRDefault="00C378BB" w:rsidP="00C378BB">
      <w:pPr>
        <w:pStyle w:val="CALENDARHISTORY"/>
      </w:pPr>
      <w:r>
        <w:t>(Favorable)</w:t>
      </w:r>
    </w:p>
    <w:p w:rsidR="00C378BB" w:rsidRDefault="00C378BB" w:rsidP="00C378BB"/>
    <w:p w:rsidR="00C378BB" w:rsidRPr="007C3C8F" w:rsidRDefault="00C378BB" w:rsidP="00C378BB">
      <w:pPr>
        <w:pStyle w:val="BILLTITLE"/>
        <w:rPr>
          <w:color w:val="000000" w:themeColor="text1"/>
          <w:u w:color="000000" w:themeColor="text1"/>
        </w:rPr>
      </w:pPr>
      <w:r>
        <w:t>**</w:t>
      </w:r>
      <w:r w:rsidRPr="007C3C8F">
        <w:t>H.4077</w:t>
      </w:r>
      <w:r w:rsidRPr="007C3C8F">
        <w:fldChar w:fldCharType="begin"/>
      </w:r>
      <w:r w:rsidRPr="007C3C8F">
        <w:instrText xml:space="preserve"> XE "H. 4077" \b </w:instrText>
      </w:r>
      <w:r w:rsidRPr="007C3C8F">
        <w:fldChar w:fldCharType="end"/>
      </w:r>
      <w:r w:rsidRPr="007C3C8F">
        <w:t>--Reps. G.R. Smith, Erickson, J.E. Smith, McKnight, McCoy, Norrell, Kirby, Bales, McEachern, Gilliard, Loftis, Burns, Allison, Douglas, McCravy, Hamilton, Fry, Henderson, Elliott, W. Newton, Martin, V.S. Moss, Robinson</w:t>
      </w:r>
      <w:r w:rsidRPr="007C3C8F">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7C3C8F">
        <w:rPr>
          <w:szCs w:val="30"/>
        </w:rPr>
        <w:t xml:space="preserve">A BILL </w:t>
      </w:r>
      <w:r w:rsidRPr="007C3C8F">
        <w:rPr>
          <w:color w:val="000000" w:themeColor="text1"/>
          <w:u w:color="000000" w:themeColor="text1"/>
        </w:rPr>
        <w:t>TO AMEND THE CODE OF LAWS OF SOUTH CAROLINA, 1976, BY ADDING SECTION 12</w:t>
      </w:r>
      <w:r w:rsidRPr="007C3C8F">
        <w:rPr>
          <w:color w:val="000000" w:themeColor="text1"/>
          <w:u w:color="000000" w:themeColor="text1"/>
        </w:rPr>
        <w:noBreakHyphen/>
        <w:t>6</w:t>
      </w:r>
      <w:r w:rsidRPr="007C3C8F">
        <w:rPr>
          <w:color w:val="000000" w:themeColor="text1"/>
          <w:u w:color="000000" w:themeColor="text1"/>
        </w:rPr>
        <w:noBreakHyphen/>
        <w:t xml:space="preserve">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t>
      </w:r>
      <w:r w:rsidRPr="007C3C8F">
        <w:rPr>
          <w:color w:val="000000" w:themeColor="text1"/>
          <w:u w:color="000000" w:themeColor="text1"/>
        </w:rPr>
        <w:lastRenderedPageBreak/>
        <w:t>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C378BB" w:rsidRDefault="00C378BB" w:rsidP="00C378BB">
      <w:pPr>
        <w:pStyle w:val="CALENDARHISTORY"/>
      </w:pPr>
      <w:r>
        <w:t>(Read the first time--February 20, 2018)</w:t>
      </w:r>
    </w:p>
    <w:p w:rsidR="00C378BB" w:rsidRDefault="00C378BB" w:rsidP="00C378BB">
      <w:pPr>
        <w:pStyle w:val="CALENDARHISTORY"/>
      </w:pPr>
      <w:r>
        <w:t>(Reported by Committee on Finance--April 25, 2018)</w:t>
      </w:r>
    </w:p>
    <w:p w:rsidR="00C378BB" w:rsidRDefault="00C378BB" w:rsidP="00C378BB">
      <w:pPr>
        <w:pStyle w:val="CALENDARHISTORY"/>
      </w:pPr>
      <w:r>
        <w:t>(Favorable with amendments)</w:t>
      </w:r>
    </w:p>
    <w:p w:rsidR="00C378BB" w:rsidRDefault="00C378BB" w:rsidP="00C378BB"/>
    <w:p w:rsidR="00C378BB" w:rsidRPr="00C718F8" w:rsidRDefault="00C378BB" w:rsidP="00C378BB">
      <w:pPr>
        <w:pStyle w:val="BILLTITLE"/>
        <w:keepNext/>
        <w:keepLines/>
      </w:pPr>
      <w:r>
        <w:t>**</w:t>
      </w:r>
      <w:r w:rsidRPr="00C718F8">
        <w:t>H.4628</w:t>
      </w:r>
      <w:r w:rsidRPr="00C718F8">
        <w:fldChar w:fldCharType="begin"/>
      </w:r>
      <w:r w:rsidRPr="00C718F8">
        <w:instrText xml:space="preserve"> XE "H. 4628" \b </w:instrText>
      </w:r>
      <w:r w:rsidRPr="00C718F8">
        <w:fldChar w:fldCharType="end"/>
      </w:r>
      <w:r w:rsidRPr="00C718F8">
        <w:t xml:space="preserve">--Reps. Martin, B. Newton, Daning, Lucas, D.C. Moss, Willis, Caskey, Bennett, Arrington, Spires, Young, Bryant, Delleney, Magnuson, Norrell, Pope, Sandifer, Simrill, Davis, Toole, Henderson, Elliott and Duckworth:  </w:t>
      </w:r>
      <w:r w:rsidRPr="00C718F8">
        <w:rPr>
          <w:szCs w:val="30"/>
        </w:rPr>
        <w:t xml:space="preserve">A BILL </w:t>
      </w:r>
      <w:r w:rsidRPr="00C718F8">
        <w:t>TO AMEND THE CODE OF LAWS OF SOUTH CAROLINA, 1976, BY ADDING SECTION 37</w:t>
      </w:r>
      <w:r w:rsidRPr="00C718F8">
        <w:noBreakHyphen/>
        <w:t>20</w:t>
      </w:r>
      <w:r w:rsidRPr="00C718F8">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C378BB" w:rsidRDefault="00C378BB" w:rsidP="00C378BB">
      <w:pPr>
        <w:pStyle w:val="CALENDARHISTORY"/>
        <w:keepNext/>
        <w:keepLines/>
      </w:pPr>
      <w:r>
        <w:t>(Read the first time--March 20, 2018)</w:t>
      </w:r>
    </w:p>
    <w:p w:rsidR="00C378BB" w:rsidRDefault="00C378BB" w:rsidP="00C378BB">
      <w:pPr>
        <w:pStyle w:val="CALENDARHISTORY"/>
        <w:keepNext/>
        <w:keepLines/>
      </w:pPr>
      <w:r>
        <w:t>(Reported by Committee on Banking and Insurance--April 25, 2018)</w:t>
      </w:r>
    </w:p>
    <w:p w:rsidR="00C378BB" w:rsidRDefault="00C378BB" w:rsidP="00C378BB">
      <w:pPr>
        <w:pStyle w:val="CALENDARHISTORY"/>
        <w:keepNext/>
        <w:keepLines/>
      </w:pPr>
      <w:r>
        <w:t>(Favorable)</w:t>
      </w:r>
    </w:p>
    <w:p w:rsidR="00C378BB" w:rsidRDefault="00C378BB" w:rsidP="00C378BB"/>
    <w:p w:rsidR="00C378BB" w:rsidRPr="00516CCF" w:rsidRDefault="00C378BB" w:rsidP="00C378BB">
      <w:pPr>
        <w:pStyle w:val="BILLTITLE"/>
        <w:rPr>
          <w:u w:color="000000" w:themeColor="text1"/>
        </w:rPr>
      </w:pPr>
      <w:r>
        <w:t>**</w:t>
      </w:r>
      <w:r w:rsidRPr="00516CCF">
        <w:t>H.4657</w:t>
      </w:r>
      <w:r w:rsidRPr="00516CCF">
        <w:fldChar w:fldCharType="begin"/>
      </w:r>
      <w:r w:rsidRPr="00516CCF">
        <w:instrText xml:space="preserve"> XE "H. 4657" \b </w:instrText>
      </w:r>
      <w:r w:rsidRPr="00516CCF">
        <w:fldChar w:fldCharType="end"/>
      </w:r>
      <w:r w:rsidRPr="00516CCF">
        <w:t xml:space="preserve">--Reps. Sandifer and Spires:  </w:t>
      </w:r>
      <w:r w:rsidRPr="00516CCF">
        <w:rPr>
          <w:szCs w:val="30"/>
        </w:rPr>
        <w:t xml:space="preserve">A BILL </w:t>
      </w:r>
      <w:r w:rsidRPr="00516CCF">
        <w:rPr>
          <w:u w:color="000000" w:themeColor="text1"/>
        </w:rPr>
        <w:t>TO AMEND SECTION 38</w:t>
      </w:r>
      <w:r w:rsidRPr="00516CCF">
        <w:rPr>
          <w:u w:color="000000" w:themeColor="text1"/>
        </w:rPr>
        <w:noBreakHyphen/>
        <w:t>2</w:t>
      </w:r>
      <w:r w:rsidRPr="00516CCF">
        <w:rPr>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516CCF">
        <w:rPr>
          <w:u w:color="000000" w:themeColor="text1"/>
        </w:rPr>
        <w:noBreakHyphen/>
        <w:t>3</w:t>
      </w:r>
      <w:r w:rsidRPr="00516CCF">
        <w:rPr>
          <w:u w:color="000000" w:themeColor="text1"/>
        </w:rPr>
        <w:noBreakHyphen/>
        <w:t xml:space="preserve">150, RELATING TO THE AUTHORITY OF THE DIRECTOR OF </w:t>
      </w:r>
      <w:r w:rsidRPr="00516CCF">
        <w:rPr>
          <w:u w:color="000000" w:themeColor="text1"/>
        </w:rPr>
        <w:lastRenderedPageBreak/>
        <w:t>THE DEPARTMENT OF INSURANCE TO CONDUCT EXAMINATIONS AND INVESTIGATIONS, SO AS TO REQUIRE THAT INFORMATION RELATED TO AN EXAMINATION OR INVESTIGATION TO BE TREATED AS PRIVILEGED AND CONFIDENTIAL; TO AMEND SECTION 38</w:t>
      </w:r>
      <w:r w:rsidRPr="00516CCF">
        <w:rPr>
          <w:u w:color="000000" w:themeColor="text1"/>
        </w:rPr>
        <w:noBreakHyphen/>
        <w:t>13</w:t>
      </w:r>
      <w:r w:rsidRPr="00516CCF">
        <w:rPr>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516CCF">
        <w:rPr>
          <w:u w:color="000000" w:themeColor="text1"/>
        </w:rPr>
        <w:noBreakHyphen/>
        <w:t>21</w:t>
      </w:r>
      <w:r w:rsidRPr="00516CCF">
        <w:rPr>
          <w:u w:color="000000" w:themeColor="text1"/>
        </w:rPr>
        <w:noBreakHyphen/>
        <w:t>290, AS AMENDED, RELATING TO CONFIDENTIAL INFORMATION, SO AS TO PROVIDE DOCUMENTS, MATERIALS, OR OTHER INFORMATION SUBMITTED IN SUPPORT OF AN APPLICATION MUST BE TREATED AS CONFIDENTIAL; TO AMEND SECTION 38</w:t>
      </w:r>
      <w:r w:rsidRPr="00516CCF">
        <w:rPr>
          <w:u w:color="000000" w:themeColor="text1"/>
        </w:rPr>
        <w:noBreakHyphen/>
        <w:t>33</w:t>
      </w:r>
      <w:r w:rsidRPr="00516CCF">
        <w:rPr>
          <w:u w:color="000000" w:themeColor="text1"/>
        </w:rPr>
        <w:noBreakHyphen/>
        <w:t>170, RELATING TO THE EXAMINATIONS OF THE AFFAIRS OF A HEALTH MAINTENANCE ORGANIZATION, SO AS TO REQUIRE AN EXAMINATION NO LESS THAN EVERY FIVE YEARS; TO AMEND SECTION 38</w:t>
      </w:r>
      <w:r w:rsidRPr="00516CCF">
        <w:rPr>
          <w:u w:color="000000" w:themeColor="text1"/>
        </w:rPr>
        <w:noBreakHyphen/>
        <w:t>33</w:t>
      </w:r>
      <w:r w:rsidRPr="00516CCF">
        <w:rPr>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516CCF">
        <w:rPr>
          <w:u w:color="000000" w:themeColor="text1"/>
        </w:rPr>
        <w:noBreakHyphen/>
        <w:t>61</w:t>
      </w:r>
      <w:r w:rsidRPr="00516CCF">
        <w:rPr>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516CCF">
        <w:rPr>
          <w:u w:color="000000" w:themeColor="text1"/>
        </w:rPr>
        <w:noBreakHyphen/>
        <w:t>71</w:t>
      </w:r>
      <w:r w:rsidRPr="00516CCF">
        <w:rPr>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w:t>
      </w:r>
      <w:r w:rsidR="00E57228">
        <w:rPr>
          <w:u w:color="000000" w:themeColor="text1"/>
        </w:rPr>
        <w:br/>
      </w:r>
      <w:r w:rsidR="00E57228">
        <w:rPr>
          <w:u w:color="000000" w:themeColor="text1"/>
        </w:rPr>
        <w:lastRenderedPageBreak/>
        <w:br/>
      </w:r>
      <w:r w:rsidRPr="00516CCF">
        <w:rPr>
          <w:u w:color="000000" w:themeColor="text1"/>
        </w:rPr>
        <w:t>ENFORCEMENT BY THE DEPARTMENT OF INSURANCE.</w:t>
      </w:r>
    </w:p>
    <w:p w:rsidR="00C378BB" w:rsidRDefault="00C378BB" w:rsidP="00C378BB">
      <w:pPr>
        <w:pStyle w:val="CALENDARHISTORY"/>
      </w:pPr>
      <w:r>
        <w:t>(Read the first time--February 15, 2018)</w:t>
      </w:r>
    </w:p>
    <w:p w:rsidR="00C378BB" w:rsidRDefault="00C378BB" w:rsidP="00C378BB">
      <w:pPr>
        <w:pStyle w:val="CALENDARHISTORY"/>
      </w:pPr>
      <w:r>
        <w:t>(Reported by Committee on Banking and Insurance--April 25, 2018)</w:t>
      </w:r>
    </w:p>
    <w:p w:rsidR="00C378BB" w:rsidRDefault="00C378BB" w:rsidP="00C378BB">
      <w:pPr>
        <w:pStyle w:val="CALENDARHISTORY"/>
      </w:pPr>
      <w:r>
        <w:t>(Favorable)</w:t>
      </w:r>
    </w:p>
    <w:p w:rsidR="00C378BB" w:rsidRDefault="00C378BB" w:rsidP="00C378BB"/>
    <w:p w:rsidR="00C378BB" w:rsidRPr="00120167" w:rsidRDefault="00C378BB" w:rsidP="00E57228">
      <w:pPr>
        <w:pStyle w:val="BILLTITLE"/>
      </w:pPr>
      <w:r>
        <w:t>**</w:t>
      </w:r>
      <w:r w:rsidRPr="00120167">
        <w:t>H.4675</w:t>
      </w:r>
      <w:r w:rsidRPr="00120167">
        <w:fldChar w:fldCharType="begin"/>
      </w:r>
      <w:r w:rsidRPr="00120167">
        <w:instrText xml:space="preserve"> XE "H. 4675" \b </w:instrText>
      </w:r>
      <w:r w:rsidRPr="00120167">
        <w:fldChar w:fldCharType="end"/>
      </w:r>
      <w:r w:rsidRPr="00120167">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120167">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w:t>
      </w:r>
      <w:r w:rsidR="00E57228">
        <w:br/>
      </w:r>
      <w:r w:rsidR="00E57228">
        <w:br/>
      </w:r>
      <w:r w:rsidR="00E57228">
        <w:br/>
      </w:r>
      <w:r w:rsidR="00E57228">
        <w:br/>
      </w:r>
      <w:r w:rsidRPr="00120167">
        <w:lastRenderedPageBreak/>
        <w:t>CHAPTER 90, TITLE 38 RELATING TO THE COASTAL CAPTIVE INSURANCE COMPANY ACT.</w:t>
      </w:r>
    </w:p>
    <w:p w:rsidR="00C378BB" w:rsidRDefault="00C378BB" w:rsidP="00E57228">
      <w:pPr>
        <w:pStyle w:val="CALENDARHISTORY"/>
      </w:pPr>
      <w:r>
        <w:t>(Read the first time--February 15, 2018)</w:t>
      </w:r>
    </w:p>
    <w:p w:rsidR="00C378BB" w:rsidRDefault="00C378BB" w:rsidP="00E57228">
      <w:pPr>
        <w:pStyle w:val="CALENDARHISTORY"/>
      </w:pPr>
      <w:r>
        <w:t>(Reported by Committee on Banking and Insurance--April 25, 2018)</w:t>
      </w:r>
    </w:p>
    <w:p w:rsidR="00C378BB" w:rsidRDefault="00C378BB" w:rsidP="00E57228">
      <w:pPr>
        <w:pStyle w:val="CALENDARHISTORY"/>
      </w:pPr>
      <w:r>
        <w:t>(Favorable)</w:t>
      </w:r>
    </w:p>
    <w:p w:rsidR="00C378BB" w:rsidRDefault="00C378BB" w:rsidP="00C378BB"/>
    <w:p w:rsidR="00C378BB" w:rsidRPr="00E21F7A" w:rsidRDefault="00C378BB" w:rsidP="00C378BB">
      <w:pPr>
        <w:pStyle w:val="BILLTITLE"/>
        <w:keepNext/>
        <w:keepLines/>
        <w:rPr>
          <w:spacing w:val="-1"/>
        </w:rPr>
      </w:pPr>
      <w:r>
        <w:t>**</w:t>
      </w:r>
      <w:r w:rsidRPr="00E21F7A">
        <w:t>H.4962</w:t>
      </w:r>
      <w:r w:rsidRPr="00E21F7A">
        <w:fldChar w:fldCharType="begin"/>
      </w:r>
      <w:r w:rsidRPr="00E21F7A">
        <w:instrText xml:space="preserve"> XE "H. 4962" \b </w:instrText>
      </w:r>
      <w:r w:rsidRPr="00E21F7A">
        <w:fldChar w:fldCharType="end"/>
      </w:r>
      <w:r w:rsidRPr="00E21F7A">
        <w:t xml:space="preserve">--Reps. Sandifer and Spires:  </w:t>
      </w:r>
      <w:r w:rsidRPr="00E21F7A">
        <w:rPr>
          <w:szCs w:val="30"/>
        </w:rPr>
        <w:t xml:space="preserve">A BILL </w:t>
      </w:r>
      <w:r w:rsidRPr="00E21F7A">
        <w:t>TO AMEND SECTION 38</w:t>
      </w:r>
      <w:r w:rsidRPr="00E21F7A">
        <w:noBreakHyphen/>
        <w:t>7</w:t>
      </w:r>
      <w:r w:rsidRPr="00E21F7A">
        <w:noBreakHyphen/>
        <w:t xml:space="preserve">90, CODE OF LAWS OF SOUTH CAROLINA, 1976, RELATING TO RETALIATORY TAXES BY OTHER STATES AGAINST INSURANCE COMPANIES CHARTERED IN THIS STATE, SO AS TO PROVIDE </w:t>
      </w:r>
      <w:r w:rsidRPr="00E21F7A">
        <w:rPr>
          <w:spacing w:val="-1"/>
        </w:rPr>
        <w:t>TITLE INSURERS ONLY MAY INCLUDE THEIR PORTION OF THE PREMIUM IN THE RETALIATORY TAX COMPUTATIONS AND ARE PROHIBITED FROM INCLUDING THESE AMOUNTS IN THE SOUTH CAROLINA COLUMN OF RETALIATORY TAX WORKSHEETS.</w:t>
      </w:r>
    </w:p>
    <w:p w:rsidR="00C378BB" w:rsidRDefault="00C378BB" w:rsidP="00C378BB">
      <w:pPr>
        <w:pStyle w:val="CALENDARHISTORY"/>
        <w:keepNext/>
        <w:keepLines/>
      </w:pPr>
      <w:r>
        <w:t>(Read the first time--March 21, 2018)</w:t>
      </w:r>
    </w:p>
    <w:p w:rsidR="00C378BB" w:rsidRDefault="00C378BB" w:rsidP="00C378BB">
      <w:pPr>
        <w:pStyle w:val="CALENDARHISTORY"/>
        <w:keepNext/>
        <w:keepLines/>
      </w:pPr>
      <w:r>
        <w:t>(Reported by Committee on Banking and Insurance--April 25, 2018)</w:t>
      </w:r>
    </w:p>
    <w:p w:rsidR="00C378BB" w:rsidRDefault="00C378BB" w:rsidP="00C378BB">
      <w:pPr>
        <w:pStyle w:val="CALENDARHISTORY"/>
        <w:keepNext/>
        <w:keepLines/>
      </w:pPr>
      <w:r>
        <w:t>(Favorable)</w:t>
      </w:r>
    </w:p>
    <w:p w:rsidR="00C378BB" w:rsidRDefault="00C378BB" w:rsidP="00C378BB"/>
    <w:p w:rsidR="00C378BB" w:rsidRDefault="00C378BB" w:rsidP="00C378BB"/>
    <w:p w:rsidR="00C378BB" w:rsidRPr="00884C68" w:rsidRDefault="00C378BB" w:rsidP="00C378BB">
      <w:pPr>
        <w:pStyle w:val="CALENDARHEADING"/>
        <w:tabs>
          <w:tab w:val="left" w:pos="1260"/>
        </w:tabs>
      </w:pPr>
      <w:r>
        <w:t>STATEWIDE SECOND READING BILLS</w:t>
      </w:r>
    </w:p>
    <w:p w:rsidR="00C378BB" w:rsidRDefault="00C378BB" w:rsidP="00C378BB">
      <w:pPr>
        <w:tabs>
          <w:tab w:val="left" w:pos="432"/>
          <w:tab w:val="left" w:pos="864"/>
          <w:tab w:val="left" w:pos="1260"/>
        </w:tabs>
        <w:jc w:val="center"/>
      </w:pPr>
    </w:p>
    <w:p w:rsidR="00C378BB" w:rsidRDefault="00C378BB" w:rsidP="00C378BB">
      <w:pPr>
        <w:tabs>
          <w:tab w:val="left" w:pos="432"/>
          <w:tab w:val="left" w:pos="864"/>
          <w:tab w:val="left" w:pos="1260"/>
        </w:tabs>
      </w:pPr>
    </w:p>
    <w:p w:rsidR="00C378BB" w:rsidRPr="00DA6C98" w:rsidRDefault="00C378BB" w:rsidP="00C378B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w:t>
      </w:r>
      <w:r w:rsidRPr="00DA6C98">
        <w:rPr>
          <w:u w:color="000000" w:themeColor="text1"/>
        </w:rPr>
        <w:lastRenderedPageBreak/>
        <w:t>AMENDMENT, WHICHEVER OCCURS FIRST, AND TO PROVIDE THAT THE GENERAL ASSEMBLY SHALL</w:t>
      </w:r>
      <w:r w:rsidR="00E57228">
        <w:rPr>
          <w:u w:color="000000" w:themeColor="text1"/>
        </w:rPr>
        <w:t xml:space="preserve"> </w:t>
      </w:r>
      <w:r w:rsidRPr="00DA6C98">
        <w:rPr>
          <w:u w:color="000000" w:themeColor="text1"/>
        </w:rPr>
        <w:t>PROVIDE BY LAW FOR THE DUTIES, COMPENSATION, AND QUALIFICATIONS FOR THE OFFICE.</w:t>
      </w:r>
    </w:p>
    <w:p w:rsidR="00C378BB" w:rsidRPr="00D05015" w:rsidRDefault="00C378BB" w:rsidP="00C378BB">
      <w:pPr>
        <w:pStyle w:val="CALENDARHISTORY"/>
        <w:tabs>
          <w:tab w:val="left" w:pos="1260"/>
        </w:tabs>
      </w:pPr>
      <w:r w:rsidRPr="00D05015">
        <w:t>(Read the first time--January 10, 2017)</w:t>
      </w:r>
    </w:p>
    <w:p w:rsidR="00C378BB" w:rsidRPr="00D05015" w:rsidRDefault="00C378BB" w:rsidP="00C378BB">
      <w:pPr>
        <w:pStyle w:val="CALENDARHISTORY"/>
        <w:tabs>
          <w:tab w:val="clear" w:pos="432"/>
          <w:tab w:val="clear" w:pos="864"/>
          <w:tab w:val="left" w:pos="1850"/>
        </w:tabs>
      </w:pPr>
      <w:r w:rsidRPr="00D05015">
        <w:t>(Reported by Committee on Judiciary--January 24, 2017)</w:t>
      </w:r>
      <w:r>
        <w:tab/>
      </w:r>
    </w:p>
    <w:p w:rsidR="00C378BB" w:rsidRPr="00D05015" w:rsidRDefault="00C378BB" w:rsidP="00C378BB">
      <w:pPr>
        <w:pStyle w:val="CALENDARHISTORY"/>
        <w:tabs>
          <w:tab w:val="left" w:pos="1260"/>
        </w:tabs>
      </w:pPr>
      <w:r w:rsidRPr="00D05015">
        <w:t>(Favorable)</w:t>
      </w:r>
    </w:p>
    <w:p w:rsidR="00C378BB" w:rsidRPr="001A5199" w:rsidRDefault="00C378BB" w:rsidP="00C378BB">
      <w:pPr>
        <w:pStyle w:val="CALENDARHISTORY"/>
        <w:tabs>
          <w:tab w:val="left" w:pos="1260"/>
        </w:tabs>
      </w:pPr>
      <w:r>
        <w:rPr>
          <w:u w:val="single"/>
        </w:rPr>
        <w:t>(Contested by Senator Johnson)</w:t>
      </w:r>
    </w:p>
    <w:p w:rsidR="00C378BB" w:rsidRPr="00D161B2" w:rsidRDefault="00C378BB" w:rsidP="00C378BB">
      <w:pPr>
        <w:tabs>
          <w:tab w:val="left" w:pos="1260"/>
        </w:tabs>
      </w:pPr>
    </w:p>
    <w:p w:rsidR="00C378BB" w:rsidRPr="008C05AC" w:rsidRDefault="00C378BB" w:rsidP="00C378B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C378BB" w:rsidRPr="00D05015" w:rsidRDefault="00C378BB" w:rsidP="00C378BB">
      <w:pPr>
        <w:pStyle w:val="CALENDARHISTORY"/>
        <w:tabs>
          <w:tab w:val="left" w:pos="1260"/>
        </w:tabs>
      </w:pPr>
      <w:r w:rsidRPr="00D05015">
        <w:t>(Read the first time--January 10, 2017)</w:t>
      </w:r>
    </w:p>
    <w:p w:rsidR="00C378BB" w:rsidRPr="00D05015" w:rsidRDefault="00C378BB" w:rsidP="00C378BB">
      <w:pPr>
        <w:pStyle w:val="CALENDARHISTORY"/>
        <w:tabs>
          <w:tab w:val="left" w:pos="1260"/>
        </w:tabs>
      </w:pPr>
      <w:r w:rsidRPr="00D05015">
        <w:t>(Reported by Committee on Judiciary--January 25, 2017)</w:t>
      </w:r>
    </w:p>
    <w:p w:rsidR="00C378BB" w:rsidRPr="00D05015" w:rsidRDefault="00C378BB" w:rsidP="00C378BB">
      <w:pPr>
        <w:pStyle w:val="CALENDARHISTORY"/>
        <w:tabs>
          <w:tab w:val="left" w:pos="1260"/>
        </w:tabs>
      </w:pPr>
      <w:r w:rsidRPr="00D05015">
        <w:t>(Favorable with amendments)</w:t>
      </w:r>
    </w:p>
    <w:p w:rsidR="00C378BB" w:rsidRPr="00D05015" w:rsidRDefault="00C378BB" w:rsidP="00C378BB">
      <w:pPr>
        <w:pStyle w:val="CALENDARHISTORY"/>
        <w:tabs>
          <w:tab w:val="left" w:pos="1260"/>
        </w:tabs>
      </w:pPr>
      <w:r w:rsidRPr="00D05015">
        <w:t xml:space="preserve">(Committee Amendment Tabled--February 23, 2017) </w:t>
      </w:r>
    </w:p>
    <w:p w:rsidR="00C378BB" w:rsidRPr="00D05015" w:rsidRDefault="00C378BB" w:rsidP="00C378BB">
      <w:pPr>
        <w:pStyle w:val="CALENDARHISTORY"/>
        <w:tabs>
          <w:tab w:val="left" w:pos="1260"/>
        </w:tabs>
      </w:pPr>
      <w:r w:rsidRPr="00D05015">
        <w:t>(Amended--February 23, 2017)</w:t>
      </w:r>
    </w:p>
    <w:p w:rsidR="00C378BB" w:rsidRPr="00D05015" w:rsidRDefault="00C378BB" w:rsidP="00C378BB">
      <w:pPr>
        <w:tabs>
          <w:tab w:val="left" w:pos="1260"/>
        </w:tabs>
        <w:ind w:left="864"/>
      </w:pPr>
      <w:r w:rsidRPr="00D05015">
        <w:t>(Amendment proposed--March 7, 2017)</w:t>
      </w:r>
    </w:p>
    <w:p w:rsidR="00C378BB" w:rsidRPr="00D05015" w:rsidRDefault="00C378BB" w:rsidP="00C378BB">
      <w:pPr>
        <w:pStyle w:val="CALENDARHISTORY"/>
        <w:keepNext/>
        <w:keepLines/>
        <w:tabs>
          <w:tab w:val="left" w:pos="1260"/>
        </w:tabs>
      </w:pPr>
      <w:r w:rsidRPr="00D05015">
        <w:t>(Document No. AMEND\JUD0245.006)</w:t>
      </w:r>
    </w:p>
    <w:p w:rsidR="00C378BB" w:rsidRPr="001A5199" w:rsidRDefault="00C378BB" w:rsidP="00C378BB">
      <w:pPr>
        <w:pStyle w:val="CALENDARHISTORY"/>
        <w:keepNext/>
        <w:keepLines/>
        <w:tabs>
          <w:tab w:val="left" w:pos="1260"/>
        </w:tabs>
      </w:pPr>
      <w:r>
        <w:rPr>
          <w:u w:val="single"/>
        </w:rPr>
        <w:t>(Contested by Senator Massey)</w:t>
      </w:r>
    </w:p>
    <w:p w:rsidR="00C378BB" w:rsidRPr="001137A9" w:rsidRDefault="00C378BB" w:rsidP="00C378BB">
      <w:pPr>
        <w:tabs>
          <w:tab w:val="left" w:pos="1260"/>
        </w:tabs>
      </w:pPr>
    </w:p>
    <w:p w:rsidR="00C378BB" w:rsidRPr="0028565F" w:rsidRDefault="00C378BB" w:rsidP="00C378B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378BB" w:rsidRPr="00D05015" w:rsidRDefault="00C378BB" w:rsidP="00C378BB">
      <w:pPr>
        <w:pStyle w:val="CALENDARHISTORY"/>
        <w:tabs>
          <w:tab w:val="left" w:pos="1260"/>
        </w:tabs>
      </w:pPr>
      <w:r w:rsidRPr="00D05015">
        <w:t>(Read the first time--January 10, 2017)</w:t>
      </w:r>
    </w:p>
    <w:p w:rsidR="00C378BB" w:rsidRPr="00D05015" w:rsidRDefault="00C378BB" w:rsidP="00C378BB">
      <w:pPr>
        <w:pStyle w:val="CALENDARHISTORY"/>
        <w:tabs>
          <w:tab w:val="left" w:pos="1260"/>
        </w:tabs>
      </w:pPr>
      <w:r w:rsidRPr="00D05015">
        <w:t>(Reported by Committee on Judiciary--February 22, 2017)</w:t>
      </w:r>
    </w:p>
    <w:p w:rsidR="00C378BB" w:rsidRPr="00D05015" w:rsidRDefault="00C378BB" w:rsidP="00C378BB">
      <w:pPr>
        <w:pStyle w:val="CALENDARHISTORY"/>
        <w:tabs>
          <w:tab w:val="left" w:pos="1260"/>
        </w:tabs>
      </w:pPr>
      <w:r w:rsidRPr="00D05015">
        <w:t>(Favorable with amendments)</w:t>
      </w:r>
    </w:p>
    <w:p w:rsidR="00C378BB" w:rsidRPr="001A5199" w:rsidRDefault="00C378BB" w:rsidP="00C378BB">
      <w:pPr>
        <w:pStyle w:val="CALENDARHISTORY"/>
        <w:tabs>
          <w:tab w:val="left" w:pos="1260"/>
        </w:tabs>
      </w:pPr>
      <w:r>
        <w:rPr>
          <w:u w:val="single"/>
        </w:rPr>
        <w:t>(Contested by Senator Hembree)</w:t>
      </w:r>
    </w:p>
    <w:p w:rsidR="00C378BB" w:rsidRPr="001A5199" w:rsidRDefault="00C378BB" w:rsidP="00C378BB">
      <w:pPr>
        <w:tabs>
          <w:tab w:val="left" w:pos="1260"/>
        </w:tabs>
      </w:pPr>
    </w:p>
    <w:p w:rsidR="00C378BB" w:rsidRDefault="00C378BB" w:rsidP="00E57228">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378BB" w:rsidRPr="0078099A" w:rsidRDefault="00C378BB" w:rsidP="00E57228">
      <w:pPr>
        <w:pStyle w:val="CALENDARHISTORY"/>
        <w:keepNext/>
        <w:keepLines/>
        <w:tabs>
          <w:tab w:val="left" w:pos="1260"/>
          <w:tab w:val="right" w:pos="6336"/>
        </w:tabs>
      </w:pPr>
      <w:r w:rsidRPr="0078099A">
        <w:t>(Read the first time--January 10, 2017)</w:t>
      </w:r>
      <w:r>
        <w:tab/>
      </w:r>
    </w:p>
    <w:p w:rsidR="00C378BB" w:rsidRPr="0078099A" w:rsidRDefault="00C378BB" w:rsidP="00E57228">
      <w:pPr>
        <w:pStyle w:val="CALENDARHISTORY"/>
        <w:keepNext/>
        <w:keepLines/>
        <w:tabs>
          <w:tab w:val="left" w:pos="1260"/>
        </w:tabs>
      </w:pPr>
      <w:r w:rsidRPr="0078099A">
        <w:t>(Reported by Committee on Judiciary--March 22, 2017)</w:t>
      </w:r>
    </w:p>
    <w:p w:rsidR="00C378BB" w:rsidRPr="0078099A" w:rsidRDefault="00C378BB" w:rsidP="00E57228">
      <w:pPr>
        <w:pStyle w:val="CALENDARHISTORY"/>
        <w:keepNext/>
        <w:keepLines/>
        <w:tabs>
          <w:tab w:val="left" w:pos="1260"/>
        </w:tabs>
      </w:pPr>
      <w:r w:rsidRPr="0078099A">
        <w:t>(Favorable with amendments)</w:t>
      </w:r>
    </w:p>
    <w:p w:rsidR="00C378BB" w:rsidRPr="0078099A" w:rsidRDefault="00C378BB" w:rsidP="00E57228">
      <w:pPr>
        <w:pStyle w:val="CALENDARHISTORY"/>
        <w:keepNext/>
        <w:keepLines/>
        <w:tabs>
          <w:tab w:val="left" w:pos="1260"/>
        </w:tabs>
      </w:pPr>
      <w:r w:rsidRPr="0078099A">
        <w:t>(Committee Amendment Amended--April 6, 2017)</w:t>
      </w:r>
    </w:p>
    <w:p w:rsidR="00C378BB" w:rsidRPr="0078099A" w:rsidRDefault="00C378BB" w:rsidP="00E57228">
      <w:pPr>
        <w:keepNext/>
        <w:keepLines/>
        <w:tabs>
          <w:tab w:val="left" w:pos="1260"/>
        </w:tabs>
        <w:ind w:left="864"/>
      </w:pPr>
      <w:r w:rsidRPr="0078099A">
        <w:t>(Amendment proposed--May 4, 2017)</w:t>
      </w:r>
    </w:p>
    <w:p w:rsidR="00C378BB" w:rsidRPr="0078099A" w:rsidRDefault="00C378BB" w:rsidP="00E57228">
      <w:pPr>
        <w:pStyle w:val="CALENDARHISTORY"/>
        <w:keepNext/>
        <w:keepLines/>
        <w:tabs>
          <w:tab w:val="left" w:pos="1260"/>
        </w:tabs>
      </w:pPr>
      <w:r w:rsidRPr="0078099A">
        <w:t>(Document No. AMEND\JUD0092.008)</w:t>
      </w:r>
    </w:p>
    <w:p w:rsidR="00C378BB" w:rsidRPr="001A5199" w:rsidRDefault="00C378BB" w:rsidP="00E57228">
      <w:pPr>
        <w:pStyle w:val="CALENDARHISTORY"/>
        <w:keepNext/>
        <w:keepLines/>
        <w:tabs>
          <w:tab w:val="left" w:pos="1260"/>
        </w:tabs>
      </w:pPr>
      <w:r>
        <w:rPr>
          <w:u w:val="single"/>
        </w:rPr>
        <w:t>(Contested by Senator Malloy)</w:t>
      </w:r>
    </w:p>
    <w:p w:rsidR="00C378BB" w:rsidRPr="007139C0" w:rsidRDefault="00C378BB" w:rsidP="00C378BB">
      <w:pPr>
        <w:tabs>
          <w:tab w:val="left" w:pos="1260"/>
        </w:tabs>
      </w:pPr>
    </w:p>
    <w:p w:rsidR="00C378BB" w:rsidRPr="007862A2" w:rsidRDefault="00C378BB" w:rsidP="00C378BB">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C378BB" w:rsidRPr="0078099A" w:rsidRDefault="00C378BB" w:rsidP="00C378BB">
      <w:pPr>
        <w:pStyle w:val="CALENDARHISTORY"/>
        <w:tabs>
          <w:tab w:val="left" w:pos="1260"/>
        </w:tabs>
      </w:pPr>
      <w:r w:rsidRPr="0078099A">
        <w:t>(Read the first time--January 31, 2017)</w:t>
      </w:r>
    </w:p>
    <w:p w:rsidR="00C378BB" w:rsidRPr="0078099A" w:rsidRDefault="00C378BB" w:rsidP="00C378BB">
      <w:pPr>
        <w:pStyle w:val="CALENDARHISTORY"/>
        <w:tabs>
          <w:tab w:val="left" w:pos="1260"/>
        </w:tabs>
      </w:pPr>
      <w:r w:rsidRPr="0078099A">
        <w:t>(Reported by Committee on Judiciary--April 19, 2017)</w:t>
      </w:r>
    </w:p>
    <w:p w:rsidR="00C378BB" w:rsidRPr="0078099A" w:rsidRDefault="00C378BB" w:rsidP="00C378BB">
      <w:pPr>
        <w:pStyle w:val="CALENDARHISTORY"/>
        <w:tabs>
          <w:tab w:val="left" w:pos="1260"/>
        </w:tabs>
      </w:pPr>
      <w:r w:rsidRPr="0078099A">
        <w:t>(Favorable with amendments)</w:t>
      </w:r>
    </w:p>
    <w:p w:rsidR="00C378BB" w:rsidRPr="0078099A" w:rsidRDefault="00C378BB" w:rsidP="00C378BB">
      <w:pPr>
        <w:pStyle w:val="CALENDARHISTORY"/>
        <w:tabs>
          <w:tab w:val="left" w:pos="1260"/>
        </w:tabs>
      </w:pPr>
      <w:r w:rsidRPr="0078099A">
        <w:t>(Committee Amendment Amended--May 4, 2017)</w:t>
      </w:r>
    </w:p>
    <w:p w:rsidR="00C378BB" w:rsidRPr="0078099A" w:rsidRDefault="00C378BB" w:rsidP="00C378BB">
      <w:pPr>
        <w:pStyle w:val="CALENDARHISTORY"/>
        <w:tabs>
          <w:tab w:val="left" w:pos="1260"/>
        </w:tabs>
      </w:pPr>
      <w:r w:rsidRPr="0078099A">
        <w:t>(Committee Amendment Adopted--May 8, 2017)</w:t>
      </w:r>
    </w:p>
    <w:p w:rsidR="00C378BB" w:rsidRPr="001A5199" w:rsidRDefault="00C378BB" w:rsidP="00C378BB">
      <w:pPr>
        <w:pStyle w:val="CALENDARHISTORY"/>
        <w:tabs>
          <w:tab w:val="left" w:pos="1260"/>
        </w:tabs>
      </w:pPr>
      <w:r>
        <w:rPr>
          <w:u w:val="single"/>
        </w:rPr>
        <w:t>(Contested by Senator M.B. Matthews)</w:t>
      </w:r>
    </w:p>
    <w:p w:rsidR="00C378BB" w:rsidRDefault="00C378BB" w:rsidP="00C378BB">
      <w:pPr>
        <w:keepNext/>
        <w:keepLines/>
        <w:tabs>
          <w:tab w:val="left" w:pos="1260"/>
        </w:tabs>
      </w:pPr>
    </w:p>
    <w:p w:rsidR="00C378BB" w:rsidRPr="002A0FED" w:rsidRDefault="00C378BB" w:rsidP="00C378B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E57228">
        <w:rPr>
          <w:u w:color="000000" w:themeColor="text1"/>
        </w:rPr>
        <w:br/>
      </w:r>
      <w:r w:rsidR="00E57228">
        <w:rPr>
          <w:u w:color="000000" w:themeColor="text1"/>
        </w:rPr>
        <w:br/>
      </w:r>
      <w:r w:rsidR="00E57228">
        <w:rPr>
          <w:u w:color="000000" w:themeColor="text1"/>
        </w:rPr>
        <w:br/>
      </w:r>
      <w:r w:rsidRPr="002A0FED">
        <w:rPr>
          <w:u w:color="000000" w:themeColor="text1"/>
        </w:rPr>
        <w:lastRenderedPageBreak/>
        <w:t>FILINGS IN MAGISTRATES COURT AND PROVIDE FOR DISTRIBUTION OF THE PROCEEDS.</w:t>
      </w:r>
    </w:p>
    <w:p w:rsidR="00C378BB" w:rsidRPr="00CE750F" w:rsidRDefault="00C378BB" w:rsidP="00C378BB">
      <w:pPr>
        <w:pStyle w:val="CALENDARHISTORY"/>
        <w:tabs>
          <w:tab w:val="left" w:pos="1260"/>
        </w:tabs>
      </w:pPr>
      <w:r w:rsidRPr="00CE750F">
        <w:t>(Read the first time--January 10, 2017)</w:t>
      </w:r>
    </w:p>
    <w:p w:rsidR="00C378BB" w:rsidRPr="00CE750F" w:rsidRDefault="00C378BB" w:rsidP="00C378BB">
      <w:pPr>
        <w:pStyle w:val="CALENDARHISTORY"/>
        <w:tabs>
          <w:tab w:val="left" w:pos="1260"/>
        </w:tabs>
      </w:pPr>
      <w:r w:rsidRPr="00CE750F">
        <w:t>(Reported by Committee on Judiciary--April 20, 2017)</w:t>
      </w:r>
    </w:p>
    <w:p w:rsidR="00C378BB" w:rsidRPr="00CE750F" w:rsidRDefault="00C378BB" w:rsidP="00C378BB">
      <w:pPr>
        <w:pStyle w:val="CALENDARHISTORY"/>
        <w:tabs>
          <w:tab w:val="left" w:pos="1260"/>
        </w:tabs>
      </w:pPr>
      <w:r w:rsidRPr="00CE750F">
        <w:t>(Favorable with amendments)</w:t>
      </w:r>
    </w:p>
    <w:p w:rsidR="00C378BB" w:rsidRPr="001A5199" w:rsidRDefault="00C378BB" w:rsidP="00C378BB">
      <w:pPr>
        <w:pStyle w:val="CALENDARHISTORY"/>
        <w:tabs>
          <w:tab w:val="left" w:pos="1260"/>
        </w:tabs>
      </w:pPr>
      <w:r>
        <w:rPr>
          <w:u w:val="single"/>
        </w:rPr>
        <w:t>(Contested by Senator Senn)</w:t>
      </w:r>
    </w:p>
    <w:p w:rsidR="00C378BB" w:rsidRDefault="00C378BB" w:rsidP="00C378BB">
      <w:pPr>
        <w:tabs>
          <w:tab w:val="left" w:pos="1260"/>
        </w:tabs>
      </w:pPr>
    </w:p>
    <w:p w:rsidR="00C378BB" w:rsidRPr="00DA328A" w:rsidRDefault="00C378BB" w:rsidP="00C378B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C378BB" w:rsidRPr="00CE750F" w:rsidRDefault="00C378BB" w:rsidP="00C378BB">
      <w:pPr>
        <w:pStyle w:val="CALENDARHISTORY"/>
        <w:tabs>
          <w:tab w:val="left" w:pos="1260"/>
        </w:tabs>
      </w:pPr>
      <w:r w:rsidRPr="00CE750F">
        <w:t>(Read the first time--March 29, 2017)</w:t>
      </w:r>
    </w:p>
    <w:p w:rsidR="00C378BB" w:rsidRPr="00CE750F" w:rsidRDefault="00C378BB" w:rsidP="00C378BB">
      <w:pPr>
        <w:pStyle w:val="CALENDARHISTORY"/>
        <w:tabs>
          <w:tab w:val="left" w:pos="1260"/>
        </w:tabs>
      </w:pPr>
      <w:r w:rsidRPr="00CE750F">
        <w:t>(Reported by Committee on Medical Affairs--April 25, 2017)</w:t>
      </w:r>
    </w:p>
    <w:p w:rsidR="00C378BB" w:rsidRPr="00CE750F" w:rsidRDefault="00C378BB" w:rsidP="00C378BB">
      <w:pPr>
        <w:pStyle w:val="CALENDARHISTORY"/>
        <w:tabs>
          <w:tab w:val="left" w:pos="1260"/>
        </w:tabs>
      </w:pPr>
      <w:r w:rsidRPr="00CE750F">
        <w:t>(Favorable)</w:t>
      </w:r>
    </w:p>
    <w:p w:rsidR="00C378BB" w:rsidRPr="001A5199" w:rsidRDefault="00C378BB" w:rsidP="00C378BB">
      <w:pPr>
        <w:pStyle w:val="CALENDARHISTORY"/>
        <w:tabs>
          <w:tab w:val="left" w:pos="1260"/>
        </w:tabs>
      </w:pPr>
      <w:r>
        <w:rPr>
          <w:u w:val="single"/>
        </w:rPr>
        <w:t>(Contested by Senator Grooms)</w:t>
      </w:r>
    </w:p>
    <w:p w:rsidR="00C378BB" w:rsidRPr="00DD698A" w:rsidRDefault="00C378BB" w:rsidP="00C378BB">
      <w:pPr>
        <w:tabs>
          <w:tab w:val="left" w:pos="1260"/>
        </w:tabs>
      </w:pPr>
    </w:p>
    <w:p w:rsidR="00C378BB" w:rsidRPr="00AD426A" w:rsidRDefault="00C378BB" w:rsidP="00C378BB">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C378BB" w:rsidRPr="00CE750F" w:rsidRDefault="00C378BB" w:rsidP="00C378BB">
      <w:pPr>
        <w:pStyle w:val="CALENDARHISTORY"/>
        <w:tabs>
          <w:tab w:val="left" w:pos="1260"/>
        </w:tabs>
      </w:pPr>
      <w:r w:rsidRPr="00CE750F">
        <w:t>(Read the first time--March 29, 2017)</w:t>
      </w:r>
    </w:p>
    <w:p w:rsidR="00C378BB" w:rsidRPr="00CE750F" w:rsidRDefault="00C378BB" w:rsidP="00C378BB">
      <w:pPr>
        <w:pStyle w:val="CALENDARHISTORY"/>
        <w:tabs>
          <w:tab w:val="left" w:pos="1260"/>
        </w:tabs>
      </w:pPr>
      <w:r w:rsidRPr="00CE750F">
        <w:t>(Reported by Committee on Medical Affairs--April 25, 2017)</w:t>
      </w:r>
    </w:p>
    <w:p w:rsidR="00C378BB" w:rsidRPr="00CE750F" w:rsidRDefault="00C378BB" w:rsidP="00C378BB">
      <w:pPr>
        <w:pStyle w:val="CALENDARHISTORY"/>
        <w:tabs>
          <w:tab w:val="left" w:pos="1260"/>
        </w:tabs>
      </w:pPr>
      <w:r w:rsidRPr="00CE750F">
        <w:t>(Favorable with amendments)</w:t>
      </w:r>
    </w:p>
    <w:p w:rsidR="00C378BB" w:rsidRPr="001A5199" w:rsidRDefault="00C378BB" w:rsidP="00C378BB">
      <w:pPr>
        <w:pStyle w:val="CALENDARHISTORY"/>
        <w:tabs>
          <w:tab w:val="left" w:pos="1260"/>
        </w:tabs>
      </w:pPr>
      <w:r>
        <w:rPr>
          <w:u w:val="single"/>
        </w:rPr>
        <w:t>(Contested by Senators Gambrell and Timmons)</w:t>
      </w:r>
    </w:p>
    <w:p w:rsidR="00C378BB" w:rsidRPr="00542C3D" w:rsidRDefault="00C378BB" w:rsidP="00C378BB">
      <w:pPr>
        <w:tabs>
          <w:tab w:val="left" w:pos="1260"/>
        </w:tabs>
      </w:pPr>
    </w:p>
    <w:p w:rsidR="00C378BB" w:rsidRPr="000A071D" w:rsidRDefault="00C378BB" w:rsidP="00E57228">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w:t>
      </w:r>
      <w:r w:rsidRPr="000A071D">
        <w:rPr>
          <w:color w:val="000000" w:themeColor="text1"/>
          <w:u w:color="000000" w:themeColor="text1"/>
        </w:rPr>
        <w:lastRenderedPageBreak/>
        <w:t>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378BB" w:rsidRPr="00CE750F" w:rsidRDefault="00C378BB" w:rsidP="00E57228">
      <w:pPr>
        <w:pStyle w:val="CALENDARHISTORY"/>
        <w:tabs>
          <w:tab w:val="left" w:pos="1260"/>
        </w:tabs>
      </w:pPr>
      <w:r w:rsidRPr="00CE750F">
        <w:t>(Read the first time--April 11, 2017)</w:t>
      </w:r>
    </w:p>
    <w:p w:rsidR="00C378BB" w:rsidRPr="00CE750F" w:rsidRDefault="00C378BB" w:rsidP="00E57228">
      <w:pPr>
        <w:pStyle w:val="CALENDARHISTORY"/>
        <w:tabs>
          <w:tab w:val="left" w:pos="1260"/>
        </w:tabs>
      </w:pPr>
      <w:r w:rsidRPr="00CE750F">
        <w:t>(Reported by Committee on Judiciary--May 3, 2017)</w:t>
      </w:r>
    </w:p>
    <w:p w:rsidR="00C378BB" w:rsidRPr="00CE750F" w:rsidRDefault="00C378BB" w:rsidP="00E57228">
      <w:pPr>
        <w:pStyle w:val="CALENDARHISTORY"/>
        <w:tabs>
          <w:tab w:val="left" w:pos="1260"/>
        </w:tabs>
      </w:pPr>
      <w:r w:rsidRPr="00CE750F">
        <w:t>(Favorable)</w:t>
      </w:r>
    </w:p>
    <w:p w:rsidR="00C378BB" w:rsidRPr="001A5199" w:rsidRDefault="00C378BB" w:rsidP="00E57228">
      <w:pPr>
        <w:pStyle w:val="CALENDARHISTORY"/>
        <w:tabs>
          <w:tab w:val="left" w:pos="1260"/>
        </w:tabs>
      </w:pPr>
      <w:r>
        <w:rPr>
          <w:u w:val="single"/>
        </w:rPr>
        <w:t>(Contested by Senators Allen and Hembree)</w:t>
      </w:r>
    </w:p>
    <w:p w:rsidR="00C378BB" w:rsidRDefault="00C378BB" w:rsidP="00C378BB">
      <w:pPr>
        <w:tabs>
          <w:tab w:val="left" w:pos="1260"/>
        </w:tabs>
      </w:pPr>
    </w:p>
    <w:p w:rsidR="00C378BB" w:rsidRPr="009D70B2" w:rsidRDefault="00C378BB" w:rsidP="00C378BB">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t xml:space="preserve"> </w:t>
      </w:r>
      <w:r w:rsidRPr="009D70B2">
        <w:t xml:space="preserve">REGARDLESS OF THEIR ECONOMIC STATUS, RACE, OR DISABILITY, AND THAT ARE INTENDED TO PROMOTE SAFE AND SUPPORTIVE LEARNING ENVIRONMENTS IN SCHOOLS, PROTECT STUDENTS AND STAFF FROM CONDUCT THAT POSES A SERIOUS THREAT TO SCHOOL SAFETY, ENCOURAGES </w:t>
      </w:r>
      <w:r w:rsidRPr="009D70B2">
        <w:lastRenderedPageBreak/>
        <w:t>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C378BB" w:rsidRPr="00CE750F" w:rsidRDefault="00C378BB" w:rsidP="00C378BB">
      <w:pPr>
        <w:pStyle w:val="CALENDARHISTORY"/>
        <w:tabs>
          <w:tab w:val="left" w:pos="1260"/>
        </w:tabs>
      </w:pPr>
      <w:r w:rsidRPr="00CE750F">
        <w:t>(Read the first time--March 29, 2017)</w:t>
      </w:r>
    </w:p>
    <w:p w:rsidR="00C378BB" w:rsidRPr="00CE750F" w:rsidRDefault="00C378BB" w:rsidP="00C378BB">
      <w:pPr>
        <w:pStyle w:val="CALENDARHISTORY"/>
        <w:tabs>
          <w:tab w:val="left" w:pos="1260"/>
        </w:tabs>
      </w:pPr>
      <w:r w:rsidRPr="00CE750F">
        <w:t>(Reported by Committee on Judiciary--May 03, 2017)</w:t>
      </w:r>
    </w:p>
    <w:p w:rsidR="00C378BB" w:rsidRDefault="00C378BB" w:rsidP="00C378BB">
      <w:pPr>
        <w:pStyle w:val="CALENDARHISTORY"/>
        <w:tabs>
          <w:tab w:val="left" w:pos="1260"/>
        </w:tabs>
      </w:pPr>
      <w:r w:rsidRPr="00CE750F">
        <w:t>(Favorable)</w:t>
      </w:r>
    </w:p>
    <w:p w:rsidR="00C378BB" w:rsidRDefault="00C378BB" w:rsidP="00C378BB">
      <w:pPr>
        <w:pStyle w:val="CALENDARHISTORY"/>
      </w:pPr>
      <w:r>
        <w:t>(Amended--March 20, 2018)</w:t>
      </w:r>
    </w:p>
    <w:p w:rsidR="00C378BB" w:rsidRPr="003667D9" w:rsidRDefault="00C378BB" w:rsidP="00C378BB">
      <w:pPr>
        <w:tabs>
          <w:tab w:val="left" w:pos="1260"/>
        </w:tabs>
      </w:pPr>
    </w:p>
    <w:p w:rsidR="00C378BB" w:rsidRPr="00027CF9" w:rsidRDefault="00C378BB" w:rsidP="00C378B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C378BB" w:rsidRPr="00CE750F" w:rsidRDefault="00C378BB" w:rsidP="00C378BB">
      <w:pPr>
        <w:pStyle w:val="CALENDARHISTORY"/>
        <w:tabs>
          <w:tab w:val="left" w:pos="1260"/>
        </w:tabs>
      </w:pPr>
      <w:r w:rsidRPr="00CE750F">
        <w:t>(Read the first time--March 9, 2017)</w:t>
      </w:r>
    </w:p>
    <w:p w:rsidR="00C378BB" w:rsidRPr="00CE750F" w:rsidRDefault="00C378BB" w:rsidP="00C378BB">
      <w:pPr>
        <w:pStyle w:val="CALENDARHISTORY"/>
        <w:tabs>
          <w:tab w:val="left" w:pos="1260"/>
        </w:tabs>
      </w:pPr>
      <w:r w:rsidRPr="00CE750F">
        <w:t>(Reported by Committee on Judiciary--May 3, 2017)</w:t>
      </w:r>
    </w:p>
    <w:p w:rsidR="00C378BB" w:rsidRPr="00CE750F" w:rsidRDefault="00C378BB" w:rsidP="00C378BB">
      <w:pPr>
        <w:pStyle w:val="CALENDARHISTORY"/>
        <w:tabs>
          <w:tab w:val="left" w:pos="1260"/>
        </w:tabs>
      </w:pPr>
      <w:r w:rsidRPr="00CE750F">
        <w:t>(Favorable with amendments)</w:t>
      </w:r>
    </w:p>
    <w:p w:rsidR="00C378BB" w:rsidRDefault="00C378BB" w:rsidP="00C378BB">
      <w:pPr>
        <w:pStyle w:val="CALENDARHISTORY"/>
        <w:tabs>
          <w:tab w:val="left" w:pos="1260"/>
        </w:tabs>
      </w:pPr>
      <w:r w:rsidRPr="00CE750F">
        <w:t>(Committee Amendment Adopted--May 11, 2017)</w:t>
      </w:r>
    </w:p>
    <w:p w:rsidR="00C378BB" w:rsidRPr="001A5199" w:rsidRDefault="00C378BB" w:rsidP="00C378BB">
      <w:pPr>
        <w:pStyle w:val="CALENDARHISTORY"/>
        <w:keepNext/>
        <w:keepLines/>
        <w:tabs>
          <w:tab w:val="left" w:pos="1260"/>
        </w:tabs>
      </w:pPr>
      <w:r>
        <w:rPr>
          <w:u w:val="single"/>
        </w:rPr>
        <w:t>(Contested by Senator Massey)</w:t>
      </w:r>
    </w:p>
    <w:p w:rsidR="00C378BB" w:rsidRPr="00B356F0" w:rsidRDefault="00C378BB" w:rsidP="00C378BB">
      <w:pPr>
        <w:tabs>
          <w:tab w:val="left" w:pos="1260"/>
        </w:tabs>
      </w:pPr>
    </w:p>
    <w:p w:rsidR="00C378BB" w:rsidRPr="005F167E" w:rsidRDefault="00C378BB" w:rsidP="00C378BB">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t>
      </w:r>
      <w:r w:rsidRPr="005F167E">
        <w:lastRenderedPageBreak/>
        <w:t>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C378BB" w:rsidRPr="00CE750F" w:rsidRDefault="00C378BB" w:rsidP="00C378BB">
      <w:pPr>
        <w:pStyle w:val="CALENDARHISTORY"/>
        <w:tabs>
          <w:tab w:val="left" w:pos="1260"/>
        </w:tabs>
      </w:pPr>
      <w:r w:rsidRPr="00CE750F">
        <w:t>(Read the first time--March 14, 2017)</w:t>
      </w:r>
    </w:p>
    <w:p w:rsidR="00C378BB" w:rsidRPr="00CE750F" w:rsidRDefault="00C378BB" w:rsidP="00C378BB">
      <w:pPr>
        <w:pStyle w:val="CALENDARHISTORY"/>
        <w:tabs>
          <w:tab w:val="left" w:pos="1260"/>
        </w:tabs>
      </w:pPr>
      <w:r w:rsidRPr="00CE750F">
        <w:t>(Recalled from Committee on Education--May 02, 2017)</w:t>
      </w:r>
    </w:p>
    <w:p w:rsidR="00C378BB" w:rsidRPr="00CE750F" w:rsidRDefault="00C378BB" w:rsidP="00C378BB">
      <w:pPr>
        <w:pStyle w:val="CALENDARHISTORY"/>
        <w:tabs>
          <w:tab w:val="left" w:pos="1260"/>
        </w:tabs>
      </w:pPr>
      <w:r w:rsidRPr="00CE750F">
        <w:t>(Read the second time--May 09, 2017)</w:t>
      </w:r>
    </w:p>
    <w:p w:rsidR="00C378BB" w:rsidRPr="00CE750F" w:rsidRDefault="00C378BB" w:rsidP="00C378BB">
      <w:pPr>
        <w:pStyle w:val="CALENDARHISTORY"/>
        <w:tabs>
          <w:tab w:val="left" w:pos="1260"/>
        </w:tabs>
      </w:pPr>
      <w:r w:rsidRPr="00CE750F">
        <w:t>(Second Reading Reconsidered--May 11, 2017)</w:t>
      </w:r>
    </w:p>
    <w:p w:rsidR="00C378BB" w:rsidRDefault="00C378BB" w:rsidP="00C378BB">
      <w:pPr>
        <w:pStyle w:val="CALENDARHISTORY"/>
        <w:tabs>
          <w:tab w:val="left" w:pos="1260"/>
        </w:tabs>
        <w:rPr>
          <w:u w:val="single"/>
        </w:rPr>
      </w:pPr>
      <w:r>
        <w:rPr>
          <w:u w:val="single"/>
        </w:rPr>
        <w:t>(Contested by Senator Hutto)</w:t>
      </w:r>
    </w:p>
    <w:p w:rsidR="00C378BB" w:rsidRDefault="00C378BB" w:rsidP="00C378BB"/>
    <w:p w:rsidR="00C378BB" w:rsidRPr="000D7225" w:rsidRDefault="00C378BB" w:rsidP="00C378BB">
      <w:pPr>
        <w:pStyle w:val="BILLTITLE"/>
        <w:rPr>
          <w:u w:color="000000" w:themeColor="text1"/>
        </w:rPr>
      </w:pPr>
      <w:r w:rsidRPr="000D7225">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378BB" w:rsidRPr="00D05015" w:rsidRDefault="00C378BB" w:rsidP="00C378BB">
      <w:pPr>
        <w:pStyle w:val="CALENDARHISTORY"/>
        <w:tabs>
          <w:tab w:val="left" w:pos="1260"/>
        </w:tabs>
      </w:pPr>
      <w:r w:rsidRPr="00D05015">
        <w:t>(Read the first time--January 9, 2018)</w:t>
      </w:r>
    </w:p>
    <w:p w:rsidR="00C378BB" w:rsidRPr="00D05015" w:rsidRDefault="00C378BB" w:rsidP="00C378BB">
      <w:pPr>
        <w:pStyle w:val="CALENDARHISTORY"/>
        <w:tabs>
          <w:tab w:val="left" w:pos="1260"/>
        </w:tabs>
      </w:pPr>
      <w:r w:rsidRPr="00D05015">
        <w:t>(Reported by Committee on Finance--January 24, 2018)</w:t>
      </w:r>
    </w:p>
    <w:p w:rsidR="00C378BB" w:rsidRDefault="00C378BB" w:rsidP="00C378BB">
      <w:pPr>
        <w:pStyle w:val="CALENDARHISTORY"/>
        <w:tabs>
          <w:tab w:val="left" w:pos="1260"/>
        </w:tabs>
      </w:pPr>
      <w:r w:rsidRPr="00D05015">
        <w:t>(Favorable with amendments)</w:t>
      </w:r>
    </w:p>
    <w:p w:rsidR="00C378BB" w:rsidRDefault="00C378BB" w:rsidP="00C378BB">
      <w:pPr>
        <w:pStyle w:val="CALENDARHISTORY"/>
        <w:tabs>
          <w:tab w:val="left" w:pos="1260"/>
        </w:tabs>
      </w:pPr>
      <w:r>
        <w:t>(Committee Amendment Adopted--February 6, 2018)</w:t>
      </w:r>
    </w:p>
    <w:p w:rsidR="00C378BB" w:rsidRDefault="00C378BB" w:rsidP="00C378BB">
      <w:pPr>
        <w:pStyle w:val="CALENDARHISTORY"/>
      </w:pPr>
      <w:r>
        <w:t>(Amended--February 21, 2018)</w:t>
      </w:r>
    </w:p>
    <w:p w:rsidR="00C378BB" w:rsidRDefault="00C378BB" w:rsidP="00C378BB">
      <w:pPr>
        <w:pStyle w:val="CALENDARHISTORY"/>
      </w:pPr>
      <w:r>
        <w:t>(Amended--February 28, 2018)</w:t>
      </w:r>
    </w:p>
    <w:p w:rsidR="00C378BB" w:rsidRDefault="00C378BB" w:rsidP="00C378BB">
      <w:pPr>
        <w:pStyle w:val="CALENDARHISTORY"/>
      </w:pPr>
      <w:r>
        <w:t>(Read the second time--February 28, 2018)</w:t>
      </w:r>
    </w:p>
    <w:p w:rsidR="00C378BB" w:rsidRPr="00FE1178" w:rsidRDefault="00C378BB" w:rsidP="00C378BB">
      <w:pPr>
        <w:pStyle w:val="CALENDARHISTORY"/>
      </w:pPr>
      <w:r>
        <w:lastRenderedPageBreak/>
        <w:t>(Ayes 8, Nays 34--February 28, 2018)</w:t>
      </w:r>
    </w:p>
    <w:p w:rsidR="00C378BB" w:rsidRDefault="00C378BB" w:rsidP="00C378BB">
      <w:pPr>
        <w:pStyle w:val="CALENDARHISTORY"/>
      </w:pPr>
      <w:r>
        <w:t>(Second Reading Reconsidered--March 1, 2018)</w:t>
      </w:r>
    </w:p>
    <w:p w:rsidR="00C378BB" w:rsidRDefault="00C378BB" w:rsidP="00C378BB">
      <w:pPr>
        <w:tabs>
          <w:tab w:val="left" w:pos="432"/>
          <w:tab w:val="left" w:pos="864"/>
          <w:tab w:val="left" w:pos="1260"/>
        </w:tabs>
      </w:pPr>
    </w:p>
    <w:p w:rsidR="00C378BB" w:rsidRPr="002C5221" w:rsidRDefault="00C378BB" w:rsidP="00C378BB">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t xml:space="preserve"> </w:t>
      </w:r>
      <w:r w:rsidRPr="002C5221">
        <w:t>FROM REGULATION BY THE DEPARTMENT OF LABOR</w:t>
      </w:r>
      <w:r>
        <w:t xml:space="preserve"> </w:t>
      </w:r>
      <w:r w:rsidRPr="002C5221">
        <w:t>LICENSING AND REGULATION, AND TO DEFINE NECESSARY TERMS.</w:t>
      </w:r>
    </w:p>
    <w:p w:rsidR="00C378BB" w:rsidRDefault="00C378BB" w:rsidP="00C378BB">
      <w:pPr>
        <w:pStyle w:val="CALENDARHISTORY"/>
        <w:tabs>
          <w:tab w:val="left" w:pos="1260"/>
        </w:tabs>
      </w:pPr>
      <w:r>
        <w:t>(Read the first time--January 9, 2018)</w:t>
      </w:r>
    </w:p>
    <w:p w:rsidR="00C378BB" w:rsidRDefault="00C378BB" w:rsidP="00C378BB">
      <w:pPr>
        <w:pStyle w:val="CALENDARHISTORY"/>
        <w:tabs>
          <w:tab w:val="left" w:pos="1260"/>
        </w:tabs>
      </w:pPr>
      <w:r>
        <w:t>(Reported by Committee on Corrections and Penology--February 6, 2018)</w:t>
      </w:r>
    </w:p>
    <w:p w:rsidR="00C378BB" w:rsidRDefault="00C378BB" w:rsidP="00C378BB">
      <w:pPr>
        <w:pStyle w:val="CALENDARHISTORY"/>
        <w:tabs>
          <w:tab w:val="left" w:pos="1260"/>
        </w:tabs>
      </w:pPr>
      <w:r>
        <w:t>(Favorable with amendments)</w:t>
      </w:r>
    </w:p>
    <w:p w:rsidR="00C378BB" w:rsidRPr="00E846F8" w:rsidRDefault="00C378BB" w:rsidP="00C378BB">
      <w:pPr>
        <w:pStyle w:val="CALENDARHISTORY"/>
        <w:tabs>
          <w:tab w:val="left" w:pos="1260"/>
        </w:tabs>
      </w:pPr>
      <w:r>
        <w:rPr>
          <w:u w:val="single"/>
        </w:rPr>
        <w:t>(Contested by Senator M.B. Matthews)</w:t>
      </w:r>
    </w:p>
    <w:p w:rsidR="00C378BB" w:rsidRDefault="00C378BB" w:rsidP="00C378BB">
      <w:pPr>
        <w:tabs>
          <w:tab w:val="left" w:pos="1260"/>
        </w:tabs>
      </w:pPr>
    </w:p>
    <w:p w:rsidR="00C378BB" w:rsidRPr="00434B0B" w:rsidRDefault="00C378BB" w:rsidP="00C378BB">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rsidR="00E57228">
        <w:br/>
      </w:r>
      <w:r w:rsidR="00E57228">
        <w:lastRenderedPageBreak/>
        <w:br/>
      </w:r>
      <w:r w:rsidR="00E57228">
        <w:br/>
      </w:r>
      <w:r w:rsidR="00E57228">
        <w:br/>
      </w:r>
      <w:r w:rsidR="00E57228">
        <w:br/>
      </w:r>
      <w:r w:rsidRPr="00434B0B">
        <w:t>TECHNOLOGY PROCURED IN ASSOCIATION WITH THE MEDICAL UNIVERSITY HOSPITAL AUTHORITY.</w:t>
      </w:r>
    </w:p>
    <w:p w:rsidR="00C378BB" w:rsidRDefault="00C378BB" w:rsidP="00C378BB">
      <w:pPr>
        <w:pStyle w:val="CALENDARHISTORY"/>
        <w:tabs>
          <w:tab w:val="left" w:pos="1260"/>
        </w:tabs>
      </w:pPr>
      <w:r>
        <w:t>(Read the first time--January 25, 2018)</w:t>
      </w:r>
    </w:p>
    <w:p w:rsidR="00C378BB" w:rsidRDefault="00C378BB" w:rsidP="00C378BB">
      <w:pPr>
        <w:pStyle w:val="CALENDARHISTORY"/>
        <w:tabs>
          <w:tab w:val="left" w:pos="1260"/>
        </w:tabs>
      </w:pPr>
      <w:r>
        <w:t>(Reported by Committee on Finance--February 14, 2018)</w:t>
      </w:r>
    </w:p>
    <w:p w:rsidR="00C378BB" w:rsidRDefault="00C378BB" w:rsidP="00C378BB">
      <w:pPr>
        <w:pStyle w:val="CALENDARHISTORY"/>
        <w:tabs>
          <w:tab w:val="left" w:pos="1260"/>
        </w:tabs>
      </w:pPr>
      <w:r>
        <w:t>(Favorable with amendments)</w:t>
      </w:r>
    </w:p>
    <w:p w:rsidR="00C378BB" w:rsidRPr="002D09E5" w:rsidRDefault="00C378BB" w:rsidP="00C378BB">
      <w:pPr>
        <w:pStyle w:val="CALENDARHISTORY"/>
      </w:pPr>
      <w:r>
        <w:rPr>
          <w:u w:val="single"/>
        </w:rPr>
        <w:t>(Contested by Senator Leatherman)</w:t>
      </w:r>
    </w:p>
    <w:p w:rsidR="00C378BB" w:rsidRDefault="00C378BB" w:rsidP="00C378BB">
      <w:pPr>
        <w:pStyle w:val="BILLTITLE"/>
      </w:pPr>
    </w:p>
    <w:p w:rsidR="00C378BB" w:rsidRPr="000E76A0" w:rsidRDefault="00C378BB" w:rsidP="00E57228">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 xml:space="preserve">APPROPRIATE STANDARDS FOR COMPUTER SCIENCE AND COMPUTATIONAL THINKING FOR PUBLIC SCHOOL STUDENTS IN KINDERGARTEN THROUGH TWELFTH </w:t>
      </w:r>
      <w:r w:rsidRPr="000E76A0">
        <w:lastRenderedPageBreak/>
        <w:t>GRADE, TO PROVIDE RELATED REQUIREMENTS OF THE STATE DEPARTMENT OF EDUCATION, TO PROVIDE REQUIREMENTS FOR THE OFFICE OF THE GOVERNOR TO ESTABLISH CRITERIA AND PROCESSES FOR DESIGNATING SCIENCE, TECHNOLOGY, ENGINEERING, AND MATH COMMUNITIES AND REGIONS, AND TO PROVIDE</w:t>
      </w:r>
      <w:r w:rsidR="00E57228">
        <w:t xml:space="preserve"> </w:t>
      </w:r>
      <w:r w:rsidRPr="000E76A0">
        <w:t>RELATED REQUIREMENTS OF SUCH COMMUNITIES AND REGIONS.</w:t>
      </w:r>
    </w:p>
    <w:p w:rsidR="00C378BB" w:rsidRDefault="00C378BB" w:rsidP="00C378BB">
      <w:pPr>
        <w:pStyle w:val="CALENDARHISTORY"/>
        <w:keepNext/>
        <w:keepLines/>
      </w:pPr>
      <w:r>
        <w:t>(Read the first time--March 22, 2017)</w:t>
      </w:r>
    </w:p>
    <w:p w:rsidR="00C378BB" w:rsidRDefault="00C378BB" w:rsidP="00C378BB">
      <w:pPr>
        <w:pStyle w:val="CALENDARHISTORY"/>
        <w:keepNext/>
        <w:keepLines/>
      </w:pPr>
      <w:r>
        <w:t>(Reported by Committee on Education--February 15, 2018)</w:t>
      </w:r>
    </w:p>
    <w:p w:rsidR="00C378BB" w:rsidRDefault="00C378BB" w:rsidP="00C378BB">
      <w:pPr>
        <w:pStyle w:val="CALENDARHISTORY"/>
        <w:keepNext/>
        <w:keepLines/>
      </w:pPr>
      <w:r>
        <w:t>(Favorable with amendments)</w:t>
      </w:r>
    </w:p>
    <w:p w:rsidR="00C378BB" w:rsidRPr="00CC0959" w:rsidRDefault="00C378BB" w:rsidP="00C378BB">
      <w:pPr>
        <w:pStyle w:val="CALENDARHISTORY"/>
        <w:keepNext/>
        <w:keepLines/>
      </w:pPr>
      <w:r>
        <w:rPr>
          <w:u w:val="single"/>
        </w:rPr>
        <w:t>(Contested by Senator Martin)</w:t>
      </w:r>
    </w:p>
    <w:p w:rsidR="00C378BB" w:rsidRDefault="00C378BB" w:rsidP="00C378BB"/>
    <w:p w:rsidR="00C378BB" w:rsidRDefault="00C378BB" w:rsidP="00C378BB">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C378BB" w:rsidRDefault="00C378BB" w:rsidP="00C378BB">
      <w:pPr>
        <w:pStyle w:val="CALENDARHISTORY"/>
      </w:pPr>
      <w:r>
        <w:t>(Read the first time--January 10, 2017)</w:t>
      </w:r>
    </w:p>
    <w:p w:rsidR="00C378BB" w:rsidRDefault="00C378BB" w:rsidP="00C378BB">
      <w:pPr>
        <w:pStyle w:val="CALENDARHISTORY"/>
      </w:pPr>
      <w:r>
        <w:t>(Reported by Committee on Judiciary--February 21, 2018)</w:t>
      </w:r>
    </w:p>
    <w:p w:rsidR="00C378BB" w:rsidRDefault="00C378BB" w:rsidP="00C378BB">
      <w:pPr>
        <w:pStyle w:val="CALENDARHISTORY"/>
      </w:pPr>
      <w:r>
        <w:t>(Favorable with amendments)</w:t>
      </w:r>
    </w:p>
    <w:p w:rsidR="00C378BB" w:rsidRPr="00064C39" w:rsidRDefault="00C378BB" w:rsidP="00C378BB">
      <w:pPr>
        <w:pStyle w:val="CALENDARHISTORY"/>
      </w:pPr>
      <w:r>
        <w:rPr>
          <w:u w:val="single"/>
        </w:rPr>
        <w:t>(Contested by Senator McLeod)</w:t>
      </w:r>
    </w:p>
    <w:p w:rsidR="00C378BB" w:rsidRDefault="00C378BB" w:rsidP="00C378BB">
      <w:pPr>
        <w:tabs>
          <w:tab w:val="left" w:pos="432"/>
          <w:tab w:val="left" w:pos="864"/>
        </w:tabs>
      </w:pPr>
    </w:p>
    <w:p w:rsidR="00C378BB" w:rsidRPr="00173482" w:rsidRDefault="00C378BB" w:rsidP="00C378BB">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C378BB" w:rsidRDefault="00C378BB" w:rsidP="00C378BB">
      <w:pPr>
        <w:pStyle w:val="CALENDARHISTORY"/>
      </w:pPr>
      <w:r>
        <w:t>(Read the first time--January 9, 2018)</w:t>
      </w:r>
    </w:p>
    <w:p w:rsidR="00C378BB" w:rsidRDefault="00C378BB" w:rsidP="00C378BB">
      <w:pPr>
        <w:pStyle w:val="CALENDARHISTORY"/>
      </w:pPr>
      <w:r>
        <w:t>(Reported by Committee on Banking and Insurance--February 20, 2018)</w:t>
      </w:r>
    </w:p>
    <w:p w:rsidR="00C378BB" w:rsidRDefault="00C378BB" w:rsidP="00C378BB">
      <w:pPr>
        <w:pStyle w:val="CALENDARHISTORY"/>
      </w:pPr>
      <w:r>
        <w:t>(Favorable with amendments)</w:t>
      </w:r>
    </w:p>
    <w:p w:rsidR="00C378BB" w:rsidRDefault="00C378BB" w:rsidP="00C378BB">
      <w:pPr>
        <w:pStyle w:val="CALENDARHISTORY"/>
      </w:pPr>
      <w:r>
        <w:lastRenderedPageBreak/>
        <w:t>(Committee Amendment Adopted--February 28, 2018)</w:t>
      </w:r>
    </w:p>
    <w:p w:rsidR="00C378BB" w:rsidRDefault="00C378BB" w:rsidP="00C378BB">
      <w:pPr>
        <w:pStyle w:val="CALENDARHISTORY"/>
      </w:pPr>
      <w:r>
        <w:t>(Amended--March 13, 2018)</w:t>
      </w:r>
    </w:p>
    <w:p w:rsidR="00C378BB" w:rsidRPr="000314B5" w:rsidRDefault="00C378BB" w:rsidP="00C378BB">
      <w:pPr>
        <w:pStyle w:val="CALENDARHISTORY"/>
      </w:pPr>
      <w:r>
        <w:rPr>
          <w:u w:val="single"/>
        </w:rPr>
        <w:t>(Contested by Senator Bennett)</w:t>
      </w:r>
    </w:p>
    <w:p w:rsidR="00C378BB" w:rsidRDefault="00C378BB" w:rsidP="00C378BB"/>
    <w:p w:rsidR="00C378BB" w:rsidRPr="004064D7" w:rsidRDefault="00C378BB" w:rsidP="00C378BB">
      <w:pPr>
        <w:pStyle w:val="BILLTITLE"/>
        <w:keepNext/>
        <w:keepLines/>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C378BB" w:rsidRDefault="00C378BB" w:rsidP="00C378BB">
      <w:pPr>
        <w:pStyle w:val="CALENDARHISTORY"/>
        <w:keepNext/>
        <w:keepLines/>
      </w:pPr>
      <w:r>
        <w:t>(Read the first time--April 5, 2017)</w:t>
      </w:r>
    </w:p>
    <w:p w:rsidR="00C378BB" w:rsidRDefault="00C378BB" w:rsidP="00C378BB">
      <w:pPr>
        <w:pStyle w:val="CALENDARHISTORY"/>
        <w:keepNext/>
        <w:keepLines/>
      </w:pPr>
      <w:r>
        <w:t>(Reported by Committee on Judiciary--February 21, 2018)</w:t>
      </w:r>
    </w:p>
    <w:p w:rsidR="00C378BB" w:rsidRDefault="00C378BB" w:rsidP="00C378BB">
      <w:pPr>
        <w:pStyle w:val="CALENDARHISTORY"/>
        <w:keepNext/>
        <w:keepLines/>
      </w:pPr>
      <w:r>
        <w:t>(Favorable with amendments)</w:t>
      </w:r>
    </w:p>
    <w:p w:rsidR="00C378BB" w:rsidRPr="00F37479" w:rsidRDefault="00C378BB" w:rsidP="00C378BB">
      <w:pPr>
        <w:pStyle w:val="CALENDARHISTORY"/>
        <w:keepNext/>
        <w:keepLines/>
      </w:pPr>
      <w:r>
        <w:rPr>
          <w:u w:val="single"/>
        </w:rPr>
        <w:t>(Contested by Senator Martin)</w:t>
      </w:r>
    </w:p>
    <w:p w:rsidR="00C378BB" w:rsidRDefault="00C378BB" w:rsidP="00C378BB"/>
    <w:p w:rsidR="00C378BB" w:rsidRPr="007C0EE7" w:rsidRDefault="00C378BB" w:rsidP="00C378BB">
      <w:pPr>
        <w:pStyle w:val="BILLTITLE"/>
        <w:keepNext/>
        <w:keepLines/>
        <w:rPr>
          <w:u w:color="000000" w:themeColor="text1"/>
        </w:rPr>
      </w:pPr>
      <w:r w:rsidRPr="007C0EE7">
        <w:lastRenderedPageBreak/>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C378BB" w:rsidRDefault="00C378BB" w:rsidP="00C378BB">
      <w:pPr>
        <w:pStyle w:val="CALENDARHISTORY"/>
        <w:keepNext/>
        <w:keepLines/>
      </w:pPr>
      <w:r>
        <w:t>(Read the first time--March 29, 2017)</w:t>
      </w:r>
    </w:p>
    <w:p w:rsidR="00C378BB" w:rsidRDefault="00C378BB" w:rsidP="00C378BB">
      <w:pPr>
        <w:pStyle w:val="CALENDARHISTORY"/>
        <w:keepNext/>
        <w:keepLines/>
      </w:pPr>
      <w:r>
        <w:t>(Reported by General Committee--February 28, 2018)</w:t>
      </w:r>
    </w:p>
    <w:p w:rsidR="00C378BB" w:rsidRDefault="00C378BB" w:rsidP="00C378BB">
      <w:pPr>
        <w:pStyle w:val="CALENDARHISTORY"/>
        <w:keepNext/>
        <w:keepLines/>
      </w:pPr>
      <w:r>
        <w:t>(Favorable)</w:t>
      </w:r>
    </w:p>
    <w:p w:rsidR="00C378BB" w:rsidRPr="000E02AC" w:rsidRDefault="00C378BB" w:rsidP="00C378BB">
      <w:pPr>
        <w:pStyle w:val="CALENDARHISTORY"/>
        <w:keepNext/>
        <w:keepLines/>
      </w:pPr>
      <w:r>
        <w:rPr>
          <w:u w:val="single"/>
        </w:rPr>
        <w:t>(Contested by Senator Sheheen)</w:t>
      </w:r>
    </w:p>
    <w:p w:rsidR="00C378BB" w:rsidRDefault="00C378BB" w:rsidP="00C378BB"/>
    <w:p w:rsidR="00C378BB" w:rsidRPr="00EF0C4E" w:rsidRDefault="00C378BB" w:rsidP="00C378BB">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 xml:space="preserve">TO AMEND THE CODE OF LAWS OF SOUTH CAROLINA, 1976, TO ENACT THE “SOUTH CAROLINA UNBORN CHILD </w:t>
      </w:r>
      <w:r w:rsidRPr="00EF0C4E">
        <w:rPr>
          <w:color w:val="000000" w:themeColor="text1"/>
          <w:u w:color="000000" w:themeColor="text1"/>
        </w:rPr>
        <w:lastRenderedPageBreak/>
        <w:t>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C378BB" w:rsidRDefault="00C378BB" w:rsidP="00C378BB">
      <w:pPr>
        <w:pStyle w:val="CALENDARHISTORY"/>
        <w:keepNext/>
        <w:keepLines/>
      </w:pPr>
      <w:r>
        <w:t>(Read the first time--April 4, 2017)</w:t>
      </w:r>
    </w:p>
    <w:p w:rsidR="00C378BB" w:rsidRDefault="00C378BB" w:rsidP="00C378BB">
      <w:pPr>
        <w:pStyle w:val="CALENDARHISTORY"/>
        <w:keepNext/>
        <w:keepLines/>
      </w:pPr>
      <w:r>
        <w:t>(Reported by Committee on Medical Affairs--March 1, 2018)</w:t>
      </w:r>
    </w:p>
    <w:p w:rsidR="00C378BB" w:rsidRDefault="00C378BB" w:rsidP="00C378BB">
      <w:pPr>
        <w:pStyle w:val="CALENDARHISTORY"/>
        <w:keepNext/>
        <w:keepLines/>
      </w:pPr>
      <w:r>
        <w:t>(Favorable)</w:t>
      </w:r>
    </w:p>
    <w:p w:rsidR="00C378BB" w:rsidRPr="00B8176E" w:rsidRDefault="00C378BB" w:rsidP="00C378BB">
      <w:pPr>
        <w:pStyle w:val="CALENDARHISTORY"/>
        <w:keepNext/>
        <w:keepLines/>
      </w:pPr>
      <w:r>
        <w:rPr>
          <w:u w:val="single"/>
        </w:rPr>
        <w:t>(Contested by Senator Hutto)</w:t>
      </w:r>
    </w:p>
    <w:p w:rsidR="00C378BB" w:rsidRDefault="00C378BB" w:rsidP="00C378BB"/>
    <w:p w:rsidR="00C378BB" w:rsidRPr="002B1528" w:rsidRDefault="00C378BB" w:rsidP="00C378BB">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t xml:space="preserve"> </w:t>
      </w:r>
      <w:r w:rsidRPr="002B1528">
        <w:t>WAS THE RESULT OF A LEGITIMATE MEDICAL PROCEDURE.</w:t>
      </w:r>
    </w:p>
    <w:p w:rsidR="00C378BB" w:rsidRDefault="00C378BB" w:rsidP="00C378BB">
      <w:pPr>
        <w:pStyle w:val="CALENDARHISTORY"/>
      </w:pPr>
      <w:r>
        <w:t>(Read the first time--January 10, 2017)</w:t>
      </w:r>
    </w:p>
    <w:p w:rsidR="00C378BB" w:rsidRDefault="00C378BB" w:rsidP="00C378BB">
      <w:pPr>
        <w:pStyle w:val="CALENDARHISTORY"/>
        <w:keepNext/>
        <w:keepLines/>
      </w:pPr>
      <w:r>
        <w:t>(Reported by Committee on Judiciary--March 14, 2018)</w:t>
      </w:r>
    </w:p>
    <w:p w:rsidR="00C378BB" w:rsidRDefault="00C378BB" w:rsidP="00C378BB">
      <w:pPr>
        <w:pStyle w:val="CALENDARHISTORY"/>
        <w:keepNext/>
        <w:keepLines/>
      </w:pPr>
      <w:r>
        <w:t>(Favorable with amendments)</w:t>
      </w:r>
    </w:p>
    <w:p w:rsidR="00C378BB" w:rsidRPr="00A16B19" w:rsidRDefault="00C378BB" w:rsidP="00C378BB">
      <w:pPr>
        <w:pStyle w:val="CALENDARHISTORY"/>
        <w:keepNext/>
        <w:keepLines/>
      </w:pPr>
      <w:r>
        <w:rPr>
          <w:u w:val="single"/>
        </w:rPr>
        <w:t>(Contested by Senator Corbin)</w:t>
      </w:r>
    </w:p>
    <w:p w:rsidR="00C378BB" w:rsidRPr="00E6227A" w:rsidRDefault="00C378BB" w:rsidP="00C378BB"/>
    <w:p w:rsidR="00C378BB" w:rsidRPr="00E2508E" w:rsidRDefault="00C378BB" w:rsidP="00C378BB">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w:t>
      </w:r>
      <w:r w:rsidRPr="00E2508E">
        <w:lastRenderedPageBreak/>
        <w:t>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w:t>
      </w:r>
      <w:r>
        <w:t xml:space="preserve"> </w:t>
      </w:r>
      <w:r w:rsidRPr="00E2508E">
        <w:t>SECTION BY CAUSING INJURY OR DEATH IS GUILTY OF A FELONY.</w:t>
      </w:r>
    </w:p>
    <w:p w:rsidR="00C378BB" w:rsidRDefault="00C378BB" w:rsidP="00C378BB">
      <w:pPr>
        <w:pStyle w:val="CALENDARHISTORY"/>
      </w:pPr>
      <w:r>
        <w:t>(Read the first time--February 16, 2017)</w:t>
      </w:r>
    </w:p>
    <w:p w:rsidR="00C378BB" w:rsidRDefault="00C378BB" w:rsidP="00C378BB">
      <w:pPr>
        <w:pStyle w:val="CALENDARHISTORY"/>
      </w:pPr>
      <w:r>
        <w:t>(Reported by Committee on Judiciary--March 14, 2018)</w:t>
      </w:r>
    </w:p>
    <w:p w:rsidR="00C378BB" w:rsidRDefault="00C378BB" w:rsidP="00C378BB">
      <w:pPr>
        <w:pStyle w:val="CALENDARHISTORY"/>
      </w:pPr>
      <w:r>
        <w:t>(Favorable with amendments)</w:t>
      </w:r>
    </w:p>
    <w:p w:rsidR="00C378BB" w:rsidRDefault="00C378BB" w:rsidP="00C378BB">
      <w:pPr>
        <w:ind w:left="864"/>
      </w:pPr>
      <w:r>
        <w:t>(Amendment proposed--March 22, 2018)</w:t>
      </w:r>
    </w:p>
    <w:p w:rsidR="00C378BB" w:rsidRPr="00171DEF" w:rsidRDefault="00C378BB" w:rsidP="00C378BB">
      <w:pPr>
        <w:pStyle w:val="CALENDARHISTORY"/>
      </w:pPr>
      <w:r>
        <w:t>(Document No. AMEND\JUD431.015)</w:t>
      </w:r>
    </w:p>
    <w:p w:rsidR="00C378BB" w:rsidRDefault="00C378BB" w:rsidP="00C378BB">
      <w:pPr>
        <w:tabs>
          <w:tab w:val="left" w:pos="432"/>
          <w:tab w:val="left" w:pos="864"/>
        </w:tabs>
      </w:pPr>
    </w:p>
    <w:p w:rsidR="00C378BB" w:rsidRPr="001F426F" w:rsidRDefault="00C378BB" w:rsidP="00C378BB">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378BB" w:rsidRDefault="00C378BB" w:rsidP="00C378BB">
      <w:pPr>
        <w:pStyle w:val="CALENDARHISTORY"/>
      </w:pPr>
      <w:r>
        <w:t>(Read the first time--January 9, 2018)</w:t>
      </w:r>
    </w:p>
    <w:p w:rsidR="00C378BB" w:rsidRDefault="00C378BB" w:rsidP="00C378BB">
      <w:pPr>
        <w:pStyle w:val="CALENDARHISTORY"/>
      </w:pPr>
      <w:r>
        <w:t>(Reported by Committee on Judiciary--March 14, 2018)</w:t>
      </w:r>
    </w:p>
    <w:p w:rsidR="00C378BB" w:rsidRDefault="00C378BB" w:rsidP="00C378BB">
      <w:pPr>
        <w:pStyle w:val="CALENDARHISTORY"/>
      </w:pPr>
      <w:r>
        <w:t>(Favorable with amendments)</w:t>
      </w:r>
    </w:p>
    <w:p w:rsidR="00C378BB" w:rsidRPr="00FA475E" w:rsidRDefault="00C378BB" w:rsidP="00C378BB">
      <w:pPr>
        <w:pStyle w:val="CALENDARHISTORY"/>
      </w:pPr>
      <w:r>
        <w:rPr>
          <w:u w:val="single"/>
        </w:rPr>
        <w:t>(Contested by Senator Corbin)</w:t>
      </w:r>
    </w:p>
    <w:p w:rsidR="00C378BB" w:rsidRDefault="00C378BB" w:rsidP="00C378BB"/>
    <w:p w:rsidR="00C378BB" w:rsidRPr="00AB7AFA" w:rsidRDefault="00C378BB" w:rsidP="00C378BB">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 xml:space="preserve">65 SO AS TO ESTABLISH THE SOUTH CAROLINA COVERING </w:t>
      </w:r>
      <w:r w:rsidRPr="00AB7AFA">
        <w:rPr>
          <w:u w:color="000000" w:themeColor="text1"/>
        </w:rPr>
        <w:lastRenderedPageBreak/>
        <w:t>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C378BB" w:rsidRDefault="00C378BB" w:rsidP="00C378BB">
      <w:pPr>
        <w:pStyle w:val="CALENDARHISTORY"/>
      </w:pPr>
      <w:r>
        <w:t>(Read the first time--March 1, 2018)</w:t>
      </w:r>
    </w:p>
    <w:p w:rsidR="00C378BB" w:rsidRDefault="00C378BB" w:rsidP="00C378BB">
      <w:pPr>
        <w:pStyle w:val="CALENDARHISTORY"/>
      </w:pPr>
      <w:r>
        <w:t>(Reported by Committee on Banking and Insurance--March 14, 2018)</w:t>
      </w:r>
    </w:p>
    <w:p w:rsidR="00C378BB" w:rsidRDefault="00C378BB" w:rsidP="00C378BB">
      <w:pPr>
        <w:pStyle w:val="CALENDARHISTORY"/>
      </w:pPr>
      <w:r>
        <w:t>(Favorable with amendments)</w:t>
      </w:r>
    </w:p>
    <w:p w:rsidR="00C378BB" w:rsidRPr="004D3B1C" w:rsidRDefault="00C378BB" w:rsidP="00C378BB">
      <w:pPr>
        <w:pStyle w:val="CALENDARHISTORY"/>
      </w:pPr>
      <w:r>
        <w:rPr>
          <w:u w:val="single"/>
        </w:rPr>
        <w:t>(Contested by Senators Shealy and Jackson)</w:t>
      </w:r>
    </w:p>
    <w:p w:rsidR="00C378BB" w:rsidRDefault="00C378BB" w:rsidP="00C378BB"/>
    <w:p w:rsidR="00C378BB" w:rsidRPr="002E1764" w:rsidRDefault="00C378BB" w:rsidP="00C378BB">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w:t>
      </w:r>
      <w:r>
        <w:t xml:space="preserve"> </w:t>
      </w:r>
      <w:r w:rsidRPr="002E1764">
        <w:t>VEHICLE, SO AS TO INCREASE THE PENALTIES FOR VIOLATIONS OF THIS PROVISION.</w:t>
      </w:r>
    </w:p>
    <w:p w:rsidR="00C378BB" w:rsidRDefault="00C378BB" w:rsidP="00C378BB">
      <w:pPr>
        <w:pStyle w:val="CALENDARHISTORY"/>
      </w:pPr>
      <w:r>
        <w:t>(Read the first time--January 9, 2018)</w:t>
      </w:r>
    </w:p>
    <w:p w:rsidR="00C378BB" w:rsidRDefault="00C378BB" w:rsidP="00C378BB">
      <w:pPr>
        <w:pStyle w:val="CALENDARHISTORY"/>
      </w:pPr>
      <w:r>
        <w:t>(Reported by Committee on Judiciary--March 21, 2018)</w:t>
      </w:r>
    </w:p>
    <w:p w:rsidR="00C378BB" w:rsidRDefault="00C378BB" w:rsidP="00C378BB">
      <w:pPr>
        <w:pStyle w:val="CALENDARHISTORY"/>
      </w:pPr>
      <w:r>
        <w:t>(Favorable with amendments)</w:t>
      </w:r>
    </w:p>
    <w:p w:rsidR="00C378BB" w:rsidRDefault="00C378BB" w:rsidP="00C378BB">
      <w:pPr>
        <w:pStyle w:val="CALENDARHISTORY"/>
      </w:pPr>
      <w:r>
        <w:t>(Committee Amendment Withdrawn--March 29, 2018)</w:t>
      </w:r>
    </w:p>
    <w:p w:rsidR="00C378BB" w:rsidRDefault="00C378BB" w:rsidP="00C378BB">
      <w:pPr>
        <w:ind w:left="864"/>
      </w:pPr>
      <w:r>
        <w:t>(Amendment proposed--March 29, 2018)</w:t>
      </w:r>
    </w:p>
    <w:p w:rsidR="00C378BB" w:rsidRPr="00E45BF5" w:rsidRDefault="00C378BB" w:rsidP="00C378BB">
      <w:pPr>
        <w:pStyle w:val="CALENDARHISTORY"/>
      </w:pPr>
      <w:r>
        <w:t>(Document No. AMEND\JUD0773.004)</w:t>
      </w:r>
    </w:p>
    <w:p w:rsidR="00C378BB" w:rsidRDefault="00C378BB" w:rsidP="00C378BB">
      <w:pPr>
        <w:keepNext/>
        <w:keepLines/>
      </w:pPr>
    </w:p>
    <w:p w:rsidR="00C378BB" w:rsidRPr="005656BD" w:rsidRDefault="00C378BB" w:rsidP="00C378BB">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 xml:space="preserve">400, </w:t>
      </w:r>
      <w:r w:rsidRPr="005656BD">
        <w:lastRenderedPageBreak/>
        <w:t>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w:t>
      </w:r>
      <w:r>
        <w:br/>
      </w:r>
      <w:r w:rsidRPr="005656BD">
        <w:t>OBTAIN A DRIVER’S LICENSE WITH AN INTERLOCK</w:t>
      </w:r>
      <w:r>
        <w:t xml:space="preserve"> </w:t>
      </w:r>
      <w:r w:rsidRPr="005656BD">
        <w:t>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 xml:space="preserve">2951, RELATING TO TEMPORARY ALCOHOL LICENSES, SO </w:t>
      </w:r>
      <w:r w:rsidRPr="005656BD">
        <w:lastRenderedPageBreak/>
        <w:t>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w:t>
      </w:r>
      <w:r>
        <w:t xml:space="preserve"> </w:t>
      </w:r>
      <w:r w:rsidRPr="005656BD">
        <w:t>OFFENDER OF DRIVING UNDER THE INFLUENCE SEEKS TO END A SUSPENSION.</w:t>
      </w:r>
    </w:p>
    <w:p w:rsidR="00C378BB" w:rsidRDefault="00C378BB" w:rsidP="00C378BB">
      <w:pPr>
        <w:pStyle w:val="CALENDARHISTORY"/>
      </w:pPr>
      <w:r>
        <w:t>(Read the first time--February 8, 2018)</w:t>
      </w:r>
    </w:p>
    <w:p w:rsidR="00C378BB" w:rsidRDefault="00C378BB" w:rsidP="00C378BB">
      <w:pPr>
        <w:pStyle w:val="CALENDARHISTORY"/>
      </w:pPr>
      <w:r>
        <w:t>(Reported by Committee on Judiciary--March 21, 2018)</w:t>
      </w:r>
    </w:p>
    <w:p w:rsidR="00C378BB" w:rsidRDefault="00C378BB" w:rsidP="00C378BB">
      <w:pPr>
        <w:pStyle w:val="CALENDARHISTORY"/>
      </w:pPr>
      <w:r>
        <w:t>(Favorable)</w:t>
      </w:r>
    </w:p>
    <w:p w:rsidR="00C378BB" w:rsidRDefault="00C378BB" w:rsidP="00C378BB">
      <w:pPr>
        <w:pStyle w:val="CALENDARHISTORY"/>
      </w:pPr>
      <w:r>
        <w:t>(Amended--March 29, 2018)</w:t>
      </w:r>
    </w:p>
    <w:p w:rsidR="00C378BB" w:rsidRDefault="00C378BB" w:rsidP="00C378BB">
      <w:pPr>
        <w:ind w:left="864"/>
      </w:pPr>
      <w:r>
        <w:t>(Amendment proposed--March 29, 2018)</w:t>
      </w:r>
    </w:p>
    <w:p w:rsidR="00C378BB" w:rsidRPr="00900C04" w:rsidRDefault="00C378BB" w:rsidP="00C378BB">
      <w:pPr>
        <w:pStyle w:val="CALENDARHISTORY"/>
      </w:pPr>
      <w:r>
        <w:t>(Document No. AMEND\JUD0982.005)</w:t>
      </w:r>
    </w:p>
    <w:p w:rsidR="00C378BB" w:rsidRDefault="00C378BB" w:rsidP="00C378BB">
      <w:pPr>
        <w:tabs>
          <w:tab w:val="left" w:pos="432"/>
          <w:tab w:val="left" w:pos="864"/>
        </w:tabs>
      </w:pPr>
    </w:p>
    <w:p w:rsidR="00C378BB" w:rsidRPr="00273565" w:rsidRDefault="00C378BB" w:rsidP="00C378BB">
      <w:pPr>
        <w:pStyle w:val="BILLTITLE"/>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C378BB" w:rsidRDefault="00C378BB" w:rsidP="00C378BB">
      <w:pPr>
        <w:pStyle w:val="CALENDARHISTORY"/>
      </w:pPr>
      <w:r>
        <w:t>(Read the first time--February 21, 2018)</w:t>
      </w:r>
    </w:p>
    <w:p w:rsidR="00C378BB" w:rsidRDefault="00C378BB" w:rsidP="00C378BB">
      <w:pPr>
        <w:pStyle w:val="CALENDARHISTORY"/>
      </w:pPr>
      <w:r>
        <w:t>(Reported by General Committee--March 22, 2018)</w:t>
      </w:r>
    </w:p>
    <w:p w:rsidR="00C378BB" w:rsidRDefault="00C378BB" w:rsidP="00C378BB">
      <w:pPr>
        <w:pStyle w:val="CALENDARHISTORY"/>
      </w:pPr>
      <w:r>
        <w:t>(Favorable with amendments)</w:t>
      </w:r>
    </w:p>
    <w:p w:rsidR="00C378BB" w:rsidRDefault="00C378BB" w:rsidP="00C378BB">
      <w:pPr>
        <w:pStyle w:val="CALENDARHISTORY"/>
      </w:pPr>
      <w:r>
        <w:t>(Committee Amendment Adopted--April 19, 2018)</w:t>
      </w:r>
    </w:p>
    <w:p w:rsidR="00C378BB" w:rsidRDefault="00C378BB" w:rsidP="00C378BB">
      <w:pPr>
        <w:tabs>
          <w:tab w:val="left" w:pos="432"/>
          <w:tab w:val="left" w:pos="864"/>
        </w:tabs>
      </w:pPr>
    </w:p>
    <w:p w:rsidR="00C378BB" w:rsidRDefault="00C378BB" w:rsidP="00C378BB">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w:t>
      </w:r>
      <w:r w:rsidRPr="005E4C75">
        <w:rPr>
          <w:u w:color="000000" w:themeColor="text1"/>
        </w:rPr>
        <w:lastRenderedPageBreak/>
        <w:t>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C378BB" w:rsidRDefault="00C378BB" w:rsidP="00C378BB">
      <w:pPr>
        <w:pStyle w:val="CALENDARHISTORY"/>
      </w:pPr>
      <w:r>
        <w:t>(Read the first time--January 10, 2017)</w:t>
      </w:r>
    </w:p>
    <w:p w:rsidR="00C378BB" w:rsidRDefault="00C378BB" w:rsidP="00C378BB">
      <w:pPr>
        <w:pStyle w:val="CALENDARHISTORY"/>
      </w:pPr>
      <w:r>
        <w:t>(Reported by Committee on Medical Affairs--March 29, 2018)</w:t>
      </w:r>
    </w:p>
    <w:p w:rsidR="00C378BB" w:rsidRDefault="00C378BB" w:rsidP="00C378BB">
      <w:pPr>
        <w:pStyle w:val="CALENDARHISTORY"/>
      </w:pPr>
      <w:r>
        <w:t>(Favorable with amendments)</w:t>
      </w:r>
    </w:p>
    <w:p w:rsidR="00C378BB" w:rsidRPr="00AF3FEC" w:rsidRDefault="00C378BB" w:rsidP="00C378BB">
      <w:pPr>
        <w:pStyle w:val="CALENDARHISTORY"/>
      </w:pPr>
      <w:r>
        <w:rPr>
          <w:u w:val="single"/>
        </w:rPr>
        <w:t>(Contested by Senator Hembree)</w:t>
      </w:r>
    </w:p>
    <w:p w:rsidR="00C378BB" w:rsidRDefault="00C378BB" w:rsidP="00C378BB">
      <w:pPr>
        <w:tabs>
          <w:tab w:val="left" w:pos="432"/>
          <w:tab w:val="left" w:pos="864"/>
        </w:tabs>
      </w:pPr>
    </w:p>
    <w:p w:rsidR="00C378BB" w:rsidRPr="009E1774" w:rsidRDefault="00C378BB" w:rsidP="00C378BB">
      <w:pPr>
        <w:pStyle w:val="BILLTITLE"/>
        <w:rPr>
          <w:color w:val="000000" w:themeColor="text1"/>
          <w:u w:color="000000" w:themeColor="text1"/>
        </w:rPr>
      </w:pPr>
      <w:r w:rsidRPr="009E1774">
        <w:t>H</w:t>
      </w:r>
      <w:r>
        <w:t>.</w:t>
      </w:r>
      <w:r>
        <w:tab/>
      </w:r>
      <w:r w:rsidRPr="009E1774">
        <w:t>3529</w:t>
      </w:r>
      <w:r w:rsidRPr="009E1774">
        <w:fldChar w:fldCharType="begin"/>
      </w:r>
      <w:r w:rsidRPr="009E1774">
        <w:instrText xml:space="preserve"> XE "H. 3529" \b </w:instrText>
      </w:r>
      <w:r w:rsidRPr="009E1774">
        <w:fldChar w:fldCharType="end"/>
      </w:r>
      <w:r w:rsidRPr="009E1774">
        <w:t xml:space="preserve">--Reps. Bedingfield, Sandifer, Hamilton, Forrester, Atwater, Yow, Clemmons, Crawford, Fry, Hill, Lowe, Pitts, Putnam, Anderson, Martin, G.R. Smith, Williams, Hixon, Henegan and Henderson:  </w:t>
      </w:r>
      <w:r w:rsidRPr="009E1774">
        <w:rPr>
          <w:szCs w:val="30"/>
        </w:rPr>
        <w:t xml:space="preserve">A BILL </w:t>
      </w:r>
      <w:r w:rsidRPr="009E1774">
        <w:rPr>
          <w:color w:val="000000" w:themeColor="text1"/>
          <w:u w:color="000000" w:themeColor="text1"/>
        </w:rPr>
        <w:t xml:space="preserve">TO AMEND THE CODE OF LAWS OF SOUTH CAROLINA, 1976, BY ADDING CHAPTER 77 TO TITLE 39 SO AS TO PROVIDE THAT ANY REGULATION REGARDING THE </w:t>
      </w:r>
      <w:r w:rsidRPr="009E1774">
        <w:rPr>
          <w:color w:val="000000" w:themeColor="text1"/>
          <w:u w:color="000000" w:themeColor="text1"/>
        </w:rPr>
        <w:lastRenderedPageBreak/>
        <w:t>USE, DISPOSITION, SALE, OR ANY IMPOSITION OF ANY PROHIBITION, RESTRICTION, FEE IMPOSITION, OR TAXATION OF AUXILIARY CONTAINERS MUST BE DONE ONLY BY THE GENERAL ASSEMBLY, TO DEFINE AUXILIARY CONTAINER, TO PROVIDE FOR</w:t>
      </w:r>
      <w:r>
        <w:rPr>
          <w:color w:val="000000" w:themeColor="text1"/>
          <w:u w:color="000000" w:themeColor="text1"/>
        </w:rPr>
        <w:t xml:space="preserve"> </w:t>
      </w:r>
      <w:r w:rsidRPr="009E1774">
        <w:rPr>
          <w:color w:val="000000" w:themeColor="text1"/>
          <w:u w:color="000000" w:themeColor="text1"/>
        </w:rPr>
        <w:t>LEGISLATIVE FINDINGS, AND TO PROVIDE FOR EXCEPTIONS.</w:t>
      </w:r>
    </w:p>
    <w:p w:rsidR="00C378BB" w:rsidRDefault="00C378BB" w:rsidP="00C378BB">
      <w:pPr>
        <w:pStyle w:val="CALENDARHISTORY"/>
      </w:pPr>
      <w:r>
        <w:t>(Read the first time--February 8, 2018)</w:t>
      </w:r>
    </w:p>
    <w:p w:rsidR="00C378BB" w:rsidRDefault="00C378BB" w:rsidP="00C378BB">
      <w:pPr>
        <w:pStyle w:val="CALENDARHISTORY"/>
      </w:pPr>
      <w:r>
        <w:t>(Reported by Committee on Labor, Commerce and Industry--April 17, 2018)</w:t>
      </w:r>
    </w:p>
    <w:p w:rsidR="00C378BB" w:rsidRDefault="00C378BB" w:rsidP="00C378BB">
      <w:pPr>
        <w:pStyle w:val="CALENDARHISTORY"/>
      </w:pPr>
      <w:r>
        <w:t>(Favorable with amendments)</w:t>
      </w:r>
    </w:p>
    <w:p w:rsidR="00C378BB" w:rsidRPr="0099563B" w:rsidRDefault="00C378BB" w:rsidP="00C378BB">
      <w:pPr>
        <w:pStyle w:val="CALENDARHISTORY"/>
      </w:pPr>
      <w:r>
        <w:rPr>
          <w:u w:val="single"/>
        </w:rPr>
        <w:t>(Contested by Senators Gregory, Senn and Davis)</w:t>
      </w:r>
    </w:p>
    <w:p w:rsidR="00C378BB" w:rsidRDefault="00C378BB" w:rsidP="00C378BB">
      <w:pPr>
        <w:tabs>
          <w:tab w:val="left" w:pos="432"/>
          <w:tab w:val="left" w:pos="864"/>
        </w:tabs>
      </w:pPr>
    </w:p>
    <w:p w:rsidR="00C378BB" w:rsidRPr="00251CB0" w:rsidRDefault="00C378BB" w:rsidP="00C378BB">
      <w:pPr>
        <w:pStyle w:val="BILLTITLE"/>
        <w:rPr>
          <w:color w:val="000000" w:themeColor="text1"/>
          <w:u w:color="000000" w:themeColor="text1"/>
        </w:rPr>
      </w:pPr>
      <w:r w:rsidRPr="00251CB0">
        <w:t>S.</w:t>
      </w:r>
      <w:r w:rsidRPr="00251CB0">
        <w:tab/>
        <w:t>516</w:t>
      </w:r>
      <w:r w:rsidRPr="00251CB0">
        <w:fldChar w:fldCharType="begin"/>
      </w:r>
      <w:r w:rsidRPr="00251CB0">
        <w:instrText xml:space="preserve"> XE "S. 516" \b </w:instrText>
      </w:r>
      <w:r w:rsidRPr="00251CB0">
        <w:fldChar w:fldCharType="end"/>
      </w:r>
      <w:r w:rsidRPr="00251CB0">
        <w:t xml:space="preserve">--Senators Gregory and Kimpson:  </w:t>
      </w:r>
      <w:r w:rsidRPr="00251CB0">
        <w:rPr>
          <w:szCs w:val="30"/>
        </w:rPr>
        <w:t xml:space="preserve">A BILL </w:t>
      </w:r>
      <w:r w:rsidRPr="00251CB0">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w:t>
      </w:r>
      <w:r w:rsidRPr="00251CB0">
        <w:lastRenderedPageBreak/>
        <w:t>ENFORCEMENT DIVISION WITHIN TEN DAYS, WEEKENDS AND HOLIDAYS EXCLUDED, THE DISPOSITION OF EACH CRIMINAL CASE, AND TO</w:t>
      </w:r>
      <w:r>
        <w:t xml:space="preserve"> </w:t>
      </w:r>
      <w:r w:rsidRPr="00251CB0">
        <w:t xml:space="preserve">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51CB0">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w:t>
      </w:r>
      <w:r>
        <w:rPr>
          <w:color w:val="000000" w:themeColor="text1"/>
          <w:u w:color="000000" w:themeColor="text1"/>
        </w:rPr>
        <w:t xml:space="preserve"> </w:t>
      </w:r>
      <w:r w:rsidRPr="00251CB0">
        <w:rPr>
          <w:color w:val="000000" w:themeColor="text1"/>
          <w:u w:color="000000" w:themeColor="text1"/>
        </w:rPr>
        <w:t>ECK PROVISIONS UPON THE FULL IMPLEMENTATION OF THE REPORTING REQUIREMENTS OF THIS ACT BUT NOT LATER THAN</w:t>
      </w:r>
      <w:r>
        <w:rPr>
          <w:color w:val="000000" w:themeColor="text1"/>
          <w:u w:color="000000" w:themeColor="text1"/>
        </w:rPr>
        <w:br/>
      </w:r>
      <w:r>
        <w:rPr>
          <w:color w:val="000000" w:themeColor="text1"/>
          <w:u w:color="000000" w:themeColor="text1"/>
        </w:rPr>
        <w:lastRenderedPageBreak/>
        <w:br/>
      </w:r>
      <w:r>
        <w:rPr>
          <w:color w:val="000000" w:themeColor="text1"/>
          <w:u w:color="000000" w:themeColor="text1"/>
        </w:rPr>
        <w:br/>
      </w:r>
      <w:r>
        <w:rPr>
          <w:color w:val="000000" w:themeColor="text1"/>
          <w:u w:color="000000" w:themeColor="text1"/>
        </w:rPr>
        <w:br/>
      </w:r>
      <w:r w:rsidRPr="00251CB0">
        <w:rPr>
          <w:color w:val="000000" w:themeColor="text1"/>
          <w:u w:color="000000" w:themeColor="text1"/>
        </w:rPr>
        <w:t>TWO YEARS FROM THE EFFECTIVE DATE OF THE ACT.</w:t>
      </w:r>
    </w:p>
    <w:p w:rsidR="00C378BB" w:rsidRDefault="00C378BB" w:rsidP="00C378BB">
      <w:pPr>
        <w:pStyle w:val="CALENDARHISTORY"/>
      </w:pPr>
      <w:r>
        <w:t>(Read the first time--March 8, 2017)</w:t>
      </w:r>
    </w:p>
    <w:p w:rsidR="00C378BB" w:rsidRDefault="00C378BB" w:rsidP="00C378BB">
      <w:pPr>
        <w:pStyle w:val="CALENDARHISTORY"/>
      </w:pPr>
      <w:r>
        <w:t>(Reported by Committee on Judiciary--April 18, 2018)</w:t>
      </w:r>
    </w:p>
    <w:p w:rsidR="00C378BB" w:rsidRDefault="00C378BB" w:rsidP="00C378BB">
      <w:pPr>
        <w:pStyle w:val="CALENDARHISTORY"/>
      </w:pPr>
      <w:r>
        <w:t>(Favorable with amendments)</w:t>
      </w:r>
    </w:p>
    <w:p w:rsidR="00C378BB" w:rsidRPr="00C87FD3" w:rsidRDefault="00C378BB" w:rsidP="00C378BB">
      <w:pPr>
        <w:pStyle w:val="CALENDARHISTORY"/>
      </w:pPr>
      <w:r>
        <w:rPr>
          <w:u w:val="single"/>
        </w:rPr>
        <w:t>(Contested by Senator Corbin)</w:t>
      </w:r>
    </w:p>
    <w:p w:rsidR="00C378BB" w:rsidRPr="00C87FD3" w:rsidRDefault="00C378BB" w:rsidP="00C378BB"/>
    <w:p w:rsidR="00C378BB" w:rsidRPr="00F52B9B" w:rsidRDefault="00C378BB" w:rsidP="00C378BB">
      <w:pPr>
        <w:pStyle w:val="BILLTITLE"/>
      </w:pPr>
      <w:r w:rsidRPr="00F52B9B">
        <w:t>H.</w:t>
      </w:r>
      <w:r>
        <w:tab/>
      </w:r>
      <w:r w:rsidRPr="00F52B9B">
        <w:t>3139</w:t>
      </w:r>
      <w:r w:rsidRPr="00F52B9B">
        <w:fldChar w:fldCharType="begin"/>
      </w:r>
      <w:r w:rsidRPr="00F52B9B">
        <w:instrText xml:space="preserve"> XE "H. 3139" \b </w:instrText>
      </w:r>
      <w:r w:rsidRPr="00F52B9B">
        <w:fldChar w:fldCharType="end"/>
      </w:r>
      <w:r w:rsidRPr="00F52B9B">
        <w:t xml:space="preserve">--Reps. Stavrinakis and McCoy:  </w:t>
      </w:r>
      <w:r w:rsidRPr="00F52B9B">
        <w:rPr>
          <w:szCs w:val="30"/>
        </w:rPr>
        <w:t xml:space="preserve">A BILL </w:t>
      </w:r>
      <w:r w:rsidRPr="00F52B9B">
        <w:t>TO AMEND SECTIONS 61</w:t>
      </w:r>
      <w:r w:rsidRPr="00F52B9B">
        <w:noBreakHyphen/>
        <w:t>4</w:t>
      </w:r>
      <w:r w:rsidRPr="00F52B9B">
        <w:noBreakHyphen/>
        <w:t>515 AND 61</w:t>
      </w:r>
      <w:r w:rsidRPr="00F52B9B">
        <w:noBreakHyphen/>
        <w:t>6</w:t>
      </w:r>
      <w:r w:rsidRPr="00F52B9B">
        <w:noBreakHyphen/>
        <w:t>2016, CODE OF LAWS OF SOUTH CAROLINA, 1976, RELATING TO PERMITS TO PURCHASE AND SELL BEER AND WINE FOR ON</w:t>
      </w:r>
      <w:r w:rsidRPr="00F52B9B">
        <w:noBreakHyphen/>
        <w:t>PREMISES CONSUMPTION AND A BIENNIAL LICENSE TO PURCHASE ALCOHOLIC LIQUORS BY THE DRINK AT A MOTORSPORTS ENTERTAINMENT COMPLEX OR TENNIS SPECIFIC COMPLEX, SO AS TO INCLUDE BASEBALL COMPLEX, AND TO PROVIDE A DEFINITION FOR “BASEBALL COMPLEX”.</w:t>
      </w:r>
    </w:p>
    <w:p w:rsidR="00C378BB" w:rsidRDefault="00C378BB" w:rsidP="00C378BB">
      <w:pPr>
        <w:pStyle w:val="CALENDARHISTORY"/>
      </w:pPr>
      <w:r>
        <w:t>(Read the first time--February 27, 2018)</w:t>
      </w:r>
    </w:p>
    <w:p w:rsidR="00C378BB" w:rsidRDefault="00C378BB" w:rsidP="00C378BB">
      <w:pPr>
        <w:pStyle w:val="CALENDARHISTORY"/>
      </w:pPr>
      <w:r>
        <w:t>(Reported by Committee on Judiciary--April 18, 2018)</w:t>
      </w:r>
    </w:p>
    <w:p w:rsidR="00C378BB" w:rsidRDefault="00C378BB" w:rsidP="00C378BB">
      <w:pPr>
        <w:pStyle w:val="CALENDARHISTORY"/>
      </w:pPr>
      <w:r>
        <w:t>(Favorable with amendments)</w:t>
      </w:r>
    </w:p>
    <w:p w:rsidR="00C378BB" w:rsidRDefault="00C378BB" w:rsidP="00C378BB">
      <w:pPr>
        <w:ind w:left="864"/>
      </w:pPr>
      <w:r>
        <w:t>(Amendment proposed--April 25, 2018)</w:t>
      </w:r>
    </w:p>
    <w:p w:rsidR="00C378BB" w:rsidRPr="004A2EA5" w:rsidRDefault="00C378BB" w:rsidP="00C378BB">
      <w:pPr>
        <w:pStyle w:val="CALENDARHISTORY"/>
      </w:pPr>
      <w:r>
        <w:t>(Document No. JUD\AMEND\JUD3139.007)</w:t>
      </w:r>
      <w:r w:rsidRPr="004A2EA5">
        <w:t xml:space="preserve">     </w:t>
      </w:r>
    </w:p>
    <w:p w:rsidR="00C378BB" w:rsidRPr="004A2EA5" w:rsidRDefault="00C378BB" w:rsidP="00C378BB">
      <w:r>
        <w:t xml:space="preserve">                                                                                  </w:t>
      </w:r>
    </w:p>
    <w:p w:rsidR="00C378BB" w:rsidRPr="00091500" w:rsidRDefault="00C378BB" w:rsidP="00C378BB">
      <w:pPr>
        <w:pStyle w:val="BILLTITLE"/>
      </w:pPr>
      <w:r w:rsidRPr="00091500">
        <w:t>H.</w:t>
      </w:r>
      <w:r>
        <w:tab/>
      </w:r>
      <w:r w:rsidRPr="00091500">
        <w:t>4673</w:t>
      </w:r>
      <w:r w:rsidRPr="00091500">
        <w:fldChar w:fldCharType="begin"/>
      </w:r>
      <w:r w:rsidRPr="00091500">
        <w:instrText xml:space="preserve"> XE "H. 4673" \b </w:instrText>
      </w:r>
      <w:r w:rsidRPr="00091500">
        <w:fldChar w:fldCharType="end"/>
      </w:r>
      <w:r w:rsidRPr="00091500">
        <w:t xml:space="preserve">--Reps. G.M. Smith, Brawley and Weeks:  </w:t>
      </w:r>
      <w:r w:rsidRPr="00091500">
        <w:rPr>
          <w:szCs w:val="30"/>
        </w:rPr>
        <w:t xml:space="preserve">A BILL </w:t>
      </w:r>
      <w:r w:rsidRPr="00091500">
        <w:t>TO AMEND SECTION 62</w:t>
      </w:r>
      <w:r w:rsidRPr="00091500">
        <w:noBreakHyphen/>
        <w:t>2</w:t>
      </w:r>
      <w:r w:rsidRPr="00091500">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C378BB" w:rsidRDefault="00C378BB" w:rsidP="00C378BB">
      <w:pPr>
        <w:pStyle w:val="CALENDARHISTORY"/>
      </w:pPr>
      <w:r>
        <w:t>(Read the first time--January 31, 2018)</w:t>
      </w:r>
    </w:p>
    <w:p w:rsidR="00C378BB" w:rsidRDefault="00C378BB" w:rsidP="00C378BB">
      <w:pPr>
        <w:pStyle w:val="CALENDARHISTORY"/>
      </w:pPr>
      <w:r>
        <w:t>(Reported by Committee on Judiciary--April 18, 2018)</w:t>
      </w:r>
    </w:p>
    <w:p w:rsidR="00C378BB" w:rsidRDefault="00C378BB" w:rsidP="00C378BB">
      <w:pPr>
        <w:pStyle w:val="CALENDARHISTORY"/>
      </w:pPr>
      <w:r>
        <w:t>(Favorable with amendments)</w:t>
      </w:r>
    </w:p>
    <w:p w:rsidR="00C378BB" w:rsidRPr="00CA30EA" w:rsidRDefault="00C378BB" w:rsidP="00C378BB"/>
    <w:p w:rsidR="00C378BB" w:rsidRPr="009758EB" w:rsidRDefault="00C378BB" w:rsidP="00C378BB">
      <w:pPr>
        <w:pStyle w:val="BILLTITLE"/>
      </w:pPr>
      <w:r w:rsidRPr="009758EB">
        <w:t>H.</w:t>
      </w:r>
      <w:r>
        <w:tab/>
      </w:r>
      <w:r w:rsidRPr="009758EB">
        <w:t>5153</w:t>
      </w:r>
      <w:r w:rsidRPr="009758EB">
        <w:fldChar w:fldCharType="begin"/>
      </w:r>
      <w:r w:rsidRPr="009758EB">
        <w:instrText xml:space="preserve"> XE "H. 5153" \b </w:instrText>
      </w:r>
      <w:r w:rsidRPr="009758EB">
        <w:fldChar w:fldCharType="end"/>
      </w:r>
      <w:r w:rsidRPr="009758EB">
        <w:t xml:space="preserve">--Rep. Delleney:  </w:t>
      </w:r>
      <w:r w:rsidRPr="009758EB">
        <w:rPr>
          <w:szCs w:val="30"/>
        </w:rPr>
        <w:t xml:space="preserve">A BILL </w:t>
      </w:r>
      <w:r w:rsidRPr="009758EB">
        <w:t>TO AMEND SECTION 42</w:t>
      </w:r>
      <w:r w:rsidRPr="009758EB">
        <w:noBreakHyphen/>
        <w:t>17</w:t>
      </w:r>
      <w:r w:rsidRPr="009758EB">
        <w:noBreakHyphen/>
        <w:t xml:space="preserve">20, CODE OF LAWS OF SOUTH </w:t>
      </w:r>
      <w:r w:rsidRPr="009758EB">
        <w:lastRenderedPageBreak/>
        <w:t>CAROLINA, 1976, RELATING TO CERTAIN WORKERS’ COMPENSATION COMMISSION HEARINGS CONCERNING COMPENSATION PAYABLE, SO AS TO PROVIDE THESE HEARINGS MUST BE HELD IN THE DISTRICTS IN WHICH THE INJURIES OCCURRED INSTEAD OF THE CITIES OR COUNTIES IN WHICH THE INJURIES</w:t>
      </w:r>
      <w:r>
        <w:t xml:space="preserve"> </w:t>
      </w:r>
      <w:r w:rsidRPr="009758EB">
        <w:t>OCCURRED, AND TO PROVIDE THESE DISTRICTS MUST BE DETERMINED BY THE COMMISSION.</w:t>
      </w:r>
    </w:p>
    <w:p w:rsidR="00C378BB" w:rsidRDefault="00C378BB" w:rsidP="00C378BB">
      <w:pPr>
        <w:pStyle w:val="CALENDARHISTORY"/>
      </w:pPr>
      <w:r>
        <w:t>(Read the first time--March 27, 2018)</w:t>
      </w:r>
    </w:p>
    <w:p w:rsidR="00C378BB" w:rsidRDefault="00C378BB" w:rsidP="00C378BB">
      <w:pPr>
        <w:pStyle w:val="CALENDARHISTORY"/>
      </w:pPr>
      <w:r>
        <w:t>(Reported by Committee on Judiciary--April 18, 2018)</w:t>
      </w:r>
    </w:p>
    <w:p w:rsidR="00C378BB" w:rsidRDefault="00C378BB" w:rsidP="00C378BB">
      <w:pPr>
        <w:pStyle w:val="CALENDARHISTORY"/>
      </w:pPr>
      <w:r>
        <w:t>(Favorable)</w:t>
      </w:r>
    </w:p>
    <w:p w:rsidR="00C378BB" w:rsidRDefault="00C378BB" w:rsidP="00C378BB">
      <w:pPr>
        <w:pStyle w:val="CALENDARHISTORY"/>
      </w:pPr>
      <w:r>
        <w:t>(Amended--April 25, 2018)</w:t>
      </w:r>
    </w:p>
    <w:p w:rsidR="00C378BB" w:rsidRDefault="00C378BB" w:rsidP="00C378BB">
      <w:r>
        <w:t xml:space="preserve">                                                                             </w:t>
      </w:r>
    </w:p>
    <w:p w:rsidR="00C378BB" w:rsidRPr="007C6F0B" w:rsidRDefault="00C378BB" w:rsidP="00C378BB">
      <w:pPr>
        <w:pStyle w:val="BILLTITLE"/>
      </w:pPr>
      <w:r w:rsidRPr="007C6F0B">
        <w:t>H.</w:t>
      </w:r>
      <w:r>
        <w:tab/>
      </w:r>
      <w:r w:rsidRPr="007C6F0B">
        <w:t>5156</w:t>
      </w:r>
      <w:r w:rsidRPr="007C6F0B">
        <w:fldChar w:fldCharType="begin"/>
      </w:r>
      <w:r w:rsidRPr="007C6F0B">
        <w:instrText xml:space="preserve"> XE "H. 5156" \b </w:instrText>
      </w:r>
      <w:r w:rsidRPr="007C6F0B">
        <w:fldChar w:fldCharType="end"/>
      </w:r>
      <w:r w:rsidRPr="007C6F0B">
        <w:t xml:space="preserve">--Regulations and Administrative Procedures Committee:  </w:t>
      </w:r>
      <w:r w:rsidRPr="007C6F0B">
        <w:rPr>
          <w:szCs w:val="30"/>
        </w:rPr>
        <w:t xml:space="preserve">A JOINT RESOLUTION </w:t>
      </w:r>
      <w:r w:rsidRPr="007C6F0B">
        <w:t>TO APPROVE REGULATIONS OF THE DEPARTMENT OF SOCIAL SERVICES, RELATING TO REGULATIONS FOR THE LICENSING OF CHILD CARE CENTERS, DESIGNATED AS REGULATION DOCUMENT NUMBER 4747, PURSUANT TO THE PROVISIONS OF ARTICLE 1, CHAPTER 23, TITLE 1 OF THE 1976 CODE.</w:t>
      </w:r>
    </w:p>
    <w:p w:rsidR="00C378BB" w:rsidRDefault="00C378BB" w:rsidP="00C378BB">
      <w:pPr>
        <w:pStyle w:val="CALENDARHISTORY"/>
      </w:pPr>
      <w:r>
        <w:t>(Read the first time--March 22, 2018)</w:t>
      </w:r>
    </w:p>
    <w:p w:rsidR="00C378BB" w:rsidRDefault="00C378BB" w:rsidP="00C378BB">
      <w:pPr>
        <w:pStyle w:val="CALENDARHISTORY"/>
      </w:pPr>
      <w:r>
        <w:t>(Recalled from General Committee--April 18, 2018)</w:t>
      </w:r>
    </w:p>
    <w:p w:rsidR="00C378BB" w:rsidRDefault="00C378BB" w:rsidP="00C378BB">
      <w:pPr>
        <w:tabs>
          <w:tab w:val="left" w:pos="432"/>
          <w:tab w:val="left" w:pos="864"/>
        </w:tabs>
      </w:pPr>
    </w:p>
    <w:p w:rsidR="00C378BB" w:rsidRPr="00F076B2" w:rsidRDefault="00C378BB" w:rsidP="00C378BB">
      <w:pPr>
        <w:pStyle w:val="BILLTITLE"/>
      </w:pPr>
      <w:r w:rsidRPr="00F076B2">
        <w:t>H.</w:t>
      </w:r>
      <w:r>
        <w:tab/>
      </w:r>
      <w:r w:rsidRPr="00F076B2">
        <w:t>3622</w:t>
      </w:r>
      <w:r w:rsidRPr="00F076B2">
        <w:fldChar w:fldCharType="begin"/>
      </w:r>
      <w:r w:rsidRPr="00F076B2">
        <w:instrText xml:space="preserve"> XE "H. 3622" \b </w:instrText>
      </w:r>
      <w:r w:rsidRPr="00F076B2">
        <w:fldChar w:fldCharType="end"/>
      </w:r>
      <w:r w:rsidRPr="00F076B2">
        <w:t>--Reps. Ryhal, Burns, Duckworth, Gagnon, Henegan, Herbkersman, Hill, Hixon, Johnson, V.S. Moss, Ridgeway, Spires, Taylor, Thayer, Yow, Robinson</w:t>
      </w:r>
      <w:r w:rsidRPr="00F076B2">
        <w:noBreakHyphen/>
        <w:t xml:space="preserve">Simpson, Magnuson, Long and Thigpen:  </w:t>
      </w:r>
      <w:r w:rsidRPr="00F076B2">
        <w:rPr>
          <w:szCs w:val="30"/>
        </w:rPr>
        <w:t xml:space="preserve">A BILL </w:t>
      </w:r>
      <w:r w:rsidRPr="00F076B2">
        <w:t>TO AMEND THE CODE OF LAWS OF SOUTH CAROLINA, 1976, BY ADDING SECTION 40</w:t>
      </w:r>
      <w:r w:rsidRPr="00F076B2">
        <w:noBreakHyphen/>
        <w:t>51</w:t>
      </w:r>
      <w:r w:rsidRPr="00F076B2">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w:t>
      </w:r>
      <w:r w:rsidRPr="00F076B2">
        <w:lastRenderedPageBreak/>
        <w:t>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F076B2">
        <w:noBreakHyphen/>
        <w:t>51</w:t>
      </w:r>
      <w:r w:rsidRPr="00F076B2">
        <w:noBreakHyphen/>
        <w:t>20, RELATING TO DEFINITIONS, SO AS TO REVISE AND ADD CERTAIN DEFINITIONS.</w:t>
      </w:r>
    </w:p>
    <w:p w:rsidR="00C378BB" w:rsidRDefault="00C378BB" w:rsidP="00C378BB">
      <w:pPr>
        <w:pStyle w:val="CALENDARHISTORY"/>
      </w:pPr>
      <w:r>
        <w:t>(Read the first time--April 9, 2018)</w:t>
      </w:r>
    </w:p>
    <w:p w:rsidR="00C378BB" w:rsidRDefault="00C378BB" w:rsidP="00C378BB">
      <w:pPr>
        <w:pStyle w:val="CALENDARHISTORY"/>
      </w:pPr>
      <w:r>
        <w:t>(Reported by Committee on Medical Affairs--April 24, 2018)</w:t>
      </w:r>
    </w:p>
    <w:p w:rsidR="00C378BB" w:rsidRDefault="00C378BB" w:rsidP="00C378BB">
      <w:pPr>
        <w:pStyle w:val="CALENDARHISTORY"/>
      </w:pPr>
      <w:r>
        <w:t>(Favorable with amendments)</w:t>
      </w:r>
    </w:p>
    <w:p w:rsidR="00C378BB" w:rsidRDefault="00C378BB" w:rsidP="00C378BB">
      <w:pPr>
        <w:pStyle w:val="CALENDARHISTORY"/>
        <w:rPr>
          <w:u w:val="single"/>
        </w:rPr>
      </w:pPr>
      <w:r>
        <w:rPr>
          <w:u w:val="single"/>
        </w:rPr>
        <w:t>(Contested by Senators Davis and Nicholson)</w:t>
      </w:r>
    </w:p>
    <w:p w:rsidR="00C378BB" w:rsidRDefault="00C378BB" w:rsidP="00C378BB"/>
    <w:p w:rsidR="00C378BB" w:rsidRPr="000F42E5" w:rsidRDefault="00C378BB" w:rsidP="00C378BB">
      <w:pPr>
        <w:pStyle w:val="BILLTITLE"/>
        <w:rPr>
          <w:u w:color="000000" w:themeColor="text1"/>
        </w:rPr>
      </w:pPr>
      <w:r w:rsidRPr="000F42E5">
        <w:t>H.</w:t>
      </w:r>
      <w:r>
        <w:tab/>
      </w:r>
      <w:r w:rsidRPr="000F42E5">
        <w:t>4486</w:t>
      </w:r>
      <w:r w:rsidRPr="000F42E5">
        <w:fldChar w:fldCharType="begin"/>
      </w:r>
      <w:r w:rsidRPr="000F42E5">
        <w:instrText xml:space="preserve"> XE "H. 4486" \b </w:instrText>
      </w:r>
      <w:r w:rsidRPr="000F42E5">
        <w:fldChar w:fldCharType="end"/>
      </w:r>
      <w:r w:rsidRPr="000F42E5">
        <w:t>--Reps. Henderson, Elliott, W. Newton, Govan, Erickson and Cobb</w:t>
      </w:r>
      <w:r w:rsidRPr="000F42E5">
        <w:noBreakHyphen/>
        <w:t xml:space="preserve">Hunter:  </w:t>
      </w:r>
      <w:r w:rsidRPr="000F42E5">
        <w:rPr>
          <w:szCs w:val="30"/>
        </w:rPr>
        <w:t xml:space="preserve">A BILL </w:t>
      </w:r>
      <w:r w:rsidRPr="000F42E5">
        <w:rPr>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0F42E5">
        <w:rPr>
          <w:u w:color="000000" w:themeColor="text1"/>
        </w:rPr>
        <w:noBreakHyphen/>
        <w:t>TO</w:t>
      </w:r>
      <w:r w:rsidRPr="000F42E5">
        <w:rPr>
          <w:u w:color="000000" w:themeColor="text1"/>
        </w:rPr>
        <w:noBreakHyphen/>
        <w:t xml:space="preserve">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w:t>
      </w:r>
      <w:r w:rsidRPr="000F42E5">
        <w:rPr>
          <w:u w:color="000000" w:themeColor="text1"/>
        </w:rPr>
        <w:lastRenderedPageBreak/>
        <w:t>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0F42E5">
        <w:rPr>
          <w:u w:color="000000" w:themeColor="text1"/>
        </w:rPr>
        <w:noBreakHyphen/>
        <w:t>61</w:t>
      </w:r>
      <w:r w:rsidRPr="000F42E5">
        <w:rPr>
          <w:u w:color="000000" w:themeColor="text1"/>
        </w:rPr>
        <w:noBreakHyphen/>
        <w:t>20, RELATING TO TERMS DEFINED IN THE “EMERGENCY MEDICAL SERVICES ACT OF SOUTH CAROLINA”, SO AS TO CHANGE THE DEFINITION OF “INVESTIGATIVE REVIEW COMMITTEE”.</w:t>
      </w:r>
    </w:p>
    <w:p w:rsidR="00C378BB" w:rsidRDefault="00C378BB" w:rsidP="00C378BB">
      <w:pPr>
        <w:pStyle w:val="CALENDARHISTORY"/>
      </w:pPr>
      <w:r>
        <w:t>(Read the first time--April 9,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 with amendments)</w:t>
      </w:r>
    </w:p>
    <w:p w:rsidR="00C378BB" w:rsidRDefault="00C378BB" w:rsidP="00C378BB">
      <w:pPr>
        <w:pStyle w:val="CALENDARHISTORY"/>
      </w:pPr>
      <w:r>
        <w:t>(Committee Amendment Adopted--April 25, 2018)</w:t>
      </w:r>
    </w:p>
    <w:p w:rsidR="00C378BB" w:rsidRDefault="00C378BB" w:rsidP="00C378BB"/>
    <w:p w:rsidR="00C378BB" w:rsidRPr="00700E14" w:rsidRDefault="00C378BB" w:rsidP="00C378BB">
      <w:pPr>
        <w:pStyle w:val="BILLTITLE"/>
        <w:rPr>
          <w:color w:val="000000" w:themeColor="text1"/>
          <w:u w:color="000000" w:themeColor="text1"/>
        </w:rPr>
      </w:pPr>
      <w:r w:rsidRPr="00700E14">
        <w:t>H.</w:t>
      </w:r>
      <w:r>
        <w:tab/>
      </w:r>
      <w:r w:rsidRPr="00700E14">
        <w:t>4487</w:t>
      </w:r>
      <w:r w:rsidRPr="00700E14">
        <w:fldChar w:fldCharType="begin"/>
      </w:r>
      <w:r w:rsidRPr="00700E14">
        <w:instrText xml:space="preserve"> XE "H. 4487" \b </w:instrText>
      </w:r>
      <w:r w:rsidRPr="00700E14">
        <w:fldChar w:fldCharType="end"/>
      </w:r>
      <w:r w:rsidRPr="00700E14">
        <w:t>--Reps. Henderson, Hewitt, Robinson</w:t>
      </w:r>
      <w:r w:rsidRPr="00700E14">
        <w:noBreakHyphen/>
        <w:t xml:space="preserve">Simpson, Fry, West, Atwater, Erickson, Norrell, Weeks, Douglas, Ridgeway, Dillard, Huggins, W. Newton and Ott:  </w:t>
      </w:r>
      <w:r w:rsidRPr="00700E14">
        <w:rPr>
          <w:szCs w:val="30"/>
        </w:rPr>
        <w:t xml:space="preserve">A BILL </w:t>
      </w:r>
      <w:r w:rsidRPr="00700E14">
        <w:rPr>
          <w:color w:val="000000" w:themeColor="text1"/>
          <w:u w:color="000000" w:themeColor="text1"/>
        </w:rPr>
        <w:t>TO AMEND SECTION 44</w:t>
      </w:r>
      <w:r w:rsidRPr="00700E14">
        <w:rPr>
          <w:color w:val="000000" w:themeColor="text1"/>
          <w:u w:color="000000" w:themeColor="text1"/>
        </w:rPr>
        <w:noBreakHyphen/>
        <w:t>53</w:t>
      </w:r>
      <w:r w:rsidRPr="00700E14">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700E14">
        <w:rPr>
          <w:color w:val="000000" w:themeColor="text1"/>
          <w:u w:color="000000" w:themeColor="text1"/>
        </w:rPr>
        <w:noBreakHyphen/>
        <w:t>53</w:t>
      </w:r>
      <w:r w:rsidRPr="00700E14">
        <w:rPr>
          <w:color w:val="000000" w:themeColor="text1"/>
          <w:u w:color="000000" w:themeColor="text1"/>
        </w:rPr>
        <w:noBreakHyphen/>
        <w:t>280, RELATING TO REGISTRATIONS TO MANUFACTURE, DISTRIBUTE, OR DISPENSE CONTROLLED SUBSTANCES, SO AS TO ELIMINATE REGISTRATION RENEWAL GRACE PERIODS; TO AMEND SECTION 44</w:t>
      </w:r>
      <w:r w:rsidRPr="00700E14">
        <w:rPr>
          <w:color w:val="000000" w:themeColor="text1"/>
          <w:u w:color="000000" w:themeColor="text1"/>
        </w:rPr>
        <w:noBreakHyphen/>
        <w:t>53</w:t>
      </w:r>
      <w:r w:rsidRPr="00700E14">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700E14">
        <w:rPr>
          <w:color w:val="000000" w:themeColor="text1"/>
          <w:u w:color="000000" w:themeColor="text1"/>
        </w:rPr>
        <w:noBreakHyphen/>
        <w:t>53</w:t>
      </w:r>
      <w:r w:rsidRPr="00700E14">
        <w:rPr>
          <w:color w:val="000000" w:themeColor="text1"/>
          <w:u w:color="000000" w:themeColor="text1"/>
        </w:rPr>
        <w:noBreakHyphen/>
        <w:t xml:space="preserve">310, RELATING TO APPLICATIONS FOR REGISTRATIONS TO MANUFACTURE, DISTRIBUTE, OR DISPENSE CONTROLLED SUBSTANCES, SO AS TO ALLOW DHEC TO DENY AN APPLICATION FOR REGISTRATION FOR </w:t>
      </w:r>
      <w:r w:rsidRPr="00700E14">
        <w:rPr>
          <w:color w:val="000000" w:themeColor="text1"/>
          <w:u w:color="000000" w:themeColor="text1"/>
        </w:rPr>
        <w:lastRenderedPageBreak/>
        <w:t>ANY CRIMINAL CONVICTION; TO AMEND SECTION 44</w:t>
      </w:r>
      <w:r w:rsidRPr="00700E14">
        <w:rPr>
          <w:color w:val="000000" w:themeColor="text1"/>
          <w:u w:color="000000" w:themeColor="text1"/>
        </w:rPr>
        <w:noBreakHyphen/>
        <w:t>53</w:t>
      </w:r>
      <w:r w:rsidRPr="00700E14">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Pr>
          <w:color w:val="000000" w:themeColor="text1"/>
          <w:u w:color="000000" w:themeColor="text1"/>
        </w:rPr>
        <w:t xml:space="preserve"> </w:t>
      </w:r>
      <w:r w:rsidRPr="00700E14">
        <w:rPr>
          <w:color w:val="000000" w:themeColor="text1"/>
          <w:u w:color="000000" w:themeColor="text1"/>
        </w:rPr>
        <w:t>44</w:t>
      </w:r>
      <w:r w:rsidRPr="00700E14">
        <w:rPr>
          <w:color w:val="000000" w:themeColor="text1"/>
          <w:u w:color="000000" w:themeColor="text1"/>
        </w:rPr>
        <w:noBreakHyphen/>
        <w:t>53</w:t>
      </w:r>
      <w:r w:rsidRPr="00700E14">
        <w:rPr>
          <w:color w:val="000000" w:themeColor="text1"/>
          <w:u w:color="000000" w:themeColor="text1"/>
        </w:rPr>
        <w:noBreakHyphen/>
        <w:t>560 RELATING TO THE TRANSFER OF AGENTS FROM DHEC TO SLED.</w:t>
      </w:r>
    </w:p>
    <w:p w:rsidR="00C378BB" w:rsidRDefault="00C378BB" w:rsidP="00C378BB">
      <w:pPr>
        <w:pStyle w:val="CALENDARHISTORY"/>
      </w:pPr>
      <w:r>
        <w:t>(Read the first time--March 27,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 with amendments)</w:t>
      </w:r>
    </w:p>
    <w:p w:rsidR="00C378BB" w:rsidRDefault="00C378BB" w:rsidP="00C378BB"/>
    <w:p w:rsidR="00C378BB" w:rsidRPr="00451A05" w:rsidRDefault="00C378BB" w:rsidP="00C378BB">
      <w:pPr>
        <w:pStyle w:val="BILLTITLE"/>
      </w:pPr>
      <w:r w:rsidRPr="00451A05">
        <w:t>H.</w:t>
      </w:r>
      <w:r>
        <w:tab/>
      </w:r>
      <w:r w:rsidRPr="00451A05">
        <w:t>4529</w:t>
      </w:r>
      <w:r w:rsidRPr="00451A05">
        <w:fldChar w:fldCharType="begin"/>
      </w:r>
      <w:r w:rsidRPr="00451A05">
        <w:instrText xml:space="preserve"> XE "H. 4529" \b </w:instrText>
      </w:r>
      <w:r w:rsidRPr="00451A05">
        <w:fldChar w:fldCharType="end"/>
      </w:r>
      <w:r w:rsidRPr="00451A05">
        <w:t xml:space="preserve">--Rep. G.M. Smith:  </w:t>
      </w:r>
      <w:r w:rsidRPr="00451A05">
        <w:rPr>
          <w:szCs w:val="30"/>
        </w:rPr>
        <w:t xml:space="preserve">A BILL </w:t>
      </w:r>
      <w:r w:rsidRPr="00451A05">
        <w:t>TO AMEND SECTION 40</w:t>
      </w:r>
      <w:r w:rsidRPr="00451A05">
        <w:noBreakHyphen/>
        <w:t>33</w:t>
      </w:r>
      <w:r w:rsidRPr="00451A05">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451A05">
        <w:noBreakHyphen/>
        <w:t>33</w:t>
      </w:r>
      <w:r w:rsidRPr="00451A05">
        <w:noBreakHyphen/>
        <w:t>34, RELATING TO THE PERFORMANCE OF DELEGATED MEDICAL ACTS BY CERTAIN BOARD OF NURSING LICENSEES, SO AS TO PROVIDE REQUIREMENTS CONCERNING THE PRACTICE OF TELEMEDICINE BY ADVANCED PRACTICE REGISTERED NURSES; TO AMEND SECTION 40</w:t>
      </w:r>
      <w:r w:rsidRPr="00451A05">
        <w:noBreakHyphen/>
        <w:t>47</w:t>
      </w:r>
      <w:r w:rsidRPr="00451A05">
        <w:noBreakHyphen/>
        <w:t>20, AS AMENDED, RELATING TO DEFINITIONS IN THE PRACTICE ACT FOR PHYSICIANS AND CERTAIN OTHER MEDICAL PROFESSIONALS, SO AS TO PROVIDE CERTAIN DELEGATED MEDICAL ACTS MAY BE PERFORMED BY MEANS OF TELEMEDICINE; TO AMEND SECTION 40</w:t>
      </w:r>
      <w:r w:rsidRPr="00451A05">
        <w:noBreakHyphen/>
        <w:t>47</w:t>
      </w:r>
      <w:r w:rsidRPr="00451A05">
        <w:noBreakHyphen/>
        <w:t>935, RELATING TO ACTS PHYSICIAN ASSISTANTS MAY PERFORM, SO AS TO INCLUDE TELEMEDICINE; AND TO AMEND SECTION 40</w:t>
      </w:r>
      <w:r w:rsidRPr="00451A05">
        <w:noBreakHyphen/>
        <w:t>47</w:t>
      </w:r>
      <w:r w:rsidRPr="00451A05">
        <w:noBreakHyphen/>
        <w:t>955, AS AMENDED, RELATING TO THE SCOPE OF PRACTICE GUIDELINES FOR PHYSICIAN ASSISTANTS, SO AS TO INCLUDE TELEMEDICINE.</w:t>
      </w:r>
    </w:p>
    <w:p w:rsidR="00C378BB" w:rsidRDefault="00C378BB" w:rsidP="00C378BB">
      <w:pPr>
        <w:pStyle w:val="CALENDARHISTORY"/>
      </w:pPr>
      <w:r>
        <w:t>(Read the first time--February 27, 2018)</w:t>
      </w:r>
    </w:p>
    <w:p w:rsidR="00C378BB" w:rsidRDefault="00C378BB" w:rsidP="00C378BB">
      <w:pPr>
        <w:pStyle w:val="CALENDARHISTORY"/>
      </w:pPr>
      <w:r>
        <w:t>(Reported by Committee on Medical Affairs--April 19, 2018)</w:t>
      </w:r>
    </w:p>
    <w:p w:rsidR="00C378BB" w:rsidRDefault="00C378BB" w:rsidP="00C378BB">
      <w:pPr>
        <w:pStyle w:val="CALENDARHISTORY"/>
      </w:pPr>
      <w:r>
        <w:t>(Favorable)</w:t>
      </w:r>
    </w:p>
    <w:p w:rsidR="00C378BB" w:rsidRDefault="00C378BB" w:rsidP="00C378BB"/>
    <w:p w:rsidR="00C378BB" w:rsidRDefault="00C378BB" w:rsidP="00C378BB">
      <w:pPr>
        <w:pStyle w:val="BILLTITLE"/>
      </w:pPr>
      <w:r w:rsidRPr="006A63F8">
        <w:t>S.</w:t>
      </w:r>
      <w:r w:rsidRPr="006A63F8">
        <w:tab/>
        <w:t>1190</w:t>
      </w:r>
      <w:r w:rsidRPr="006A63F8">
        <w:fldChar w:fldCharType="begin"/>
      </w:r>
      <w:r w:rsidRPr="006A63F8">
        <w:instrText xml:space="preserve"> XE "S. 1190" \b </w:instrText>
      </w:r>
      <w:r w:rsidRPr="006A63F8">
        <w:fldChar w:fldCharType="end"/>
      </w:r>
      <w:r w:rsidRPr="006A63F8">
        <w:t>--Senators Sheheen, Campsen</w:t>
      </w:r>
      <w:r>
        <w:t xml:space="preserve">, </w:t>
      </w:r>
      <w:r w:rsidRPr="006A63F8">
        <w:t>Verdin</w:t>
      </w:r>
      <w:r>
        <w:t xml:space="preserve"> and Campbell</w:t>
      </w:r>
      <w:r w:rsidRPr="006A63F8">
        <w:t xml:space="preserve">:  </w:t>
      </w:r>
      <w:r w:rsidRPr="006A63F8">
        <w:rPr>
          <w:szCs w:val="30"/>
        </w:rPr>
        <w:t xml:space="preserve">A JOINT RESOLUTION </w:t>
      </w:r>
      <w:r w:rsidRPr="006A63F8">
        <w:t xml:space="preserve">TO DIRECT THE DEPARTMENT OF HEALTH AND ENVIRONMENTAL </w:t>
      </w:r>
      <w:r w:rsidRPr="006A63F8">
        <w:lastRenderedPageBreak/>
        <w:t>CONTROL TO FOCUS THE RESOURCES OF THE DEPARTMENT’S DAMS AND RESERVOIRS SAFETY PROGRAM ON REGULATING THE STATE’S HIGH AND SIGNIFICANT HAZARD DAMS.</w:t>
      </w:r>
    </w:p>
    <w:p w:rsidR="00C378BB" w:rsidRDefault="00C378BB" w:rsidP="00C378BB">
      <w:pPr>
        <w:pStyle w:val="CALENDARHISTORY"/>
      </w:pPr>
      <w:r>
        <w:t>(Without reference--April 24, 2018)</w:t>
      </w:r>
    </w:p>
    <w:p w:rsidR="00C378BB" w:rsidRDefault="00C378BB" w:rsidP="00C378BB"/>
    <w:p w:rsidR="00BE7B2E" w:rsidRPr="00471014" w:rsidRDefault="00BE7B2E" w:rsidP="00BE7B2E">
      <w:pPr>
        <w:pStyle w:val="BILLTITLE"/>
        <w:rPr>
          <w:u w:color="000000" w:themeColor="text1"/>
        </w:rPr>
      </w:pPr>
      <w:r w:rsidRPr="00471014">
        <w:t>H.</w:t>
      </w:r>
      <w:r>
        <w:tab/>
      </w:r>
      <w:r w:rsidRPr="00471014">
        <w:t>3895</w:t>
      </w:r>
      <w:r w:rsidRPr="00471014">
        <w:fldChar w:fldCharType="begin"/>
      </w:r>
      <w:r w:rsidRPr="00471014">
        <w:instrText xml:space="preserve"> XE "H. 3895" \b </w:instrText>
      </w:r>
      <w:r w:rsidRPr="00471014">
        <w:fldChar w:fldCharType="end"/>
      </w:r>
      <w:r w:rsidRPr="00471014">
        <w:t xml:space="preserve">--Rep. Herbkersman:  </w:t>
      </w:r>
      <w:r w:rsidRPr="00471014">
        <w:rPr>
          <w:szCs w:val="30"/>
        </w:rPr>
        <w:t xml:space="preserve">A BILL </w:t>
      </w:r>
      <w:r w:rsidRPr="00471014">
        <w:rPr>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471014">
        <w:rPr>
          <w:u w:color="000000" w:themeColor="text1"/>
        </w:rPr>
        <w:noBreakHyphen/>
        <w:t>7</w:t>
      </w:r>
      <w:r w:rsidRPr="00471014">
        <w:rPr>
          <w:u w:color="000000" w:themeColor="text1"/>
        </w:rPr>
        <w:noBreakHyphen/>
        <w:t>71 AND 2</w:t>
      </w:r>
      <w:r w:rsidRPr="00471014">
        <w:rPr>
          <w:u w:color="000000" w:themeColor="text1"/>
        </w:rPr>
        <w:noBreakHyphen/>
        <w:t>7</w:t>
      </w:r>
      <w:r w:rsidRPr="00471014">
        <w:rPr>
          <w:u w:color="000000" w:themeColor="text1"/>
        </w:rPr>
        <w:noBreakHyphen/>
        <w:t>78, RELATING TO CERTAIN IMPACT STATEMENTS, SO AS TO REQUIRE THE STATEMENTS TO BE CERTIFIED BY THE EXECUTIVE DIRECTOR OF THE REVENUE AND FISCAL AFFAIRS OFFICE; TO AMEND SECTION 2</w:t>
      </w:r>
      <w:r w:rsidRPr="00471014">
        <w:rPr>
          <w:u w:color="000000" w:themeColor="text1"/>
        </w:rPr>
        <w:noBreakHyphen/>
        <w:t>7</w:t>
      </w:r>
      <w:r w:rsidRPr="00471014">
        <w:rPr>
          <w:u w:color="000000" w:themeColor="text1"/>
        </w:rPr>
        <w:noBreakHyphen/>
        <w:t>73, AS AMENDED, RELATING TO HEALTH COVERAGE IMPACT STATEMENTS, SO AS TO REQUIRE THE DEPARTMENT OF INSURANCE TO CONDUCT THE ANALYSIS; TO AMEND SECTION 4</w:t>
      </w:r>
      <w:r w:rsidRPr="00471014">
        <w:rPr>
          <w:u w:color="000000" w:themeColor="text1"/>
        </w:rPr>
        <w:noBreakHyphen/>
        <w:t>10</w:t>
      </w:r>
      <w:r w:rsidRPr="00471014">
        <w:rPr>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471014">
        <w:rPr>
          <w:u w:color="000000" w:themeColor="text1"/>
        </w:rPr>
        <w:noBreakHyphen/>
        <w:t>1</w:t>
      </w:r>
      <w:r w:rsidRPr="00471014">
        <w:rPr>
          <w:u w:color="000000" w:themeColor="text1"/>
        </w:rPr>
        <w:noBreakHyphen/>
        <w:t>50, AS AMENDED, RELATING TO FINANCIAL REPORTS FROM COUNTIES AND MUNICIPALITIES, SO AS TO DELAY THE REPORTS UNTIL MARCH FIFTEENTH; TO AMEND SECTION 23</w:t>
      </w:r>
      <w:r w:rsidRPr="00471014">
        <w:rPr>
          <w:u w:color="000000" w:themeColor="text1"/>
        </w:rPr>
        <w:noBreakHyphen/>
        <w:t>47</w:t>
      </w:r>
      <w:r w:rsidRPr="00471014">
        <w:rPr>
          <w:u w:color="000000" w:themeColor="text1"/>
        </w:rPr>
        <w:noBreakHyphen/>
        <w:t>65, AS AMENDED, RELATING TO THE SOUTH CAROLINA 911 ADVISORY COMMITTEE, SO AS TO ALLOW THE EXECUTIVE DIRECTOR OF THE REVENUE AND FISCAL AFFAIRS OFFICE TO APPOINT A MEMBER; TO AMEND SECTIONS 27</w:t>
      </w:r>
      <w:r w:rsidRPr="00471014">
        <w:rPr>
          <w:u w:color="000000" w:themeColor="text1"/>
        </w:rPr>
        <w:noBreakHyphen/>
        <w:t>2</w:t>
      </w:r>
      <w:r w:rsidRPr="00471014">
        <w:rPr>
          <w:u w:color="000000" w:themeColor="text1"/>
        </w:rPr>
        <w:noBreakHyphen/>
        <w:t>85 AND 27</w:t>
      </w:r>
      <w:r w:rsidRPr="00471014">
        <w:rPr>
          <w:u w:color="000000" w:themeColor="text1"/>
        </w:rPr>
        <w:noBreakHyphen/>
        <w:t>2</w:t>
      </w:r>
      <w:r w:rsidRPr="00471014">
        <w:rPr>
          <w:u w:color="000000" w:themeColor="text1"/>
        </w:rPr>
        <w:noBreakHyphen/>
        <w:t>95, RELATING TO THE SOUTH CAROLINA GEODETIC SURVEY, SO AS TO DELETE OBSOLETE REFERENCES; TO AMEND SECTION 44</w:t>
      </w:r>
      <w:r w:rsidRPr="00471014">
        <w:rPr>
          <w:u w:color="000000" w:themeColor="text1"/>
        </w:rPr>
        <w:noBreakHyphen/>
        <w:t>6</w:t>
      </w:r>
      <w:r w:rsidRPr="00471014">
        <w:rPr>
          <w:u w:color="000000" w:themeColor="text1"/>
        </w:rPr>
        <w:noBreakHyphen/>
        <w:t>170, RELATING TO THE DATA OVERSIGHT COUNCIL, SO AS TO DELETE OBSOLETE REFERENCES, AND TO REVISE THE COMPOSITION OF THE COUNCIL; TO AMEND SECTION 44</w:t>
      </w:r>
      <w:r w:rsidRPr="00471014">
        <w:rPr>
          <w:u w:color="000000" w:themeColor="text1"/>
        </w:rPr>
        <w:noBreakHyphen/>
        <w:t>6</w:t>
      </w:r>
      <w:r w:rsidRPr="00471014">
        <w:rPr>
          <w:u w:color="000000" w:themeColor="text1"/>
        </w:rPr>
        <w:noBreakHyphen/>
        <w:t xml:space="preserve">5, RELATING TO THE DEPARTMENT OF HEALTH AND HUMAN SERVICES, SO AS TO DELETE AN OBSOLETE </w:t>
      </w:r>
      <w:r w:rsidRPr="00471014">
        <w:rPr>
          <w:u w:color="000000" w:themeColor="text1"/>
        </w:rPr>
        <w:lastRenderedPageBreak/>
        <w:t>REFERENCE; TO REDESIGNATE CERTAIN SECTIONS OF THE CODE; AND TO REPEAL SECTIONS 1</w:t>
      </w:r>
      <w:r w:rsidRPr="00471014">
        <w:rPr>
          <w:u w:color="000000" w:themeColor="text1"/>
        </w:rPr>
        <w:noBreakHyphen/>
        <w:t>11</w:t>
      </w:r>
      <w:r w:rsidRPr="00471014">
        <w:rPr>
          <w:u w:color="000000" w:themeColor="text1"/>
        </w:rPr>
        <w:noBreakHyphen/>
        <w:t>360, 2</w:t>
      </w:r>
      <w:r w:rsidRPr="00471014">
        <w:rPr>
          <w:u w:color="000000" w:themeColor="text1"/>
        </w:rPr>
        <w:noBreakHyphen/>
        <w:t>7</w:t>
      </w:r>
      <w:r w:rsidRPr="00471014">
        <w:rPr>
          <w:u w:color="000000" w:themeColor="text1"/>
        </w:rPr>
        <w:noBreakHyphen/>
        <w:t>62, 44</w:t>
      </w:r>
      <w:r w:rsidRPr="00471014">
        <w:rPr>
          <w:u w:color="000000" w:themeColor="text1"/>
        </w:rPr>
        <w:noBreakHyphen/>
        <w:t>6</w:t>
      </w:r>
      <w:r w:rsidRPr="00471014">
        <w:rPr>
          <w:u w:color="000000" w:themeColor="text1"/>
        </w:rPr>
        <w:noBreakHyphen/>
        <w:t>175, AND 48</w:t>
      </w:r>
      <w:r w:rsidRPr="00471014">
        <w:rPr>
          <w:u w:color="000000" w:themeColor="text1"/>
        </w:rPr>
        <w:noBreakHyphen/>
        <w:t>22</w:t>
      </w:r>
      <w:r w:rsidRPr="00471014">
        <w:rPr>
          <w:u w:color="000000" w:themeColor="text1"/>
        </w:rPr>
        <w:noBreakHyphen/>
        <w:t>20 ALL RELATING TO THE</w:t>
      </w:r>
      <w:r w:rsidR="00E57228">
        <w:rPr>
          <w:u w:color="000000" w:themeColor="text1"/>
        </w:rPr>
        <w:br/>
      </w:r>
      <w:r w:rsidR="00E57228">
        <w:rPr>
          <w:u w:color="000000" w:themeColor="text1"/>
        </w:rPr>
        <w:br/>
      </w:r>
      <w:r w:rsidR="00E57228">
        <w:rPr>
          <w:u w:color="000000" w:themeColor="text1"/>
        </w:rPr>
        <w:br/>
      </w:r>
      <w:r w:rsidRPr="00471014">
        <w:rPr>
          <w:u w:color="000000" w:themeColor="text1"/>
        </w:rPr>
        <w:t>DUTIES OF THE REVENUE AND FISCAL AFFAIRS OFFICE.</w:t>
      </w:r>
    </w:p>
    <w:p w:rsidR="00BE7B2E" w:rsidRDefault="00BE7B2E" w:rsidP="00BE7B2E">
      <w:pPr>
        <w:pStyle w:val="CALENDARHISTORY"/>
      </w:pPr>
      <w:r>
        <w:t>(Read the first time--April 5, 2017)</w:t>
      </w:r>
    </w:p>
    <w:p w:rsidR="00BE7B2E" w:rsidRDefault="00BE7B2E" w:rsidP="00BE7B2E">
      <w:pPr>
        <w:pStyle w:val="CALENDARHISTORY"/>
      </w:pPr>
      <w:r>
        <w:t>(Reported by Committee on Finance--April 24, 2018)</w:t>
      </w:r>
    </w:p>
    <w:p w:rsidR="00BE7B2E" w:rsidRDefault="00BE7B2E" w:rsidP="00BE7B2E">
      <w:pPr>
        <w:pStyle w:val="CALENDARHISTORY"/>
      </w:pPr>
      <w:r>
        <w:t>(Favorable with amendments)</w:t>
      </w:r>
    </w:p>
    <w:p w:rsidR="00BE7B2E" w:rsidRDefault="00BE7B2E" w:rsidP="00C378BB"/>
    <w:p w:rsidR="00BE7B2E" w:rsidRPr="006F7ED8" w:rsidRDefault="00BE7B2E" w:rsidP="00BE7B2E">
      <w:pPr>
        <w:pStyle w:val="BILLTITLE"/>
        <w:rPr>
          <w:color w:val="000000" w:themeColor="text1"/>
          <w:u w:color="000000" w:themeColor="text1"/>
        </w:rPr>
      </w:pPr>
      <w:r w:rsidRPr="006F7ED8">
        <w:t>H.</w:t>
      </w:r>
      <w:r>
        <w:tab/>
      </w:r>
      <w:r w:rsidRPr="006F7ED8">
        <w:t>3329</w:t>
      </w:r>
      <w:r w:rsidRPr="006F7ED8">
        <w:fldChar w:fldCharType="begin"/>
      </w:r>
      <w:r w:rsidRPr="006F7ED8">
        <w:instrText xml:space="preserve"> XE “H. 3329” \b </w:instrText>
      </w:r>
      <w:r w:rsidRPr="006F7ED8">
        <w:fldChar w:fldCharType="end"/>
      </w:r>
      <w:r w:rsidRPr="006F7ED8">
        <w:t>--Reps. Fry, Clemmons, Crawford, Duckworth, Atwater, Cobb</w:t>
      </w:r>
      <w:r w:rsidRPr="006F7ED8">
        <w:noBreakHyphen/>
        <w:t xml:space="preserve">Hunter, Elliott, B. Newton, Daning, Henegan, Toole, King and Yow:  </w:t>
      </w:r>
      <w:r w:rsidRPr="006F7ED8">
        <w:rPr>
          <w:szCs w:val="30"/>
        </w:rPr>
        <w:t xml:space="preserve">A BILL </w:t>
      </w:r>
      <w:r w:rsidRPr="006F7ED8">
        <w:t xml:space="preserve">TO </w:t>
      </w:r>
      <w:r w:rsidRPr="006F7ED8">
        <w:rPr>
          <w:color w:val="000000" w:themeColor="text1"/>
          <w:u w:color="000000" w:themeColor="text1"/>
        </w:rPr>
        <w:t>AMEND SECTION 16</w:t>
      </w:r>
      <w:r w:rsidRPr="006F7ED8">
        <w:rPr>
          <w:color w:val="000000" w:themeColor="text1"/>
          <w:u w:color="000000" w:themeColor="text1"/>
        </w:rPr>
        <w:noBreakHyphen/>
        <w:t>3</w:t>
      </w:r>
      <w:r w:rsidRPr="006F7ED8">
        <w:rPr>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F7ED8">
        <w:rPr>
          <w:color w:val="000000" w:themeColor="text1"/>
          <w:u w:color="000000" w:themeColor="text1"/>
        </w:rPr>
        <w:noBreakHyphen/>
        <w:t>3</w:t>
      </w:r>
      <w:r w:rsidRPr="006F7ED8">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BE7B2E" w:rsidRDefault="00BE7B2E" w:rsidP="00BE7B2E">
      <w:pPr>
        <w:pStyle w:val="CALENDARHISTORY"/>
      </w:pPr>
      <w:r>
        <w:t>(Read the first time--February 27, 2018)</w:t>
      </w:r>
    </w:p>
    <w:p w:rsidR="00BE7B2E" w:rsidRDefault="00BE7B2E" w:rsidP="00BE7B2E">
      <w:pPr>
        <w:pStyle w:val="CALENDARHISTORY"/>
      </w:pPr>
      <w:r>
        <w:t>(Reported by Committee on Judiciary--April 25, 2018)</w:t>
      </w:r>
    </w:p>
    <w:p w:rsidR="00BE7B2E" w:rsidRDefault="00BE7B2E" w:rsidP="00BE7B2E">
      <w:pPr>
        <w:pStyle w:val="CALENDARHISTORY"/>
      </w:pPr>
      <w:r>
        <w:t>(Favorable with amendments)</w:t>
      </w:r>
    </w:p>
    <w:p w:rsidR="00C378BB" w:rsidRDefault="00C378BB" w:rsidP="00C378BB">
      <w:pPr>
        <w:tabs>
          <w:tab w:val="left" w:pos="432"/>
          <w:tab w:val="left" w:pos="864"/>
        </w:tabs>
      </w:pPr>
    </w:p>
    <w:p w:rsidR="00BE7B2E" w:rsidRPr="00E1102F" w:rsidRDefault="00BE7B2E" w:rsidP="00BE7B2E">
      <w:pPr>
        <w:pStyle w:val="BILLTITLE"/>
        <w:rPr>
          <w:color w:val="000000" w:themeColor="text1"/>
          <w:u w:color="000000" w:themeColor="text1"/>
        </w:rPr>
      </w:pPr>
      <w:r w:rsidRPr="00E1102F">
        <w:t>H.</w:t>
      </w:r>
      <w:r>
        <w:tab/>
      </w:r>
      <w:r w:rsidRPr="00E1102F">
        <w:t>4458</w:t>
      </w:r>
      <w:r w:rsidRPr="00E1102F">
        <w:fldChar w:fldCharType="begin"/>
      </w:r>
      <w:r w:rsidRPr="00E1102F">
        <w:instrText xml:space="preserve"> XE "H. 4458" \b </w:instrText>
      </w:r>
      <w:r w:rsidRPr="00E1102F">
        <w:fldChar w:fldCharType="end"/>
      </w:r>
      <w:r w:rsidRPr="00E1102F">
        <w:t>--Reps. Johnson, Hixon, Kirby, Yow, Duckworth, Burns, Blackwell, Dillard, Davis, Forrest, Fry, Hewitt, Crawford, McGinnis, Ott, Bamberg, Erickson, Cobb</w:t>
      </w:r>
      <w:r w:rsidRPr="00E1102F">
        <w:noBreakHyphen/>
        <w:t xml:space="preserve">Hunter, Willis, Mace, Hill, Gagnon, West, Hardee, Wheeler, McEachern, Magnuson, Martin and Bowers:  </w:t>
      </w:r>
      <w:r w:rsidRPr="00E1102F">
        <w:rPr>
          <w:szCs w:val="30"/>
        </w:rPr>
        <w:t xml:space="preserve">A BILL </w:t>
      </w:r>
      <w:r w:rsidRPr="00E1102F">
        <w:rPr>
          <w:color w:val="000000" w:themeColor="text1"/>
          <w:u w:color="000000" w:themeColor="text1"/>
        </w:rPr>
        <w:t>TO AMEND SECTION 16</w:t>
      </w:r>
      <w:r w:rsidRPr="00E1102F">
        <w:rPr>
          <w:color w:val="000000" w:themeColor="text1"/>
          <w:u w:color="000000" w:themeColor="text1"/>
        </w:rPr>
        <w:noBreakHyphen/>
        <w:t>11</w:t>
      </w:r>
      <w:r w:rsidRPr="00E1102F">
        <w:rPr>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BE7B2E" w:rsidRDefault="00BE7B2E" w:rsidP="00BE7B2E">
      <w:pPr>
        <w:pStyle w:val="CALENDARHISTORY"/>
      </w:pPr>
      <w:r>
        <w:lastRenderedPageBreak/>
        <w:t>(Read the first time--January 31, 2018)</w:t>
      </w:r>
    </w:p>
    <w:p w:rsidR="00BE7B2E" w:rsidRDefault="00BE7B2E" w:rsidP="00BE7B2E">
      <w:pPr>
        <w:pStyle w:val="CALENDARHISTORY"/>
      </w:pPr>
      <w:r>
        <w:t>(Reported by Committee on Judiciary--April 25, 2018)</w:t>
      </w:r>
    </w:p>
    <w:p w:rsidR="00BE7B2E" w:rsidRDefault="00BE7B2E" w:rsidP="00BE7B2E">
      <w:pPr>
        <w:pStyle w:val="CALENDARHISTORY"/>
      </w:pPr>
      <w:r>
        <w:t>(Favorable with amendments)</w:t>
      </w:r>
    </w:p>
    <w:p w:rsidR="00BE7B2E" w:rsidRDefault="00BE7B2E" w:rsidP="00BE7B2E"/>
    <w:p w:rsidR="00BE7B2E" w:rsidRPr="002F5E60" w:rsidRDefault="00BE7B2E" w:rsidP="00E57228">
      <w:pPr>
        <w:pStyle w:val="BILLTITLE"/>
        <w:keepNext/>
        <w:keepLines/>
        <w:rPr>
          <w:color w:val="000000" w:themeColor="text1"/>
        </w:rPr>
      </w:pPr>
      <w:r w:rsidRPr="002F5E60">
        <w:lastRenderedPageBreak/>
        <w:t>H.</w:t>
      </w:r>
      <w:r>
        <w:tab/>
      </w:r>
      <w:r w:rsidRPr="002F5E60">
        <w:t>4479</w:t>
      </w:r>
      <w:r w:rsidRPr="002F5E60">
        <w:fldChar w:fldCharType="begin"/>
      </w:r>
      <w:r w:rsidRPr="002F5E60">
        <w:instrText xml:space="preserve"> XE "H. 4479" \b </w:instrText>
      </w:r>
      <w:r w:rsidRPr="002F5E60">
        <w:fldChar w:fldCharType="end"/>
      </w:r>
      <w:r w:rsidRPr="002F5E60">
        <w:t xml:space="preserve">--Reps. Tallon, Hixon and W. Newton:  </w:t>
      </w:r>
      <w:r w:rsidRPr="002F5E60">
        <w:rPr>
          <w:szCs w:val="30"/>
        </w:rPr>
        <w:t xml:space="preserve">A BILL </w:t>
      </w:r>
      <w:r w:rsidRPr="002F5E60">
        <w:t>TO AMEND SECTION 23</w:t>
      </w:r>
      <w:r w:rsidRPr="002F5E60">
        <w:noBreakHyphen/>
        <w:t>23</w:t>
      </w:r>
      <w:r w:rsidRPr="002F5E60">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2F5E60">
        <w:noBreakHyphen/>
        <w:t>23</w:t>
      </w:r>
      <w:r w:rsidRPr="002F5E60">
        <w:noBreakHyphen/>
        <w:t xml:space="preserve">150, SO AS TO PROVIDE THAT </w:t>
      </w:r>
      <w:r w:rsidRPr="002F5E60">
        <w:rPr>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BE7B2E" w:rsidRDefault="00BE7B2E" w:rsidP="00E57228">
      <w:pPr>
        <w:pStyle w:val="CALENDARHISTORY"/>
        <w:keepNext/>
        <w:keepLines/>
      </w:pPr>
      <w:r>
        <w:t>(Read the first time--March 1, 2018)</w:t>
      </w:r>
    </w:p>
    <w:p w:rsidR="00BE7B2E" w:rsidRDefault="00BE7B2E" w:rsidP="00E57228">
      <w:pPr>
        <w:pStyle w:val="CALENDARHISTORY"/>
        <w:keepNext/>
        <w:keepLines/>
      </w:pPr>
      <w:r>
        <w:t>(Reported by Committee on Judiciary--April 25, 2018)</w:t>
      </w:r>
    </w:p>
    <w:p w:rsidR="00BE7B2E" w:rsidRDefault="00BE7B2E" w:rsidP="00E57228">
      <w:pPr>
        <w:pStyle w:val="CALENDARHISTORY"/>
        <w:keepNext/>
        <w:keepLines/>
      </w:pPr>
      <w:r>
        <w:t>(Favorable)</w:t>
      </w:r>
    </w:p>
    <w:p w:rsidR="00BE7B2E" w:rsidRDefault="00BE7B2E" w:rsidP="00C378BB">
      <w:pPr>
        <w:tabs>
          <w:tab w:val="left" w:pos="432"/>
          <w:tab w:val="left" w:pos="864"/>
        </w:tabs>
      </w:pPr>
    </w:p>
    <w:p w:rsidR="00BE7B2E" w:rsidRDefault="00BE7B2E" w:rsidP="00C378BB">
      <w:pPr>
        <w:tabs>
          <w:tab w:val="left" w:pos="432"/>
          <w:tab w:val="left" w:pos="864"/>
        </w:tabs>
      </w:pPr>
    </w:p>
    <w:p w:rsidR="00E57228" w:rsidRDefault="00E57228" w:rsidP="00C378BB">
      <w:pPr>
        <w:tabs>
          <w:tab w:val="left" w:pos="432"/>
          <w:tab w:val="left" w:pos="864"/>
        </w:tabs>
      </w:pPr>
    </w:p>
    <w:p w:rsidR="00E57228" w:rsidRDefault="00E57228" w:rsidP="00C378BB">
      <w:pPr>
        <w:tabs>
          <w:tab w:val="left" w:pos="432"/>
          <w:tab w:val="left" w:pos="864"/>
        </w:tabs>
      </w:pPr>
    </w:p>
    <w:p w:rsidR="00C378BB" w:rsidRPr="00CA12BB" w:rsidRDefault="00C378BB" w:rsidP="00C378BB">
      <w:pPr>
        <w:pStyle w:val="CALENDARHEADING"/>
      </w:pPr>
      <w:r>
        <w:lastRenderedPageBreak/>
        <w:t>CONCURRENT RESOLUTIONS</w:t>
      </w:r>
    </w:p>
    <w:p w:rsidR="00C378BB" w:rsidRDefault="00C378BB" w:rsidP="00C378BB">
      <w:pPr>
        <w:tabs>
          <w:tab w:val="left" w:pos="432"/>
          <w:tab w:val="left" w:pos="864"/>
        </w:tabs>
      </w:pPr>
    </w:p>
    <w:p w:rsidR="00C378BB" w:rsidRDefault="00C378BB" w:rsidP="00C378BB">
      <w:pPr>
        <w:tabs>
          <w:tab w:val="left" w:pos="432"/>
          <w:tab w:val="left" w:pos="864"/>
        </w:tabs>
      </w:pPr>
    </w:p>
    <w:p w:rsidR="00C378BB" w:rsidRPr="000879DA" w:rsidRDefault="00C378BB" w:rsidP="00C378BB">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Pr>
          <w:u w:color="000000" w:themeColor="text1"/>
        </w:rPr>
        <w:t xml:space="preserve"> </w:t>
      </w:r>
      <w:r w:rsidRPr="000879DA">
        <w:rPr>
          <w:u w:color="000000" w:themeColor="text1"/>
        </w:rPr>
        <w:t>THE FEDERAL GOVERNMENT THROUGH A BALANCED BUDGET AMENDMENT.</w:t>
      </w:r>
    </w:p>
    <w:p w:rsidR="00C378BB" w:rsidRDefault="00C378BB" w:rsidP="00C378BB">
      <w:pPr>
        <w:pStyle w:val="CALENDARHISTORY"/>
      </w:pPr>
      <w:r>
        <w:t>(Introduced--March 14, 2017)</w:t>
      </w:r>
    </w:p>
    <w:p w:rsidR="00C378BB" w:rsidRDefault="00C378BB" w:rsidP="00C378BB">
      <w:pPr>
        <w:pStyle w:val="CALENDARHISTORY"/>
      </w:pPr>
      <w:r>
        <w:t>(Reported by Committee on Judiciary--March 21, 2018)</w:t>
      </w:r>
    </w:p>
    <w:p w:rsidR="00C378BB" w:rsidRDefault="00C378BB" w:rsidP="00C378BB">
      <w:pPr>
        <w:pStyle w:val="CALENDARHISTORY"/>
      </w:pPr>
      <w:r>
        <w:t>(Favorable with amendments)</w:t>
      </w:r>
    </w:p>
    <w:p w:rsidR="00C378BB" w:rsidRPr="00D03BC6" w:rsidRDefault="00C378BB" w:rsidP="00C378BB">
      <w:pPr>
        <w:pStyle w:val="CALENDARHISTORY"/>
      </w:pPr>
      <w:r>
        <w:rPr>
          <w:u w:val="single"/>
        </w:rPr>
        <w:t>(Contested by Senator Hutto)</w:t>
      </w:r>
    </w:p>
    <w:p w:rsidR="00C378BB" w:rsidRDefault="00C378BB" w:rsidP="00C378BB">
      <w:pPr>
        <w:tabs>
          <w:tab w:val="left" w:pos="432"/>
          <w:tab w:val="left" w:pos="864"/>
        </w:tabs>
      </w:pPr>
    </w:p>
    <w:p w:rsidR="00C378BB" w:rsidRPr="0055730C" w:rsidRDefault="00C378BB" w:rsidP="00C378BB">
      <w:pPr>
        <w:pStyle w:val="BILLTITLE"/>
        <w:rPr>
          <w:color w:val="000000" w:themeColor="text1"/>
          <w:u w:color="000000" w:themeColor="text1"/>
        </w:rPr>
      </w:pPr>
      <w:r w:rsidRPr="0055730C">
        <w:t>H.</w:t>
      </w:r>
      <w:r w:rsidRPr="0055730C">
        <w:tab/>
        <w:t>5261</w:t>
      </w:r>
      <w:r w:rsidRPr="0055730C">
        <w:fldChar w:fldCharType="begin"/>
      </w:r>
      <w:r w:rsidRPr="0055730C">
        <w:instrText xml:space="preserve"> XE "H. 5261" \b </w:instrText>
      </w:r>
      <w:r w:rsidRPr="0055730C">
        <w:fldChar w:fldCharType="end"/>
      </w:r>
      <w:r w:rsidRPr="0055730C">
        <w:t>--Reps. Martin, Alexander, Allison, Anderson, Anthony, Arrington, Atkinson, Atwater, Bales, Ballentine, Bamberg, Bannister, Bennett, Bernstein, Blackwell, Bowers, Bradley, Brawley, Brown, Bryant, Burns, Caskey, Chumley, Clary, Clemmons, Clyburn, Cobb</w:t>
      </w:r>
      <w:r w:rsidRPr="0055730C">
        <w:noBreakHyphen/>
        <w:t>Hunter, Cogswell, Cole, Collins, Crawford, Crosby, Daning, Davis, Delleney, Dillard, Douglas, Duckworth, Elliott, Erickson, Felder, Finlay, Forrest, Forrester, Fry, Funderburk, Gagnon, Gilliard, Govan, Hamilton, Hardee, Hart, Hayes, Henderson, Henderson</w:t>
      </w:r>
      <w:r w:rsidRPr="0055730C">
        <w:noBreakHyphen/>
        <w:t>Myers, Henegan, Herbkersman, Hewitt, Hill, Hiott, Hixon, Hosey, Howard, Huggins, Jefferson, Johnson, Jordan, King, Kirby, Knight, Loftis, Long, Lowe, Lucas, Mace, Mack, Magnuson, McCoy, McCravy, McEachern, McGinnis, McKnight, D.C. Moss, V.S. Moss, Murphy, B. Newton, W. Newton, Norrell, Ott, Parks, Pendarvis, Pitts, Pope, Putnam, Ridgeway, M. Rivers, S. Rivers, Robinson</w:t>
      </w:r>
      <w:r w:rsidRPr="0055730C">
        <w:noBreakHyphen/>
        <w:t xml:space="preserve">Simpson, Rutherford, Sandifer, Simrill, G.M. Smith, G.R. Smith, J.E. Smith, Sottile, Spires, Stavrinakis, Stringer, Tallon, Taylor, Thayer, Thigpen, Toole, Trantham, Weeks, West, Wheeler, White, Whitmire, Williams, Willis, Young and Yow:  </w:t>
      </w:r>
      <w:r w:rsidRPr="0055730C">
        <w:rPr>
          <w:szCs w:val="30"/>
        </w:rPr>
        <w:t xml:space="preserve">A CONCURRENT RESOLUTION </w:t>
      </w:r>
      <w:r w:rsidRPr="0055730C">
        <w:t xml:space="preserve">TO </w:t>
      </w:r>
      <w:r w:rsidRPr="0055730C">
        <w:rPr>
          <w:color w:val="000000" w:themeColor="text1"/>
          <w:u w:color="000000" w:themeColor="text1"/>
        </w:rPr>
        <w:t xml:space="preserve">DECLARE MAY 2018 “ELECTRICAL SAFETY MONTH” IN SOUTH CAROLINA AND TO ENCOURAGE ALL CITIZENS TO ESTABLISH AND PRACTICE ELECTRICAL SAFETY HABITS IN THE HOME, SCHOOL, AND WORKPLACE TO REDUCE THE NUMBER OF </w:t>
      </w:r>
      <w:r w:rsidRPr="0055730C">
        <w:rPr>
          <w:color w:val="000000" w:themeColor="text1"/>
          <w:u w:color="000000" w:themeColor="text1"/>
        </w:rPr>
        <w:lastRenderedPageBreak/>
        <w:t>ELECTRICALLY RELATED FIRES, INJURIES, AND DEATHS.</w:t>
      </w:r>
    </w:p>
    <w:p w:rsidR="00C378BB" w:rsidRDefault="00C378BB" w:rsidP="00C378BB">
      <w:pPr>
        <w:pStyle w:val="CALENDARHISTORY"/>
      </w:pPr>
      <w:r>
        <w:t>(Introduced--April 18, 2018)</w:t>
      </w:r>
    </w:p>
    <w:p w:rsidR="00C378BB" w:rsidRDefault="00C378BB" w:rsidP="00C378BB">
      <w:pPr>
        <w:pStyle w:val="CALENDARHISTORY"/>
      </w:pPr>
      <w:r>
        <w:t>(Recalled from Committee on Invitations--April 25, 2018)</w:t>
      </w:r>
    </w:p>
    <w:p w:rsidR="00C378BB" w:rsidRDefault="00C378BB" w:rsidP="00C378BB">
      <w:pPr>
        <w:tabs>
          <w:tab w:val="left" w:pos="432"/>
          <w:tab w:val="left" w:pos="864"/>
        </w:tabs>
      </w:pPr>
    </w:p>
    <w:p w:rsidR="00C378BB" w:rsidRDefault="00C378BB" w:rsidP="00C378BB">
      <w:pPr>
        <w:tabs>
          <w:tab w:val="left" w:pos="432"/>
          <w:tab w:val="left" w:pos="864"/>
        </w:tabs>
      </w:pPr>
    </w:p>
    <w:p w:rsidR="00C378BB" w:rsidRDefault="00C378BB" w:rsidP="00C378BB">
      <w:pPr>
        <w:tabs>
          <w:tab w:val="left" w:pos="432"/>
          <w:tab w:val="left" w:pos="864"/>
        </w:tabs>
        <w:jc w:val="center"/>
        <w:rPr>
          <w:b/>
        </w:rPr>
      </w:pPr>
      <w:r>
        <w:rPr>
          <w:b/>
        </w:rPr>
        <w:t>CONTESTED LOCAL</w:t>
      </w:r>
    </w:p>
    <w:p w:rsidR="00C378BB" w:rsidRPr="002F74E1" w:rsidRDefault="00C378BB" w:rsidP="00C378BB">
      <w:pPr>
        <w:pStyle w:val="CALENDARHEADING"/>
      </w:pPr>
      <w:r>
        <w:t>THIRD READING BILL</w:t>
      </w:r>
    </w:p>
    <w:p w:rsidR="00C378BB" w:rsidRDefault="00C378BB" w:rsidP="00C378BB">
      <w:pPr>
        <w:tabs>
          <w:tab w:val="left" w:pos="432"/>
          <w:tab w:val="left" w:pos="864"/>
        </w:tabs>
      </w:pPr>
    </w:p>
    <w:p w:rsidR="00C378BB" w:rsidRDefault="00C378BB" w:rsidP="00C378BB">
      <w:pPr>
        <w:tabs>
          <w:tab w:val="left" w:pos="432"/>
          <w:tab w:val="left" w:pos="864"/>
        </w:tabs>
      </w:pPr>
    </w:p>
    <w:p w:rsidR="00C378BB" w:rsidRPr="002616ED" w:rsidRDefault="00C378BB" w:rsidP="00C378BB">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w:t>
      </w:r>
      <w:r w:rsidRPr="002616ED">
        <w:rPr>
          <w:u w:color="000000" w:themeColor="text1"/>
        </w:rPr>
        <w:lastRenderedPageBreak/>
        <w:t>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C378BB" w:rsidRDefault="00C378BB" w:rsidP="00C378BB">
      <w:pPr>
        <w:pStyle w:val="CALENDARHISTORY"/>
      </w:pPr>
      <w:r>
        <w:t>(Without reference--February 20, 2018)</w:t>
      </w:r>
    </w:p>
    <w:p w:rsidR="00C378BB" w:rsidRDefault="00C378BB" w:rsidP="00C378BB">
      <w:pPr>
        <w:pStyle w:val="CALENDARHISTORY"/>
      </w:pPr>
      <w:r>
        <w:t>(Amended--March 1, 2018)</w:t>
      </w:r>
    </w:p>
    <w:p w:rsidR="00C378BB" w:rsidRDefault="00C378BB" w:rsidP="00C378BB">
      <w:pPr>
        <w:pStyle w:val="CALENDARHISTORY"/>
      </w:pPr>
      <w:r>
        <w:t>(Read the second time--March 1, 2018)</w:t>
      </w:r>
    </w:p>
    <w:p w:rsidR="00C378BB" w:rsidRDefault="00C378BB" w:rsidP="00C378BB">
      <w:pPr>
        <w:pStyle w:val="CALENDARHISTORY"/>
      </w:pPr>
      <w:r>
        <w:t>(Ayes 6, Nays 0--March 1, 2018)</w:t>
      </w:r>
    </w:p>
    <w:p w:rsidR="00C378BB" w:rsidRPr="002F74E1" w:rsidRDefault="00C378BB" w:rsidP="00C378BB">
      <w:pPr>
        <w:pStyle w:val="CALENDARHISTORY"/>
      </w:pPr>
      <w:r>
        <w:rPr>
          <w:u w:val="single"/>
        </w:rPr>
        <w:t>(Contested by Senators Timmons (WV-22.42), Allen (WV-21.32), Turner (WV-22.52) and Tally (7.60))</w:t>
      </w:r>
    </w:p>
    <w:p w:rsidR="00C378BB" w:rsidRDefault="00C378BB" w:rsidP="00C378BB">
      <w:pPr>
        <w:tabs>
          <w:tab w:val="left" w:pos="432"/>
          <w:tab w:val="left" w:pos="864"/>
        </w:tabs>
      </w:pPr>
    </w:p>
    <w:p w:rsidR="00C378BB" w:rsidRDefault="00C378BB" w:rsidP="00C378BB">
      <w:pPr>
        <w:tabs>
          <w:tab w:val="left" w:pos="432"/>
          <w:tab w:val="left" w:pos="864"/>
        </w:tabs>
      </w:pPr>
    </w:p>
    <w:p w:rsidR="00C378BB" w:rsidRDefault="00C378BB" w:rsidP="00C378BB">
      <w:pPr>
        <w:tabs>
          <w:tab w:val="left" w:pos="432"/>
          <w:tab w:val="left" w:pos="864"/>
        </w:tabs>
        <w:jc w:val="center"/>
        <w:rPr>
          <w:b/>
        </w:rPr>
      </w:pPr>
      <w:r>
        <w:rPr>
          <w:b/>
        </w:rPr>
        <w:t>CONTESTED LOCAL</w:t>
      </w:r>
    </w:p>
    <w:p w:rsidR="00C378BB" w:rsidRPr="002F74E1" w:rsidRDefault="00C378BB" w:rsidP="00C378BB">
      <w:pPr>
        <w:pStyle w:val="CALENDARHEADING"/>
      </w:pPr>
      <w:r>
        <w:t>SECOND READING BILL</w:t>
      </w:r>
    </w:p>
    <w:p w:rsidR="00C378BB" w:rsidRDefault="00C378BB" w:rsidP="00C378BB">
      <w:pPr>
        <w:tabs>
          <w:tab w:val="left" w:pos="432"/>
          <w:tab w:val="left" w:pos="864"/>
        </w:tabs>
      </w:pPr>
    </w:p>
    <w:p w:rsidR="00C378BB" w:rsidRDefault="00C378BB" w:rsidP="00C378BB">
      <w:pPr>
        <w:tabs>
          <w:tab w:val="left" w:pos="432"/>
          <w:tab w:val="left" w:pos="864"/>
        </w:tabs>
      </w:pPr>
    </w:p>
    <w:p w:rsidR="00C378BB" w:rsidRPr="001D0E35" w:rsidRDefault="00C378BB" w:rsidP="00C378BB">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C378BB" w:rsidRDefault="00C378BB" w:rsidP="00C378BB">
      <w:pPr>
        <w:pStyle w:val="CALENDARHISTORY"/>
        <w:keepNext/>
        <w:keepLines/>
      </w:pPr>
      <w:r>
        <w:t>(Without reference--March 14, 2018)</w:t>
      </w:r>
    </w:p>
    <w:p w:rsidR="00C378BB" w:rsidRPr="002F74E1" w:rsidRDefault="00C378BB" w:rsidP="00C378BB">
      <w:pPr>
        <w:pStyle w:val="CALENDARHISTORY"/>
      </w:pPr>
      <w:r>
        <w:rPr>
          <w:u w:val="single"/>
        </w:rPr>
        <w:t>(Contested by Senators Timmons (WV-22.42), Allen (WV-21.32), Turner (WV-22.52) and Tally (WV-7.60))</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81152" w:rsidRDefault="00781152" w:rsidP="0062310D">
      <w:pPr>
        <w:tabs>
          <w:tab w:val="left" w:pos="432"/>
          <w:tab w:val="left" w:pos="864"/>
        </w:tabs>
        <w:rPr>
          <w:noProof/>
        </w:rPr>
        <w:sectPr w:rsidR="00781152" w:rsidSect="0078115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81152" w:rsidRPr="00781152" w:rsidRDefault="00781152" w:rsidP="0062310D">
      <w:pPr>
        <w:tabs>
          <w:tab w:val="left" w:pos="432"/>
          <w:tab w:val="left" w:pos="864"/>
        </w:tabs>
        <w:rPr>
          <w:b/>
          <w:noProof/>
        </w:rPr>
        <w:sectPr w:rsidR="00781152" w:rsidRPr="00781152" w:rsidSect="00781152">
          <w:type w:val="continuous"/>
          <w:pgSz w:w="12240" w:h="15840" w:code="1"/>
          <w:pgMar w:top="1008" w:right="4666" w:bottom="3499" w:left="1238" w:header="0" w:footer="3499" w:gutter="0"/>
          <w:cols w:num="3" w:space="720"/>
          <w:titlePg/>
          <w:docGrid w:linePitch="360"/>
        </w:sectPr>
      </w:pPr>
    </w:p>
    <w:p w:rsidR="00781152" w:rsidRPr="00781152" w:rsidRDefault="00781152">
      <w:pPr>
        <w:pStyle w:val="Index1"/>
        <w:tabs>
          <w:tab w:val="right" w:leader="dot" w:pos="2798"/>
        </w:tabs>
        <w:rPr>
          <w:b/>
          <w:bCs/>
          <w:noProof/>
        </w:rPr>
      </w:pPr>
      <w:r w:rsidRPr="00781152">
        <w:rPr>
          <w:b/>
          <w:noProof/>
        </w:rPr>
        <w:t>S. 92</w:t>
      </w:r>
      <w:r w:rsidRPr="00781152">
        <w:rPr>
          <w:b/>
          <w:noProof/>
        </w:rPr>
        <w:tab/>
      </w:r>
      <w:r w:rsidRPr="00781152">
        <w:rPr>
          <w:b/>
          <w:bCs/>
          <w:noProof/>
        </w:rPr>
        <w:t>18</w:t>
      </w:r>
    </w:p>
    <w:p w:rsidR="00781152" w:rsidRPr="00781152" w:rsidRDefault="00781152">
      <w:pPr>
        <w:pStyle w:val="Index1"/>
        <w:tabs>
          <w:tab w:val="right" w:leader="dot" w:pos="2798"/>
        </w:tabs>
        <w:rPr>
          <w:b/>
          <w:bCs/>
          <w:noProof/>
        </w:rPr>
      </w:pPr>
      <w:r w:rsidRPr="00781152">
        <w:rPr>
          <w:b/>
          <w:noProof/>
        </w:rPr>
        <w:t>S. 137</w:t>
      </w:r>
      <w:r w:rsidRPr="00781152">
        <w:rPr>
          <w:b/>
          <w:noProof/>
        </w:rPr>
        <w:tab/>
      </w:r>
      <w:r w:rsidRPr="00781152">
        <w:rPr>
          <w:b/>
          <w:bCs/>
          <w:noProof/>
        </w:rPr>
        <w:t>16</w:t>
      </w:r>
    </w:p>
    <w:p w:rsidR="00781152" w:rsidRPr="00781152" w:rsidRDefault="00781152">
      <w:pPr>
        <w:pStyle w:val="Index1"/>
        <w:tabs>
          <w:tab w:val="right" w:leader="dot" w:pos="2798"/>
        </w:tabs>
        <w:rPr>
          <w:b/>
          <w:bCs/>
          <w:noProof/>
        </w:rPr>
      </w:pPr>
      <w:r w:rsidRPr="00781152">
        <w:rPr>
          <w:b/>
          <w:noProof/>
        </w:rPr>
        <w:t>S. 148</w:t>
      </w:r>
      <w:r w:rsidRPr="00781152">
        <w:rPr>
          <w:b/>
          <w:noProof/>
        </w:rPr>
        <w:tab/>
      </w:r>
      <w:r w:rsidRPr="00781152">
        <w:rPr>
          <w:b/>
          <w:bCs/>
          <w:noProof/>
        </w:rPr>
        <w:t>18</w:t>
      </w:r>
    </w:p>
    <w:p w:rsidR="00781152" w:rsidRPr="00781152" w:rsidRDefault="00781152">
      <w:pPr>
        <w:pStyle w:val="Index1"/>
        <w:tabs>
          <w:tab w:val="right" w:leader="dot" w:pos="2798"/>
        </w:tabs>
        <w:rPr>
          <w:b/>
          <w:bCs/>
          <w:noProof/>
        </w:rPr>
      </w:pPr>
      <w:r w:rsidRPr="00781152">
        <w:rPr>
          <w:b/>
          <w:noProof/>
        </w:rPr>
        <w:t>S. 160</w:t>
      </w:r>
      <w:r w:rsidRPr="00781152">
        <w:rPr>
          <w:b/>
          <w:noProof/>
        </w:rPr>
        <w:tab/>
      </w:r>
      <w:r w:rsidRPr="00781152">
        <w:rPr>
          <w:b/>
          <w:bCs/>
          <w:noProof/>
        </w:rPr>
        <w:t>17</w:t>
      </w:r>
    </w:p>
    <w:p w:rsidR="00781152" w:rsidRPr="00781152" w:rsidRDefault="00781152">
      <w:pPr>
        <w:pStyle w:val="Index1"/>
        <w:tabs>
          <w:tab w:val="right" w:leader="dot" w:pos="2798"/>
        </w:tabs>
        <w:rPr>
          <w:b/>
          <w:bCs/>
          <w:noProof/>
        </w:rPr>
      </w:pPr>
      <w:r w:rsidRPr="00781152">
        <w:rPr>
          <w:b/>
          <w:noProof/>
        </w:rPr>
        <w:t>S. 172</w:t>
      </w:r>
      <w:r w:rsidRPr="00781152">
        <w:rPr>
          <w:b/>
          <w:noProof/>
        </w:rPr>
        <w:tab/>
      </w:r>
      <w:r w:rsidRPr="00781152">
        <w:rPr>
          <w:b/>
          <w:bCs/>
          <w:noProof/>
        </w:rPr>
        <w:t>28</w:t>
      </w:r>
    </w:p>
    <w:p w:rsidR="00781152" w:rsidRPr="00781152" w:rsidRDefault="00781152">
      <w:pPr>
        <w:pStyle w:val="Index1"/>
        <w:tabs>
          <w:tab w:val="right" w:leader="dot" w:pos="2798"/>
        </w:tabs>
        <w:rPr>
          <w:b/>
          <w:bCs/>
          <w:noProof/>
        </w:rPr>
      </w:pPr>
      <w:r w:rsidRPr="00781152">
        <w:rPr>
          <w:b/>
          <w:noProof/>
        </w:rPr>
        <w:t>S. 189</w:t>
      </w:r>
      <w:r w:rsidRPr="00781152">
        <w:rPr>
          <w:b/>
          <w:noProof/>
        </w:rPr>
        <w:tab/>
      </w:r>
      <w:r w:rsidRPr="00781152">
        <w:rPr>
          <w:b/>
          <w:bCs/>
          <w:noProof/>
        </w:rPr>
        <w:t>4</w:t>
      </w:r>
    </w:p>
    <w:p w:rsidR="00781152" w:rsidRPr="00781152" w:rsidRDefault="00781152">
      <w:pPr>
        <w:pStyle w:val="Index1"/>
        <w:tabs>
          <w:tab w:val="right" w:leader="dot" w:pos="2798"/>
        </w:tabs>
        <w:rPr>
          <w:b/>
          <w:bCs/>
          <w:noProof/>
        </w:rPr>
      </w:pPr>
      <w:r w:rsidRPr="00781152">
        <w:rPr>
          <w:b/>
          <w:noProof/>
        </w:rPr>
        <w:t>S. 212</w:t>
      </w:r>
      <w:r w:rsidRPr="00781152">
        <w:rPr>
          <w:b/>
          <w:noProof/>
        </w:rPr>
        <w:tab/>
      </w:r>
      <w:r w:rsidRPr="00781152">
        <w:rPr>
          <w:b/>
          <w:bCs/>
          <w:noProof/>
        </w:rPr>
        <w:t>32</w:t>
      </w:r>
    </w:p>
    <w:p w:rsidR="00781152" w:rsidRPr="00781152" w:rsidRDefault="00781152">
      <w:pPr>
        <w:pStyle w:val="Index1"/>
        <w:tabs>
          <w:tab w:val="right" w:leader="dot" w:pos="2798"/>
        </w:tabs>
        <w:rPr>
          <w:b/>
          <w:bCs/>
          <w:noProof/>
        </w:rPr>
      </w:pPr>
      <w:r w:rsidRPr="00781152">
        <w:rPr>
          <w:b/>
          <w:noProof/>
        </w:rPr>
        <w:t>S. 217</w:t>
      </w:r>
      <w:r w:rsidRPr="00781152">
        <w:rPr>
          <w:b/>
          <w:noProof/>
        </w:rPr>
        <w:tab/>
      </w:r>
      <w:r w:rsidRPr="00781152">
        <w:rPr>
          <w:b/>
          <w:bCs/>
          <w:noProof/>
        </w:rPr>
        <w:t>25</w:t>
      </w:r>
    </w:p>
    <w:p w:rsidR="00781152" w:rsidRPr="00781152" w:rsidRDefault="00781152">
      <w:pPr>
        <w:pStyle w:val="Index1"/>
        <w:tabs>
          <w:tab w:val="right" w:leader="dot" w:pos="2798"/>
        </w:tabs>
        <w:rPr>
          <w:b/>
          <w:bCs/>
          <w:noProof/>
        </w:rPr>
      </w:pPr>
      <w:r w:rsidRPr="00781152">
        <w:rPr>
          <w:b/>
          <w:noProof/>
        </w:rPr>
        <w:t>S. 245</w:t>
      </w:r>
      <w:r w:rsidRPr="00781152">
        <w:rPr>
          <w:b/>
          <w:noProof/>
        </w:rPr>
        <w:tab/>
      </w:r>
      <w:r w:rsidRPr="00781152">
        <w:rPr>
          <w:b/>
          <w:bCs/>
          <w:noProof/>
        </w:rPr>
        <w:t>17</w:t>
      </w:r>
    </w:p>
    <w:p w:rsidR="00781152" w:rsidRPr="00781152" w:rsidRDefault="00781152">
      <w:pPr>
        <w:pStyle w:val="Index1"/>
        <w:tabs>
          <w:tab w:val="right" w:leader="dot" w:pos="2798"/>
        </w:tabs>
        <w:rPr>
          <w:b/>
          <w:bCs/>
          <w:noProof/>
        </w:rPr>
      </w:pPr>
      <w:r w:rsidRPr="00781152">
        <w:rPr>
          <w:b/>
          <w:noProof/>
        </w:rPr>
        <w:t>S. 324</w:t>
      </w:r>
      <w:r w:rsidRPr="00781152">
        <w:rPr>
          <w:b/>
          <w:noProof/>
        </w:rPr>
        <w:tab/>
      </w:r>
      <w:r w:rsidRPr="00781152">
        <w:rPr>
          <w:b/>
          <w:bCs/>
          <w:noProof/>
        </w:rPr>
        <w:t>18</w:t>
      </w:r>
    </w:p>
    <w:p w:rsidR="00781152" w:rsidRPr="00781152" w:rsidRDefault="00781152">
      <w:pPr>
        <w:pStyle w:val="Index1"/>
        <w:tabs>
          <w:tab w:val="right" w:leader="dot" w:pos="2798"/>
        </w:tabs>
        <w:rPr>
          <w:b/>
          <w:bCs/>
          <w:noProof/>
        </w:rPr>
      </w:pPr>
      <w:r w:rsidRPr="00781152">
        <w:rPr>
          <w:b/>
          <w:noProof/>
        </w:rPr>
        <w:t>S. 431</w:t>
      </w:r>
      <w:r w:rsidRPr="00781152">
        <w:rPr>
          <w:b/>
          <w:noProof/>
        </w:rPr>
        <w:tab/>
      </w:r>
      <w:r w:rsidRPr="00781152">
        <w:rPr>
          <w:b/>
          <w:bCs/>
          <w:noProof/>
        </w:rPr>
        <w:t>28</w:t>
      </w:r>
    </w:p>
    <w:p w:rsidR="00781152" w:rsidRPr="00781152" w:rsidRDefault="00781152">
      <w:pPr>
        <w:pStyle w:val="Index1"/>
        <w:tabs>
          <w:tab w:val="right" w:leader="dot" w:pos="2798"/>
        </w:tabs>
        <w:rPr>
          <w:b/>
          <w:bCs/>
          <w:noProof/>
        </w:rPr>
      </w:pPr>
      <w:r w:rsidRPr="00781152">
        <w:rPr>
          <w:b/>
          <w:noProof/>
        </w:rPr>
        <w:t>S. 516</w:t>
      </w:r>
      <w:r w:rsidRPr="00781152">
        <w:rPr>
          <w:b/>
          <w:noProof/>
        </w:rPr>
        <w:tab/>
      </w:r>
      <w:r w:rsidRPr="00781152">
        <w:rPr>
          <w:b/>
          <w:bCs/>
          <w:noProof/>
        </w:rPr>
        <w:t>34</w:t>
      </w:r>
    </w:p>
    <w:p w:rsidR="00781152" w:rsidRPr="00781152" w:rsidRDefault="00781152">
      <w:pPr>
        <w:pStyle w:val="Index1"/>
        <w:tabs>
          <w:tab w:val="right" w:leader="dot" w:pos="2798"/>
        </w:tabs>
        <w:rPr>
          <w:b/>
          <w:bCs/>
          <w:noProof/>
        </w:rPr>
      </w:pPr>
      <w:r w:rsidRPr="00781152">
        <w:rPr>
          <w:b/>
          <w:noProof/>
        </w:rPr>
        <w:t>S. 547</w:t>
      </w:r>
      <w:r w:rsidRPr="00781152">
        <w:rPr>
          <w:b/>
          <w:noProof/>
        </w:rPr>
        <w:tab/>
      </w:r>
      <w:r w:rsidRPr="00781152">
        <w:rPr>
          <w:b/>
          <w:bCs/>
          <w:noProof/>
        </w:rPr>
        <w:t>44</w:t>
      </w:r>
    </w:p>
    <w:p w:rsidR="00781152" w:rsidRPr="00781152" w:rsidRDefault="00781152">
      <w:pPr>
        <w:pStyle w:val="Index1"/>
        <w:tabs>
          <w:tab w:val="right" w:leader="dot" w:pos="2798"/>
        </w:tabs>
        <w:rPr>
          <w:b/>
          <w:bCs/>
          <w:noProof/>
        </w:rPr>
      </w:pPr>
      <w:r w:rsidRPr="00781152">
        <w:rPr>
          <w:b/>
          <w:noProof/>
        </w:rPr>
        <w:t>S. 759</w:t>
      </w:r>
      <w:r w:rsidRPr="00781152">
        <w:rPr>
          <w:b/>
          <w:noProof/>
        </w:rPr>
        <w:tab/>
      </w:r>
      <w:r w:rsidRPr="00781152">
        <w:rPr>
          <w:b/>
          <w:bCs/>
          <w:noProof/>
        </w:rPr>
        <w:t>22</w:t>
      </w:r>
    </w:p>
    <w:p w:rsidR="00781152" w:rsidRPr="00781152" w:rsidRDefault="00781152">
      <w:pPr>
        <w:pStyle w:val="Index1"/>
        <w:tabs>
          <w:tab w:val="right" w:leader="dot" w:pos="2798"/>
        </w:tabs>
        <w:rPr>
          <w:b/>
          <w:bCs/>
          <w:noProof/>
        </w:rPr>
      </w:pPr>
      <w:r w:rsidRPr="00781152">
        <w:rPr>
          <w:b/>
          <w:noProof/>
        </w:rPr>
        <w:t>S. 773</w:t>
      </w:r>
      <w:r w:rsidRPr="00781152">
        <w:rPr>
          <w:b/>
          <w:noProof/>
        </w:rPr>
        <w:tab/>
      </w:r>
      <w:r w:rsidRPr="00781152">
        <w:rPr>
          <w:b/>
          <w:bCs/>
          <w:noProof/>
        </w:rPr>
        <w:t>30</w:t>
      </w:r>
    </w:p>
    <w:p w:rsidR="00781152" w:rsidRPr="00781152" w:rsidRDefault="00781152">
      <w:pPr>
        <w:pStyle w:val="Index1"/>
        <w:tabs>
          <w:tab w:val="right" w:leader="dot" w:pos="2798"/>
        </w:tabs>
        <w:rPr>
          <w:b/>
          <w:bCs/>
          <w:noProof/>
        </w:rPr>
      </w:pPr>
      <w:r w:rsidRPr="00781152">
        <w:rPr>
          <w:b/>
          <w:noProof/>
        </w:rPr>
        <w:t>S. 785</w:t>
      </w:r>
      <w:r w:rsidRPr="00781152">
        <w:rPr>
          <w:b/>
          <w:noProof/>
        </w:rPr>
        <w:tab/>
      </w:r>
      <w:r w:rsidRPr="00781152">
        <w:rPr>
          <w:b/>
          <w:bCs/>
          <w:noProof/>
        </w:rPr>
        <w:t>25</w:t>
      </w:r>
    </w:p>
    <w:p w:rsidR="00781152" w:rsidRPr="00781152" w:rsidRDefault="00781152">
      <w:pPr>
        <w:pStyle w:val="Index1"/>
        <w:tabs>
          <w:tab w:val="right" w:leader="dot" w:pos="2798"/>
        </w:tabs>
        <w:rPr>
          <w:b/>
          <w:bCs/>
          <w:noProof/>
        </w:rPr>
      </w:pPr>
      <w:r w:rsidRPr="00781152">
        <w:rPr>
          <w:b/>
          <w:noProof/>
        </w:rPr>
        <w:t>S. 833</w:t>
      </w:r>
      <w:r w:rsidRPr="00781152">
        <w:rPr>
          <w:b/>
          <w:noProof/>
        </w:rPr>
        <w:tab/>
      </w:r>
      <w:r w:rsidRPr="00781152">
        <w:rPr>
          <w:b/>
          <w:bCs/>
          <w:noProof/>
        </w:rPr>
        <w:t>29</w:t>
      </w:r>
    </w:p>
    <w:p w:rsidR="00781152" w:rsidRPr="00781152" w:rsidRDefault="00781152">
      <w:pPr>
        <w:pStyle w:val="Index1"/>
        <w:tabs>
          <w:tab w:val="right" w:leader="dot" w:pos="2798"/>
        </w:tabs>
        <w:rPr>
          <w:b/>
          <w:bCs/>
          <w:noProof/>
        </w:rPr>
      </w:pPr>
      <w:r w:rsidRPr="00781152">
        <w:rPr>
          <w:b/>
          <w:noProof/>
        </w:rPr>
        <w:t>S. 871</w:t>
      </w:r>
      <w:r w:rsidRPr="00781152">
        <w:rPr>
          <w:b/>
          <w:noProof/>
        </w:rPr>
        <w:tab/>
      </w:r>
      <w:r w:rsidRPr="00781152">
        <w:rPr>
          <w:b/>
          <w:bCs/>
          <w:noProof/>
        </w:rPr>
        <w:t>23</w:t>
      </w:r>
    </w:p>
    <w:p w:rsidR="00781152" w:rsidRPr="00781152" w:rsidRDefault="00781152">
      <w:pPr>
        <w:pStyle w:val="Index1"/>
        <w:tabs>
          <w:tab w:val="right" w:leader="dot" w:pos="2798"/>
        </w:tabs>
        <w:rPr>
          <w:b/>
          <w:bCs/>
          <w:noProof/>
        </w:rPr>
      </w:pPr>
      <w:r w:rsidRPr="00781152">
        <w:rPr>
          <w:b/>
          <w:noProof/>
        </w:rPr>
        <w:t>S. 934</w:t>
      </w:r>
      <w:r w:rsidRPr="00781152">
        <w:rPr>
          <w:b/>
          <w:noProof/>
        </w:rPr>
        <w:tab/>
      </w:r>
      <w:r w:rsidRPr="00781152">
        <w:rPr>
          <w:b/>
          <w:bCs/>
          <w:noProof/>
        </w:rPr>
        <w:t>23</w:t>
      </w:r>
    </w:p>
    <w:p w:rsidR="00781152" w:rsidRPr="00781152" w:rsidRDefault="00781152">
      <w:pPr>
        <w:pStyle w:val="Index1"/>
        <w:tabs>
          <w:tab w:val="right" w:leader="dot" w:pos="2798"/>
        </w:tabs>
        <w:rPr>
          <w:b/>
          <w:bCs/>
          <w:noProof/>
        </w:rPr>
      </w:pPr>
      <w:r w:rsidRPr="00781152">
        <w:rPr>
          <w:b/>
          <w:noProof/>
        </w:rPr>
        <w:t>S. 982</w:t>
      </w:r>
      <w:r w:rsidRPr="00781152">
        <w:rPr>
          <w:b/>
          <w:noProof/>
        </w:rPr>
        <w:tab/>
      </w:r>
      <w:r w:rsidRPr="00781152">
        <w:rPr>
          <w:b/>
          <w:bCs/>
          <w:noProof/>
        </w:rPr>
        <w:t>30</w:t>
      </w:r>
    </w:p>
    <w:p w:rsidR="00781152" w:rsidRPr="00781152" w:rsidRDefault="00781152">
      <w:pPr>
        <w:pStyle w:val="Index1"/>
        <w:tabs>
          <w:tab w:val="right" w:leader="dot" w:pos="2798"/>
        </w:tabs>
        <w:rPr>
          <w:b/>
          <w:bCs/>
          <w:noProof/>
        </w:rPr>
      </w:pPr>
      <w:r w:rsidRPr="00781152">
        <w:rPr>
          <w:b/>
          <w:noProof/>
        </w:rPr>
        <w:t>S. 1026</w:t>
      </w:r>
      <w:r w:rsidRPr="00781152">
        <w:rPr>
          <w:b/>
          <w:noProof/>
        </w:rPr>
        <w:tab/>
      </w:r>
      <w:r w:rsidRPr="00781152">
        <w:rPr>
          <w:b/>
          <w:bCs/>
          <w:noProof/>
        </w:rPr>
        <w:t>45</w:t>
      </w:r>
    </w:p>
    <w:p w:rsidR="00781152" w:rsidRPr="00781152" w:rsidRDefault="00781152">
      <w:pPr>
        <w:pStyle w:val="Index1"/>
        <w:tabs>
          <w:tab w:val="right" w:leader="dot" w:pos="2798"/>
        </w:tabs>
        <w:rPr>
          <w:b/>
          <w:bCs/>
          <w:noProof/>
        </w:rPr>
      </w:pPr>
      <w:r w:rsidRPr="00781152">
        <w:rPr>
          <w:b/>
          <w:noProof/>
        </w:rPr>
        <w:t>S. 1043</w:t>
      </w:r>
      <w:r w:rsidRPr="00781152">
        <w:rPr>
          <w:b/>
          <w:noProof/>
        </w:rPr>
        <w:tab/>
      </w:r>
      <w:r w:rsidRPr="00781152">
        <w:rPr>
          <w:b/>
          <w:bCs/>
          <w:noProof/>
        </w:rPr>
        <w:t>10</w:t>
      </w:r>
    </w:p>
    <w:p w:rsidR="00781152" w:rsidRPr="00781152" w:rsidRDefault="00781152">
      <w:pPr>
        <w:pStyle w:val="Index1"/>
        <w:tabs>
          <w:tab w:val="right" w:leader="dot" w:pos="2798"/>
        </w:tabs>
        <w:rPr>
          <w:b/>
          <w:bCs/>
          <w:noProof/>
        </w:rPr>
      </w:pPr>
      <w:r w:rsidRPr="00781152">
        <w:rPr>
          <w:b/>
          <w:noProof/>
        </w:rPr>
        <w:t>S. 1047</w:t>
      </w:r>
      <w:r w:rsidRPr="00781152">
        <w:rPr>
          <w:b/>
          <w:noProof/>
        </w:rPr>
        <w:tab/>
      </w:r>
      <w:r w:rsidRPr="00781152">
        <w:rPr>
          <w:b/>
          <w:bCs/>
          <w:noProof/>
        </w:rPr>
        <w:t>2</w:t>
      </w:r>
    </w:p>
    <w:p w:rsidR="00781152" w:rsidRPr="00781152" w:rsidRDefault="00781152">
      <w:pPr>
        <w:pStyle w:val="Index1"/>
        <w:tabs>
          <w:tab w:val="right" w:leader="dot" w:pos="2798"/>
        </w:tabs>
        <w:rPr>
          <w:b/>
          <w:bCs/>
          <w:noProof/>
        </w:rPr>
      </w:pPr>
      <w:r w:rsidRPr="00781152">
        <w:rPr>
          <w:b/>
          <w:noProof/>
        </w:rPr>
        <w:t>S. 1067</w:t>
      </w:r>
      <w:r w:rsidRPr="00781152">
        <w:rPr>
          <w:b/>
          <w:noProof/>
        </w:rPr>
        <w:tab/>
      </w:r>
      <w:r w:rsidRPr="00781152">
        <w:rPr>
          <w:b/>
          <w:bCs/>
          <w:noProof/>
        </w:rPr>
        <w:t>29</w:t>
      </w:r>
    </w:p>
    <w:p w:rsidR="00781152" w:rsidRPr="00781152" w:rsidRDefault="00781152">
      <w:pPr>
        <w:pStyle w:val="Index1"/>
        <w:tabs>
          <w:tab w:val="right" w:leader="dot" w:pos="2798"/>
        </w:tabs>
        <w:rPr>
          <w:b/>
          <w:bCs/>
          <w:noProof/>
        </w:rPr>
      </w:pPr>
      <w:r w:rsidRPr="00781152">
        <w:rPr>
          <w:b/>
          <w:noProof/>
        </w:rPr>
        <w:t>S. 1119</w:t>
      </w:r>
      <w:r w:rsidRPr="00781152">
        <w:rPr>
          <w:b/>
          <w:noProof/>
        </w:rPr>
        <w:tab/>
      </w:r>
      <w:r w:rsidRPr="00781152">
        <w:rPr>
          <w:b/>
          <w:bCs/>
          <w:noProof/>
        </w:rPr>
        <w:t>46</w:t>
      </w:r>
    </w:p>
    <w:p w:rsidR="00781152" w:rsidRPr="00781152" w:rsidRDefault="00781152">
      <w:pPr>
        <w:pStyle w:val="Index1"/>
        <w:tabs>
          <w:tab w:val="right" w:leader="dot" w:pos="2798"/>
        </w:tabs>
        <w:rPr>
          <w:b/>
          <w:bCs/>
          <w:noProof/>
        </w:rPr>
      </w:pPr>
      <w:r w:rsidRPr="00781152">
        <w:rPr>
          <w:b/>
          <w:noProof/>
        </w:rPr>
        <w:t>S. 1161</w:t>
      </w:r>
      <w:r w:rsidRPr="00781152">
        <w:rPr>
          <w:b/>
          <w:noProof/>
        </w:rPr>
        <w:tab/>
      </w:r>
      <w:r w:rsidRPr="00781152">
        <w:rPr>
          <w:b/>
          <w:bCs/>
          <w:noProof/>
        </w:rPr>
        <w:t>1</w:t>
      </w:r>
    </w:p>
    <w:p w:rsidR="00781152" w:rsidRPr="00781152" w:rsidRDefault="00781152">
      <w:pPr>
        <w:pStyle w:val="Index1"/>
        <w:tabs>
          <w:tab w:val="right" w:leader="dot" w:pos="2798"/>
        </w:tabs>
        <w:rPr>
          <w:b/>
          <w:bCs/>
          <w:noProof/>
        </w:rPr>
      </w:pPr>
      <w:r w:rsidRPr="00781152">
        <w:rPr>
          <w:b/>
          <w:noProof/>
        </w:rPr>
        <w:t>S. 1183</w:t>
      </w:r>
      <w:r w:rsidRPr="00781152">
        <w:rPr>
          <w:b/>
          <w:noProof/>
        </w:rPr>
        <w:tab/>
      </w:r>
      <w:r w:rsidRPr="00781152">
        <w:rPr>
          <w:b/>
          <w:bCs/>
          <w:noProof/>
        </w:rPr>
        <w:t>1</w:t>
      </w:r>
    </w:p>
    <w:p w:rsidR="00781152" w:rsidRDefault="00781152">
      <w:pPr>
        <w:pStyle w:val="Index1"/>
        <w:tabs>
          <w:tab w:val="right" w:leader="dot" w:pos="2798"/>
        </w:tabs>
        <w:rPr>
          <w:b/>
          <w:bCs/>
          <w:noProof/>
        </w:rPr>
      </w:pPr>
      <w:r w:rsidRPr="00781152">
        <w:rPr>
          <w:b/>
          <w:noProof/>
        </w:rPr>
        <w:t>S. 1190</w:t>
      </w:r>
      <w:r w:rsidRPr="00781152">
        <w:rPr>
          <w:b/>
          <w:noProof/>
        </w:rPr>
        <w:tab/>
      </w:r>
      <w:r w:rsidRPr="00781152">
        <w:rPr>
          <w:b/>
          <w:bCs/>
          <w:noProof/>
        </w:rPr>
        <w:t>40</w:t>
      </w:r>
    </w:p>
    <w:p w:rsidR="00781152" w:rsidRDefault="00781152" w:rsidP="00781152"/>
    <w:p w:rsidR="00781152" w:rsidRPr="00781152" w:rsidRDefault="00781152" w:rsidP="00781152"/>
    <w:p w:rsidR="00781152" w:rsidRPr="00781152" w:rsidRDefault="00781152">
      <w:pPr>
        <w:pStyle w:val="Index1"/>
        <w:tabs>
          <w:tab w:val="right" w:leader="dot" w:pos="2798"/>
        </w:tabs>
        <w:rPr>
          <w:b/>
          <w:bCs/>
          <w:noProof/>
        </w:rPr>
      </w:pPr>
      <w:r w:rsidRPr="00781152">
        <w:rPr>
          <w:b/>
          <w:noProof/>
        </w:rPr>
        <w:t>H. 3055</w:t>
      </w:r>
      <w:r w:rsidRPr="00781152">
        <w:rPr>
          <w:b/>
          <w:noProof/>
        </w:rPr>
        <w:tab/>
      </w:r>
      <w:r w:rsidRPr="00781152">
        <w:rPr>
          <w:b/>
          <w:bCs/>
          <w:noProof/>
        </w:rPr>
        <w:t>20</w:t>
      </w:r>
    </w:p>
    <w:p w:rsidR="00781152" w:rsidRPr="00781152" w:rsidRDefault="00781152">
      <w:pPr>
        <w:pStyle w:val="Index1"/>
        <w:tabs>
          <w:tab w:val="right" w:leader="dot" w:pos="2798"/>
        </w:tabs>
        <w:rPr>
          <w:b/>
          <w:bCs/>
          <w:noProof/>
        </w:rPr>
      </w:pPr>
      <w:r w:rsidRPr="00781152">
        <w:rPr>
          <w:b/>
          <w:noProof/>
        </w:rPr>
        <w:t>H. 3125</w:t>
      </w:r>
      <w:r w:rsidRPr="00781152">
        <w:rPr>
          <w:b/>
          <w:noProof/>
        </w:rPr>
        <w:tab/>
      </w:r>
      <w:r w:rsidRPr="00781152">
        <w:rPr>
          <w:b/>
          <w:bCs/>
          <w:noProof/>
        </w:rPr>
        <w:t>27</w:t>
      </w:r>
    </w:p>
    <w:p w:rsidR="00781152" w:rsidRPr="00781152" w:rsidRDefault="00781152">
      <w:pPr>
        <w:pStyle w:val="Index1"/>
        <w:tabs>
          <w:tab w:val="right" w:leader="dot" w:pos="2798"/>
        </w:tabs>
        <w:rPr>
          <w:b/>
          <w:bCs/>
          <w:noProof/>
        </w:rPr>
      </w:pPr>
      <w:r w:rsidRPr="00781152">
        <w:rPr>
          <w:b/>
          <w:noProof/>
        </w:rPr>
        <w:t>H. 3138</w:t>
      </w:r>
      <w:r w:rsidRPr="00781152">
        <w:rPr>
          <w:b/>
          <w:noProof/>
        </w:rPr>
        <w:tab/>
      </w:r>
      <w:r w:rsidRPr="00781152">
        <w:rPr>
          <w:b/>
          <w:bCs/>
          <w:noProof/>
        </w:rPr>
        <w:t>7</w:t>
      </w:r>
    </w:p>
    <w:p w:rsidR="00781152" w:rsidRPr="00781152" w:rsidRDefault="00781152">
      <w:pPr>
        <w:pStyle w:val="Index1"/>
        <w:tabs>
          <w:tab w:val="right" w:leader="dot" w:pos="2798"/>
        </w:tabs>
        <w:rPr>
          <w:b/>
          <w:bCs/>
          <w:noProof/>
        </w:rPr>
      </w:pPr>
      <w:r w:rsidRPr="00781152">
        <w:rPr>
          <w:b/>
          <w:noProof/>
        </w:rPr>
        <w:t>H. 3139</w:t>
      </w:r>
      <w:r w:rsidRPr="00781152">
        <w:rPr>
          <w:b/>
          <w:noProof/>
        </w:rPr>
        <w:tab/>
      </w:r>
      <w:r w:rsidRPr="00781152">
        <w:rPr>
          <w:b/>
          <w:bCs/>
          <w:noProof/>
        </w:rPr>
        <w:t>36</w:t>
      </w:r>
    </w:p>
    <w:p w:rsidR="00781152" w:rsidRPr="00781152" w:rsidRDefault="00781152">
      <w:pPr>
        <w:pStyle w:val="Index1"/>
        <w:tabs>
          <w:tab w:val="right" w:leader="dot" w:pos="2798"/>
        </w:tabs>
        <w:rPr>
          <w:b/>
          <w:bCs/>
          <w:noProof/>
        </w:rPr>
      </w:pPr>
      <w:r w:rsidRPr="00781152">
        <w:rPr>
          <w:b/>
          <w:noProof/>
        </w:rPr>
        <w:t>H. 3177</w:t>
      </w:r>
      <w:r w:rsidRPr="00781152">
        <w:rPr>
          <w:b/>
          <w:noProof/>
        </w:rPr>
        <w:tab/>
      </w:r>
      <w:r w:rsidRPr="00781152">
        <w:rPr>
          <w:b/>
          <w:bCs/>
          <w:noProof/>
        </w:rPr>
        <w:t>7</w:t>
      </w:r>
    </w:p>
    <w:p w:rsidR="00781152" w:rsidRPr="00781152" w:rsidRDefault="00781152">
      <w:pPr>
        <w:pStyle w:val="Index1"/>
        <w:tabs>
          <w:tab w:val="right" w:leader="dot" w:pos="2798"/>
        </w:tabs>
        <w:rPr>
          <w:b/>
          <w:bCs/>
          <w:noProof/>
        </w:rPr>
      </w:pPr>
      <w:r w:rsidRPr="00781152">
        <w:rPr>
          <w:b/>
          <w:noProof/>
        </w:rPr>
        <w:t>H. 3195</w:t>
      </w:r>
      <w:r w:rsidRPr="00781152">
        <w:rPr>
          <w:b/>
          <w:noProof/>
        </w:rPr>
        <w:tab/>
      </w:r>
      <w:r w:rsidRPr="00781152">
        <w:rPr>
          <w:b/>
          <w:bCs/>
          <w:noProof/>
        </w:rPr>
        <w:t>11</w:t>
      </w:r>
    </w:p>
    <w:p w:rsidR="00781152" w:rsidRPr="00781152" w:rsidRDefault="00781152">
      <w:pPr>
        <w:pStyle w:val="Index1"/>
        <w:tabs>
          <w:tab w:val="right" w:leader="dot" w:pos="2798"/>
        </w:tabs>
        <w:rPr>
          <w:b/>
          <w:bCs/>
          <w:noProof/>
        </w:rPr>
      </w:pPr>
      <w:r w:rsidRPr="00781152">
        <w:rPr>
          <w:b/>
          <w:noProof/>
        </w:rPr>
        <w:t>H. 3209</w:t>
      </w:r>
      <w:r w:rsidRPr="00781152">
        <w:rPr>
          <w:b/>
          <w:noProof/>
        </w:rPr>
        <w:tab/>
      </w:r>
      <w:r w:rsidRPr="00781152">
        <w:rPr>
          <w:b/>
          <w:bCs/>
          <w:noProof/>
        </w:rPr>
        <w:t>19</w:t>
      </w:r>
    </w:p>
    <w:p w:rsidR="00781152" w:rsidRPr="00781152" w:rsidRDefault="00781152">
      <w:pPr>
        <w:pStyle w:val="Index1"/>
        <w:tabs>
          <w:tab w:val="right" w:leader="dot" w:pos="2798"/>
        </w:tabs>
        <w:rPr>
          <w:b/>
          <w:bCs/>
          <w:noProof/>
        </w:rPr>
      </w:pPr>
      <w:r w:rsidRPr="00781152">
        <w:rPr>
          <w:b/>
          <w:noProof/>
        </w:rPr>
        <w:t>H. 3234</w:t>
      </w:r>
      <w:r w:rsidRPr="00781152">
        <w:rPr>
          <w:b/>
          <w:noProof/>
        </w:rPr>
        <w:tab/>
      </w:r>
      <w:r w:rsidRPr="00781152">
        <w:rPr>
          <w:b/>
          <w:bCs/>
          <w:noProof/>
        </w:rPr>
        <w:t>21</w:t>
      </w:r>
    </w:p>
    <w:p w:rsidR="00781152" w:rsidRPr="00781152" w:rsidRDefault="00781152">
      <w:pPr>
        <w:pStyle w:val="Index1"/>
        <w:tabs>
          <w:tab w:val="right" w:leader="dot" w:pos="2798"/>
        </w:tabs>
        <w:rPr>
          <w:b/>
          <w:bCs/>
          <w:noProof/>
        </w:rPr>
      </w:pPr>
      <w:r w:rsidRPr="00781152">
        <w:rPr>
          <w:b/>
          <w:noProof/>
        </w:rPr>
        <w:t>H. 3329</w:t>
      </w:r>
      <w:r w:rsidRPr="00781152">
        <w:rPr>
          <w:b/>
          <w:noProof/>
        </w:rPr>
        <w:tab/>
      </w:r>
      <w:r w:rsidRPr="00781152">
        <w:rPr>
          <w:b/>
          <w:bCs/>
          <w:noProof/>
        </w:rPr>
        <w:t>42</w:t>
      </w:r>
    </w:p>
    <w:p w:rsidR="00781152" w:rsidRPr="00781152" w:rsidRDefault="00781152">
      <w:pPr>
        <w:pStyle w:val="Index1"/>
        <w:tabs>
          <w:tab w:val="right" w:leader="dot" w:pos="2798"/>
        </w:tabs>
        <w:rPr>
          <w:b/>
          <w:bCs/>
          <w:noProof/>
        </w:rPr>
      </w:pPr>
      <w:r w:rsidRPr="00781152">
        <w:rPr>
          <w:b/>
          <w:noProof/>
        </w:rPr>
        <w:t>H. 3427</w:t>
      </w:r>
      <w:r w:rsidRPr="00781152">
        <w:rPr>
          <w:b/>
          <w:noProof/>
        </w:rPr>
        <w:tab/>
      </w:r>
      <w:r w:rsidRPr="00781152">
        <w:rPr>
          <w:b/>
          <w:bCs/>
          <w:noProof/>
        </w:rPr>
        <w:t>24</w:t>
      </w:r>
    </w:p>
    <w:p w:rsidR="00781152" w:rsidRPr="00781152" w:rsidRDefault="00781152">
      <w:pPr>
        <w:pStyle w:val="Index1"/>
        <w:tabs>
          <w:tab w:val="right" w:leader="dot" w:pos="2798"/>
        </w:tabs>
        <w:rPr>
          <w:b/>
          <w:bCs/>
          <w:noProof/>
        </w:rPr>
      </w:pPr>
      <w:r w:rsidRPr="00781152">
        <w:rPr>
          <w:b/>
          <w:noProof/>
        </w:rPr>
        <w:t>H. 3440</w:t>
      </w:r>
      <w:r w:rsidRPr="00781152">
        <w:rPr>
          <w:b/>
          <w:noProof/>
        </w:rPr>
        <w:tab/>
      </w:r>
      <w:r w:rsidRPr="00781152">
        <w:rPr>
          <w:b/>
          <w:bCs/>
          <w:noProof/>
        </w:rPr>
        <w:t>11</w:t>
      </w:r>
    </w:p>
    <w:p w:rsidR="00781152" w:rsidRPr="00781152" w:rsidRDefault="00781152">
      <w:pPr>
        <w:pStyle w:val="Index1"/>
        <w:tabs>
          <w:tab w:val="right" w:leader="dot" w:pos="2798"/>
        </w:tabs>
        <w:rPr>
          <w:b/>
          <w:bCs/>
          <w:noProof/>
        </w:rPr>
      </w:pPr>
      <w:r w:rsidRPr="00781152">
        <w:rPr>
          <w:b/>
          <w:noProof/>
        </w:rPr>
        <w:t>H. 3487</w:t>
      </w:r>
      <w:r w:rsidRPr="00781152">
        <w:rPr>
          <w:b/>
          <w:noProof/>
        </w:rPr>
        <w:tab/>
      </w:r>
      <w:r w:rsidRPr="00781152">
        <w:rPr>
          <w:b/>
          <w:bCs/>
          <w:noProof/>
        </w:rPr>
        <w:t>19</w:t>
      </w:r>
    </w:p>
    <w:p w:rsidR="00781152" w:rsidRPr="00781152" w:rsidRDefault="00781152">
      <w:pPr>
        <w:pStyle w:val="Index1"/>
        <w:tabs>
          <w:tab w:val="right" w:leader="dot" w:pos="2798"/>
        </w:tabs>
        <w:rPr>
          <w:b/>
          <w:bCs/>
          <w:noProof/>
        </w:rPr>
      </w:pPr>
      <w:r w:rsidRPr="00781152">
        <w:rPr>
          <w:b/>
          <w:noProof/>
        </w:rPr>
        <w:t>H. 3529</w:t>
      </w:r>
      <w:r w:rsidRPr="00781152">
        <w:rPr>
          <w:b/>
          <w:noProof/>
        </w:rPr>
        <w:tab/>
      </w:r>
      <w:r w:rsidRPr="00781152">
        <w:rPr>
          <w:b/>
          <w:bCs/>
          <w:noProof/>
        </w:rPr>
        <w:t>33</w:t>
      </w:r>
    </w:p>
    <w:p w:rsidR="00781152" w:rsidRPr="00781152" w:rsidRDefault="00781152">
      <w:pPr>
        <w:pStyle w:val="Index1"/>
        <w:tabs>
          <w:tab w:val="right" w:leader="dot" w:pos="2798"/>
        </w:tabs>
        <w:rPr>
          <w:b/>
          <w:bCs/>
          <w:noProof/>
        </w:rPr>
      </w:pPr>
      <w:r w:rsidRPr="00781152">
        <w:rPr>
          <w:b/>
          <w:noProof/>
        </w:rPr>
        <w:t>H. 3548</w:t>
      </w:r>
      <w:r w:rsidRPr="00781152">
        <w:rPr>
          <w:b/>
          <w:noProof/>
        </w:rPr>
        <w:tab/>
      </w:r>
      <w:r w:rsidRPr="00781152">
        <w:rPr>
          <w:b/>
          <w:bCs/>
          <w:noProof/>
        </w:rPr>
        <w:t>27</w:t>
      </w:r>
    </w:p>
    <w:p w:rsidR="00781152" w:rsidRPr="00781152" w:rsidRDefault="00781152">
      <w:pPr>
        <w:pStyle w:val="Index1"/>
        <w:tabs>
          <w:tab w:val="right" w:leader="dot" w:pos="2798"/>
        </w:tabs>
        <w:rPr>
          <w:b/>
          <w:bCs/>
          <w:noProof/>
        </w:rPr>
      </w:pPr>
      <w:r w:rsidRPr="00781152">
        <w:rPr>
          <w:b/>
          <w:noProof/>
        </w:rPr>
        <w:t>H. 3549</w:t>
      </w:r>
      <w:r w:rsidRPr="00781152">
        <w:rPr>
          <w:b/>
          <w:noProof/>
        </w:rPr>
        <w:tab/>
      </w:r>
      <w:r w:rsidRPr="00781152">
        <w:rPr>
          <w:b/>
          <w:bCs/>
          <w:noProof/>
        </w:rPr>
        <w:t>8</w:t>
      </w:r>
    </w:p>
    <w:p w:rsidR="00781152" w:rsidRPr="00781152" w:rsidRDefault="00781152">
      <w:pPr>
        <w:pStyle w:val="Index1"/>
        <w:tabs>
          <w:tab w:val="right" w:leader="dot" w:pos="2798"/>
        </w:tabs>
        <w:rPr>
          <w:b/>
          <w:bCs/>
          <w:noProof/>
        </w:rPr>
      </w:pPr>
      <w:r w:rsidRPr="00781152">
        <w:rPr>
          <w:b/>
          <w:noProof/>
        </w:rPr>
        <w:t>H. 3622</w:t>
      </w:r>
      <w:r w:rsidRPr="00781152">
        <w:rPr>
          <w:b/>
          <w:noProof/>
        </w:rPr>
        <w:tab/>
      </w:r>
      <w:r w:rsidRPr="00781152">
        <w:rPr>
          <w:b/>
          <w:bCs/>
          <w:noProof/>
        </w:rPr>
        <w:t>37</w:t>
      </w:r>
    </w:p>
    <w:p w:rsidR="00781152" w:rsidRPr="00781152" w:rsidRDefault="00781152">
      <w:pPr>
        <w:pStyle w:val="Index1"/>
        <w:tabs>
          <w:tab w:val="right" w:leader="dot" w:pos="2798"/>
        </w:tabs>
        <w:rPr>
          <w:b/>
          <w:bCs/>
          <w:noProof/>
        </w:rPr>
      </w:pPr>
      <w:r w:rsidRPr="00781152">
        <w:rPr>
          <w:b/>
          <w:noProof/>
        </w:rPr>
        <w:t>H. 3643</w:t>
      </w:r>
      <w:r w:rsidRPr="00781152">
        <w:rPr>
          <w:b/>
          <w:noProof/>
        </w:rPr>
        <w:tab/>
      </w:r>
      <w:r w:rsidRPr="00781152">
        <w:rPr>
          <w:b/>
          <w:bCs/>
          <w:noProof/>
        </w:rPr>
        <w:t>21</w:t>
      </w:r>
    </w:p>
    <w:p w:rsidR="00781152" w:rsidRPr="00781152" w:rsidRDefault="00781152">
      <w:pPr>
        <w:pStyle w:val="Index1"/>
        <w:tabs>
          <w:tab w:val="right" w:leader="dot" w:pos="2798"/>
        </w:tabs>
        <w:rPr>
          <w:b/>
          <w:bCs/>
          <w:noProof/>
        </w:rPr>
      </w:pPr>
      <w:r w:rsidRPr="00781152">
        <w:rPr>
          <w:b/>
          <w:noProof/>
        </w:rPr>
        <w:t>H. 3826</w:t>
      </w:r>
      <w:r w:rsidRPr="00781152">
        <w:rPr>
          <w:b/>
          <w:noProof/>
        </w:rPr>
        <w:tab/>
      </w:r>
      <w:r w:rsidRPr="00781152">
        <w:rPr>
          <w:b/>
          <w:bCs/>
          <w:noProof/>
        </w:rPr>
        <w:t>4</w:t>
      </w:r>
    </w:p>
    <w:p w:rsidR="00781152" w:rsidRPr="00781152" w:rsidRDefault="00781152">
      <w:pPr>
        <w:pStyle w:val="Index1"/>
        <w:tabs>
          <w:tab w:val="right" w:leader="dot" w:pos="2798"/>
        </w:tabs>
        <w:rPr>
          <w:b/>
          <w:bCs/>
          <w:noProof/>
        </w:rPr>
      </w:pPr>
      <w:r w:rsidRPr="00781152">
        <w:rPr>
          <w:b/>
          <w:noProof/>
        </w:rPr>
        <w:t>H. 3865</w:t>
      </w:r>
      <w:r w:rsidRPr="00781152">
        <w:rPr>
          <w:b/>
          <w:noProof/>
        </w:rPr>
        <w:tab/>
      </w:r>
      <w:r w:rsidRPr="00781152">
        <w:rPr>
          <w:b/>
          <w:bCs/>
          <w:noProof/>
        </w:rPr>
        <w:t>26</w:t>
      </w:r>
    </w:p>
    <w:p w:rsidR="00781152" w:rsidRPr="00781152" w:rsidRDefault="00781152">
      <w:pPr>
        <w:pStyle w:val="Index1"/>
        <w:tabs>
          <w:tab w:val="right" w:leader="dot" w:pos="2798"/>
        </w:tabs>
        <w:rPr>
          <w:b/>
          <w:bCs/>
          <w:noProof/>
        </w:rPr>
      </w:pPr>
      <w:r w:rsidRPr="00781152">
        <w:rPr>
          <w:b/>
          <w:noProof/>
        </w:rPr>
        <w:t>H. 3867</w:t>
      </w:r>
      <w:r w:rsidRPr="00781152">
        <w:rPr>
          <w:b/>
          <w:noProof/>
        </w:rPr>
        <w:tab/>
      </w:r>
      <w:r w:rsidRPr="00781152">
        <w:rPr>
          <w:b/>
          <w:bCs/>
          <w:noProof/>
        </w:rPr>
        <w:t>3</w:t>
      </w:r>
    </w:p>
    <w:p w:rsidR="00781152" w:rsidRPr="00781152" w:rsidRDefault="00781152">
      <w:pPr>
        <w:pStyle w:val="Index1"/>
        <w:tabs>
          <w:tab w:val="right" w:leader="dot" w:pos="2798"/>
        </w:tabs>
        <w:rPr>
          <w:b/>
          <w:bCs/>
          <w:noProof/>
        </w:rPr>
      </w:pPr>
      <w:r w:rsidRPr="00781152">
        <w:rPr>
          <w:b/>
          <w:noProof/>
        </w:rPr>
        <w:t>H. 3885</w:t>
      </w:r>
      <w:r w:rsidRPr="00781152">
        <w:rPr>
          <w:b/>
          <w:noProof/>
        </w:rPr>
        <w:tab/>
      </w:r>
      <w:r w:rsidRPr="00781152">
        <w:rPr>
          <w:b/>
          <w:bCs/>
          <w:noProof/>
        </w:rPr>
        <w:t>19</w:t>
      </w:r>
    </w:p>
    <w:p w:rsidR="00781152" w:rsidRPr="00781152" w:rsidRDefault="00781152">
      <w:pPr>
        <w:pStyle w:val="Index1"/>
        <w:tabs>
          <w:tab w:val="right" w:leader="dot" w:pos="2798"/>
        </w:tabs>
        <w:rPr>
          <w:b/>
          <w:bCs/>
          <w:noProof/>
        </w:rPr>
      </w:pPr>
      <w:r w:rsidRPr="00781152">
        <w:rPr>
          <w:b/>
          <w:noProof/>
        </w:rPr>
        <w:t>H. 3895</w:t>
      </w:r>
      <w:r w:rsidRPr="00781152">
        <w:rPr>
          <w:b/>
          <w:noProof/>
        </w:rPr>
        <w:tab/>
      </w:r>
      <w:r w:rsidRPr="00781152">
        <w:rPr>
          <w:b/>
          <w:bCs/>
          <w:noProof/>
        </w:rPr>
        <w:t>41</w:t>
      </w:r>
    </w:p>
    <w:p w:rsidR="00781152" w:rsidRPr="00781152" w:rsidRDefault="00781152">
      <w:pPr>
        <w:pStyle w:val="Index1"/>
        <w:tabs>
          <w:tab w:val="right" w:leader="dot" w:pos="2798"/>
        </w:tabs>
        <w:rPr>
          <w:b/>
          <w:bCs/>
          <w:noProof/>
        </w:rPr>
      </w:pPr>
      <w:r w:rsidRPr="00781152">
        <w:rPr>
          <w:b/>
          <w:noProof/>
        </w:rPr>
        <w:t>H. 4009</w:t>
      </w:r>
      <w:r w:rsidRPr="00781152">
        <w:rPr>
          <w:b/>
          <w:noProof/>
        </w:rPr>
        <w:tab/>
      </w:r>
      <w:r w:rsidRPr="00781152">
        <w:rPr>
          <w:b/>
          <w:bCs/>
          <w:noProof/>
        </w:rPr>
        <w:t>10</w:t>
      </w:r>
    </w:p>
    <w:p w:rsidR="00781152" w:rsidRPr="00781152" w:rsidRDefault="00781152">
      <w:pPr>
        <w:pStyle w:val="Index1"/>
        <w:tabs>
          <w:tab w:val="right" w:leader="dot" w:pos="2798"/>
        </w:tabs>
        <w:rPr>
          <w:b/>
          <w:bCs/>
          <w:noProof/>
        </w:rPr>
      </w:pPr>
      <w:r w:rsidRPr="00781152">
        <w:rPr>
          <w:b/>
          <w:noProof/>
        </w:rPr>
        <w:t>H. 4077</w:t>
      </w:r>
      <w:r w:rsidRPr="00781152">
        <w:rPr>
          <w:b/>
          <w:noProof/>
        </w:rPr>
        <w:tab/>
      </w:r>
      <w:r w:rsidRPr="00781152">
        <w:rPr>
          <w:b/>
          <w:bCs/>
          <w:noProof/>
        </w:rPr>
        <w:t>12</w:t>
      </w:r>
    </w:p>
    <w:p w:rsidR="00781152" w:rsidRPr="00781152" w:rsidRDefault="00781152">
      <w:pPr>
        <w:pStyle w:val="Index1"/>
        <w:tabs>
          <w:tab w:val="right" w:leader="dot" w:pos="2798"/>
        </w:tabs>
        <w:rPr>
          <w:b/>
          <w:bCs/>
          <w:noProof/>
        </w:rPr>
      </w:pPr>
      <w:r w:rsidRPr="00781152">
        <w:rPr>
          <w:b/>
          <w:noProof/>
        </w:rPr>
        <w:t>H. 4117</w:t>
      </w:r>
      <w:r w:rsidRPr="00781152">
        <w:rPr>
          <w:b/>
          <w:noProof/>
        </w:rPr>
        <w:tab/>
      </w:r>
      <w:r w:rsidRPr="00781152">
        <w:rPr>
          <w:b/>
          <w:bCs/>
          <w:noProof/>
        </w:rPr>
        <w:t>5</w:t>
      </w:r>
    </w:p>
    <w:p w:rsidR="00781152" w:rsidRPr="00781152" w:rsidRDefault="00781152">
      <w:pPr>
        <w:pStyle w:val="Index1"/>
        <w:tabs>
          <w:tab w:val="right" w:leader="dot" w:pos="2798"/>
        </w:tabs>
        <w:rPr>
          <w:b/>
          <w:bCs/>
          <w:noProof/>
        </w:rPr>
      </w:pPr>
      <w:r w:rsidRPr="00781152">
        <w:rPr>
          <w:b/>
          <w:noProof/>
        </w:rPr>
        <w:t>H. 4458</w:t>
      </w:r>
      <w:r w:rsidRPr="00781152">
        <w:rPr>
          <w:b/>
          <w:noProof/>
        </w:rPr>
        <w:tab/>
      </w:r>
      <w:r w:rsidRPr="00781152">
        <w:rPr>
          <w:b/>
          <w:bCs/>
          <w:noProof/>
        </w:rPr>
        <w:t>42</w:t>
      </w:r>
    </w:p>
    <w:p w:rsidR="00781152" w:rsidRPr="00781152" w:rsidRDefault="00781152">
      <w:pPr>
        <w:pStyle w:val="Index1"/>
        <w:tabs>
          <w:tab w:val="right" w:leader="dot" w:pos="2798"/>
        </w:tabs>
        <w:rPr>
          <w:b/>
          <w:bCs/>
          <w:noProof/>
        </w:rPr>
      </w:pPr>
      <w:r w:rsidRPr="00781152">
        <w:rPr>
          <w:b/>
          <w:noProof/>
        </w:rPr>
        <w:t>H. 4479</w:t>
      </w:r>
      <w:r w:rsidRPr="00781152">
        <w:rPr>
          <w:b/>
          <w:noProof/>
        </w:rPr>
        <w:tab/>
      </w:r>
      <w:r w:rsidRPr="00781152">
        <w:rPr>
          <w:b/>
          <w:bCs/>
          <w:noProof/>
        </w:rPr>
        <w:t>43</w:t>
      </w:r>
    </w:p>
    <w:p w:rsidR="00781152" w:rsidRPr="00781152" w:rsidRDefault="00781152">
      <w:pPr>
        <w:pStyle w:val="Index1"/>
        <w:tabs>
          <w:tab w:val="right" w:leader="dot" w:pos="2798"/>
        </w:tabs>
        <w:rPr>
          <w:b/>
          <w:bCs/>
          <w:noProof/>
        </w:rPr>
      </w:pPr>
      <w:r w:rsidRPr="00781152">
        <w:rPr>
          <w:b/>
          <w:noProof/>
        </w:rPr>
        <w:t>H. 4486</w:t>
      </w:r>
      <w:r w:rsidRPr="00781152">
        <w:rPr>
          <w:b/>
          <w:noProof/>
        </w:rPr>
        <w:tab/>
      </w:r>
      <w:r w:rsidRPr="00781152">
        <w:rPr>
          <w:b/>
          <w:bCs/>
          <w:noProof/>
        </w:rPr>
        <w:t>38</w:t>
      </w:r>
    </w:p>
    <w:p w:rsidR="00781152" w:rsidRPr="00781152" w:rsidRDefault="00781152">
      <w:pPr>
        <w:pStyle w:val="Index1"/>
        <w:tabs>
          <w:tab w:val="right" w:leader="dot" w:pos="2798"/>
        </w:tabs>
        <w:rPr>
          <w:b/>
          <w:bCs/>
          <w:noProof/>
        </w:rPr>
      </w:pPr>
      <w:r w:rsidRPr="00781152">
        <w:rPr>
          <w:b/>
          <w:noProof/>
        </w:rPr>
        <w:t>H. 4487</w:t>
      </w:r>
      <w:r w:rsidRPr="00781152">
        <w:rPr>
          <w:b/>
          <w:noProof/>
        </w:rPr>
        <w:tab/>
      </w:r>
      <w:r w:rsidRPr="00781152">
        <w:rPr>
          <w:b/>
          <w:bCs/>
          <w:noProof/>
        </w:rPr>
        <w:t>39</w:t>
      </w:r>
    </w:p>
    <w:p w:rsidR="00781152" w:rsidRPr="00781152" w:rsidRDefault="00781152">
      <w:pPr>
        <w:pStyle w:val="Index1"/>
        <w:tabs>
          <w:tab w:val="right" w:leader="dot" w:pos="2798"/>
        </w:tabs>
        <w:rPr>
          <w:b/>
          <w:bCs/>
          <w:noProof/>
        </w:rPr>
      </w:pPr>
      <w:r w:rsidRPr="00781152">
        <w:rPr>
          <w:b/>
          <w:noProof/>
        </w:rPr>
        <w:t>H. 4529</w:t>
      </w:r>
      <w:r w:rsidRPr="00781152">
        <w:rPr>
          <w:b/>
          <w:noProof/>
        </w:rPr>
        <w:tab/>
      </w:r>
      <w:r w:rsidRPr="00781152">
        <w:rPr>
          <w:b/>
          <w:bCs/>
          <w:noProof/>
        </w:rPr>
        <w:t>40</w:t>
      </w:r>
    </w:p>
    <w:p w:rsidR="00781152" w:rsidRPr="00781152" w:rsidRDefault="00781152">
      <w:pPr>
        <w:pStyle w:val="Index1"/>
        <w:tabs>
          <w:tab w:val="right" w:leader="dot" w:pos="2798"/>
        </w:tabs>
        <w:rPr>
          <w:b/>
          <w:bCs/>
          <w:noProof/>
        </w:rPr>
      </w:pPr>
      <w:r w:rsidRPr="00781152">
        <w:rPr>
          <w:b/>
          <w:noProof/>
        </w:rPr>
        <w:t>H. 4592</w:t>
      </w:r>
      <w:r w:rsidRPr="00781152">
        <w:rPr>
          <w:b/>
          <w:noProof/>
        </w:rPr>
        <w:tab/>
      </w:r>
      <w:r w:rsidRPr="00781152">
        <w:rPr>
          <w:b/>
          <w:bCs/>
          <w:noProof/>
        </w:rPr>
        <w:t>2</w:t>
      </w:r>
    </w:p>
    <w:p w:rsidR="00781152" w:rsidRPr="00781152" w:rsidRDefault="00781152">
      <w:pPr>
        <w:pStyle w:val="Index1"/>
        <w:tabs>
          <w:tab w:val="right" w:leader="dot" w:pos="2798"/>
        </w:tabs>
        <w:rPr>
          <w:b/>
          <w:bCs/>
          <w:noProof/>
        </w:rPr>
      </w:pPr>
      <w:r w:rsidRPr="00781152">
        <w:rPr>
          <w:b/>
          <w:noProof/>
        </w:rPr>
        <w:t>H. 4600</w:t>
      </w:r>
      <w:r w:rsidRPr="00781152">
        <w:rPr>
          <w:b/>
          <w:noProof/>
        </w:rPr>
        <w:tab/>
      </w:r>
      <w:r w:rsidRPr="00781152">
        <w:rPr>
          <w:b/>
          <w:bCs/>
          <w:noProof/>
        </w:rPr>
        <w:t>5</w:t>
      </w:r>
    </w:p>
    <w:p w:rsidR="00781152" w:rsidRPr="00781152" w:rsidRDefault="00781152">
      <w:pPr>
        <w:pStyle w:val="Index1"/>
        <w:tabs>
          <w:tab w:val="right" w:leader="dot" w:pos="2798"/>
        </w:tabs>
        <w:rPr>
          <w:b/>
          <w:bCs/>
          <w:noProof/>
        </w:rPr>
      </w:pPr>
      <w:r w:rsidRPr="00781152">
        <w:rPr>
          <w:b/>
          <w:noProof/>
        </w:rPr>
        <w:t>H. 4628</w:t>
      </w:r>
      <w:r w:rsidRPr="00781152">
        <w:rPr>
          <w:b/>
          <w:noProof/>
        </w:rPr>
        <w:tab/>
      </w:r>
      <w:r w:rsidRPr="00781152">
        <w:rPr>
          <w:b/>
          <w:bCs/>
          <w:noProof/>
        </w:rPr>
        <w:t>13</w:t>
      </w:r>
    </w:p>
    <w:p w:rsidR="00781152" w:rsidRPr="00781152" w:rsidRDefault="00781152">
      <w:pPr>
        <w:pStyle w:val="Index1"/>
        <w:tabs>
          <w:tab w:val="right" w:leader="dot" w:pos="2798"/>
        </w:tabs>
        <w:rPr>
          <w:b/>
          <w:bCs/>
          <w:noProof/>
        </w:rPr>
      </w:pPr>
      <w:r w:rsidRPr="00781152">
        <w:rPr>
          <w:b/>
          <w:noProof/>
        </w:rPr>
        <w:t>H. 4644</w:t>
      </w:r>
      <w:r w:rsidRPr="00781152">
        <w:rPr>
          <w:b/>
          <w:noProof/>
        </w:rPr>
        <w:tab/>
      </w:r>
      <w:r w:rsidRPr="00781152">
        <w:rPr>
          <w:b/>
          <w:bCs/>
          <w:noProof/>
        </w:rPr>
        <w:t>5</w:t>
      </w:r>
    </w:p>
    <w:p w:rsidR="00781152" w:rsidRPr="00781152" w:rsidRDefault="00781152">
      <w:pPr>
        <w:pStyle w:val="Index1"/>
        <w:tabs>
          <w:tab w:val="right" w:leader="dot" w:pos="2798"/>
        </w:tabs>
        <w:rPr>
          <w:b/>
          <w:bCs/>
          <w:noProof/>
        </w:rPr>
      </w:pPr>
      <w:r w:rsidRPr="00781152">
        <w:rPr>
          <w:b/>
          <w:noProof/>
        </w:rPr>
        <w:t>H. 4657</w:t>
      </w:r>
      <w:r w:rsidRPr="00781152">
        <w:rPr>
          <w:b/>
          <w:noProof/>
        </w:rPr>
        <w:tab/>
      </w:r>
      <w:r w:rsidRPr="00781152">
        <w:rPr>
          <w:b/>
          <w:bCs/>
          <w:noProof/>
        </w:rPr>
        <w:t>13</w:t>
      </w:r>
    </w:p>
    <w:p w:rsidR="00781152" w:rsidRPr="00781152" w:rsidRDefault="00781152">
      <w:pPr>
        <w:pStyle w:val="Index1"/>
        <w:tabs>
          <w:tab w:val="right" w:leader="dot" w:pos="2798"/>
        </w:tabs>
        <w:rPr>
          <w:b/>
          <w:bCs/>
          <w:noProof/>
        </w:rPr>
      </w:pPr>
      <w:r w:rsidRPr="00781152">
        <w:rPr>
          <w:b/>
          <w:noProof/>
        </w:rPr>
        <w:t>H. 4672</w:t>
      </w:r>
      <w:r w:rsidRPr="00781152">
        <w:rPr>
          <w:b/>
          <w:noProof/>
        </w:rPr>
        <w:tab/>
      </w:r>
      <w:r w:rsidRPr="00781152">
        <w:rPr>
          <w:b/>
          <w:bCs/>
          <w:noProof/>
        </w:rPr>
        <w:t>8</w:t>
      </w:r>
    </w:p>
    <w:p w:rsidR="00781152" w:rsidRPr="00781152" w:rsidRDefault="00781152">
      <w:pPr>
        <w:pStyle w:val="Index1"/>
        <w:tabs>
          <w:tab w:val="right" w:leader="dot" w:pos="2798"/>
        </w:tabs>
        <w:rPr>
          <w:b/>
          <w:bCs/>
          <w:noProof/>
        </w:rPr>
      </w:pPr>
      <w:r w:rsidRPr="00781152">
        <w:rPr>
          <w:b/>
          <w:noProof/>
        </w:rPr>
        <w:t>H. 4673</w:t>
      </w:r>
      <w:r w:rsidRPr="00781152">
        <w:rPr>
          <w:b/>
          <w:noProof/>
        </w:rPr>
        <w:tab/>
      </w:r>
      <w:r w:rsidRPr="00781152">
        <w:rPr>
          <w:b/>
          <w:bCs/>
          <w:noProof/>
        </w:rPr>
        <w:t>36</w:t>
      </w:r>
    </w:p>
    <w:p w:rsidR="00781152" w:rsidRPr="00781152" w:rsidRDefault="00781152">
      <w:pPr>
        <w:pStyle w:val="Index1"/>
        <w:tabs>
          <w:tab w:val="right" w:leader="dot" w:pos="2798"/>
        </w:tabs>
        <w:rPr>
          <w:b/>
          <w:bCs/>
          <w:noProof/>
        </w:rPr>
      </w:pPr>
      <w:r w:rsidRPr="00781152">
        <w:rPr>
          <w:b/>
          <w:noProof/>
        </w:rPr>
        <w:t>H. 4675</w:t>
      </w:r>
      <w:r w:rsidRPr="00781152">
        <w:rPr>
          <w:b/>
          <w:noProof/>
        </w:rPr>
        <w:tab/>
      </w:r>
      <w:r w:rsidRPr="00781152">
        <w:rPr>
          <w:b/>
          <w:bCs/>
          <w:noProof/>
        </w:rPr>
        <w:t>15</w:t>
      </w:r>
    </w:p>
    <w:p w:rsidR="00781152" w:rsidRPr="00781152" w:rsidRDefault="00781152">
      <w:pPr>
        <w:pStyle w:val="Index1"/>
        <w:tabs>
          <w:tab w:val="right" w:leader="dot" w:pos="2798"/>
        </w:tabs>
        <w:rPr>
          <w:b/>
          <w:bCs/>
          <w:noProof/>
        </w:rPr>
      </w:pPr>
      <w:r w:rsidRPr="00781152">
        <w:rPr>
          <w:b/>
          <w:noProof/>
        </w:rPr>
        <w:t>H. 4705</w:t>
      </w:r>
      <w:r w:rsidRPr="00781152">
        <w:rPr>
          <w:b/>
          <w:noProof/>
        </w:rPr>
        <w:tab/>
      </w:r>
      <w:r w:rsidRPr="00781152">
        <w:rPr>
          <w:b/>
          <w:bCs/>
          <w:noProof/>
        </w:rPr>
        <w:t>32</w:t>
      </w:r>
    </w:p>
    <w:p w:rsidR="00781152" w:rsidRPr="00781152" w:rsidRDefault="00781152">
      <w:pPr>
        <w:pStyle w:val="Index1"/>
        <w:tabs>
          <w:tab w:val="right" w:leader="dot" w:pos="2798"/>
        </w:tabs>
        <w:rPr>
          <w:b/>
          <w:bCs/>
          <w:noProof/>
        </w:rPr>
      </w:pPr>
      <w:r w:rsidRPr="00781152">
        <w:rPr>
          <w:b/>
          <w:noProof/>
        </w:rPr>
        <w:t>H. 4913</w:t>
      </w:r>
      <w:r w:rsidRPr="00781152">
        <w:rPr>
          <w:b/>
          <w:noProof/>
        </w:rPr>
        <w:tab/>
      </w:r>
      <w:r w:rsidRPr="00781152">
        <w:rPr>
          <w:b/>
          <w:bCs/>
          <w:noProof/>
        </w:rPr>
        <w:t>12</w:t>
      </w:r>
    </w:p>
    <w:p w:rsidR="00781152" w:rsidRPr="00781152" w:rsidRDefault="00781152">
      <w:pPr>
        <w:pStyle w:val="Index1"/>
        <w:tabs>
          <w:tab w:val="right" w:leader="dot" w:pos="2798"/>
        </w:tabs>
        <w:rPr>
          <w:b/>
          <w:bCs/>
          <w:noProof/>
        </w:rPr>
      </w:pPr>
      <w:r w:rsidRPr="00781152">
        <w:rPr>
          <w:b/>
          <w:noProof/>
        </w:rPr>
        <w:t>H. 4935</w:t>
      </w:r>
      <w:r w:rsidRPr="00781152">
        <w:rPr>
          <w:b/>
          <w:noProof/>
        </w:rPr>
        <w:tab/>
      </w:r>
      <w:r w:rsidRPr="00781152">
        <w:rPr>
          <w:b/>
          <w:bCs/>
          <w:noProof/>
        </w:rPr>
        <w:t>6</w:t>
      </w:r>
    </w:p>
    <w:p w:rsidR="00781152" w:rsidRPr="00781152" w:rsidRDefault="00781152">
      <w:pPr>
        <w:pStyle w:val="Index1"/>
        <w:tabs>
          <w:tab w:val="right" w:leader="dot" w:pos="2798"/>
        </w:tabs>
        <w:rPr>
          <w:b/>
          <w:bCs/>
          <w:noProof/>
        </w:rPr>
      </w:pPr>
      <w:r w:rsidRPr="00781152">
        <w:rPr>
          <w:b/>
          <w:noProof/>
        </w:rPr>
        <w:t>H. 4946</w:t>
      </w:r>
      <w:r w:rsidRPr="00781152">
        <w:rPr>
          <w:b/>
          <w:noProof/>
        </w:rPr>
        <w:tab/>
      </w:r>
      <w:r w:rsidRPr="00781152">
        <w:rPr>
          <w:b/>
          <w:bCs/>
          <w:noProof/>
        </w:rPr>
        <w:t>9</w:t>
      </w:r>
    </w:p>
    <w:p w:rsidR="00781152" w:rsidRPr="00781152" w:rsidRDefault="00781152">
      <w:pPr>
        <w:pStyle w:val="Index1"/>
        <w:tabs>
          <w:tab w:val="right" w:leader="dot" w:pos="2798"/>
        </w:tabs>
        <w:rPr>
          <w:b/>
          <w:bCs/>
          <w:noProof/>
        </w:rPr>
      </w:pPr>
      <w:r w:rsidRPr="00781152">
        <w:rPr>
          <w:b/>
          <w:noProof/>
        </w:rPr>
        <w:t>H. 4962</w:t>
      </w:r>
      <w:r w:rsidRPr="00781152">
        <w:rPr>
          <w:b/>
          <w:noProof/>
        </w:rPr>
        <w:tab/>
      </w:r>
      <w:r w:rsidRPr="00781152">
        <w:rPr>
          <w:b/>
          <w:bCs/>
          <w:noProof/>
        </w:rPr>
        <w:t>16</w:t>
      </w:r>
    </w:p>
    <w:p w:rsidR="00781152" w:rsidRPr="00781152" w:rsidRDefault="00781152">
      <w:pPr>
        <w:pStyle w:val="Index1"/>
        <w:tabs>
          <w:tab w:val="right" w:leader="dot" w:pos="2798"/>
        </w:tabs>
        <w:rPr>
          <w:b/>
          <w:bCs/>
          <w:noProof/>
        </w:rPr>
      </w:pPr>
      <w:r w:rsidRPr="00781152">
        <w:rPr>
          <w:b/>
          <w:noProof/>
        </w:rPr>
        <w:t>H. 5038</w:t>
      </w:r>
      <w:r w:rsidRPr="00781152">
        <w:rPr>
          <w:b/>
          <w:noProof/>
        </w:rPr>
        <w:tab/>
      </w:r>
      <w:r w:rsidRPr="00781152">
        <w:rPr>
          <w:b/>
          <w:bCs/>
          <w:noProof/>
        </w:rPr>
        <w:t>9</w:t>
      </w:r>
    </w:p>
    <w:p w:rsidR="00781152" w:rsidRPr="00781152" w:rsidRDefault="00781152">
      <w:pPr>
        <w:pStyle w:val="Index1"/>
        <w:tabs>
          <w:tab w:val="right" w:leader="dot" w:pos="2798"/>
        </w:tabs>
        <w:rPr>
          <w:b/>
          <w:bCs/>
          <w:noProof/>
        </w:rPr>
      </w:pPr>
      <w:r w:rsidRPr="00781152">
        <w:rPr>
          <w:b/>
          <w:noProof/>
        </w:rPr>
        <w:t>H. 5153</w:t>
      </w:r>
      <w:r w:rsidRPr="00781152">
        <w:rPr>
          <w:b/>
          <w:noProof/>
        </w:rPr>
        <w:tab/>
      </w:r>
      <w:r w:rsidRPr="00781152">
        <w:rPr>
          <w:b/>
          <w:bCs/>
          <w:noProof/>
        </w:rPr>
        <w:t>36</w:t>
      </w:r>
    </w:p>
    <w:p w:rsidR="00781152" w:rsidRPr="00781152" w:rsidRDefault="00781152">
      <w:pPr>
        <w:pStyle w:val="Index1"/>
        <w:tabs>
          <w:tab w:val="right" w:leader="dot" w:pos="2798"/>
        </w:tabs>
        <w:rPr>
          <w:b/>
          <w:bCs/>
          <w:noProof/>
        </w:rPr>
      </w:pPr>
      <w:r w:rsidRPr="00781152">
        <w:rPr>
          <w:b/>
          <w:noProof/>
        </w:rPr>
        <w:t>H. 5156</w:t>
      </w:r>
      <w:r w:rsidRPr="00781152">
        <w:rPr>
          <w:b/>
          <w:noProof/>
        </w:rPr>
        <w:tab/>
      </w:r>
      <w:r w:rsidRPr="00781152">
        <w:rPr>
          <w:b/>
          <w:bCs/>
          <w:noProof/>
        </w:rPr>
        <w:t>37</w:t>
      </w:r>
    </w:p>
    <w:p w:rsidR="00781152" w:rsidRPr="00781152" w:rsidRDefault="00781152">
      <w:pPr>
        <w:pStyle w:val="Index1"/>
        <w:tabs>
          <w:tab w:val="right" w:leader="dot" w:pos="2798"/>
        </w:tabs>
        <w:rPr>
          <w:b/>
          <w:bCs/>
          <w:noProof/>
        </w:rPr>
      </w:pPr>
      <w:r w:rsidRPr="00781152">
        <w:rPr>
          <w:b/>
          <w:noProof/>
        </w:rPr>
        <w:t>H. 5261</w:t>
      </w:r>
      <w:r w:rsidRPr="00781152">
        <w:rPr>
          <w:b/>
          <w:noProof/>
        </w:rPr>
        <w:tab/>
      </w:r>
      <w:r w:rsidRPr="00781152">
        <w:rPr>
          <w:b/>
          <w:bCs/>
          <w:noProof/>
        </w:rPr>
        <w:t>44</w:t>
      </w:r>
    </w:p>
    <w:p w:rsidR="00781152" w:rsidRPr="00781152" w:rsidRDefault="00781152">
      <w:pPr>
        <w:pStyle w:val="Index1"/>
        <w:tabs>
          <w:tab w:val="right" w:leader="dot" w:pos="2798"/>
        </w:tabs>
        <w:rPr>
          <w:b/>
          <w:bCs/>
          <w:noProof/>
        </w:rPr>
      </w:pPr>
      <w:r w:rsidRPr="00781152">
        <w:rPr>
          <w:b/>
          <w:noProof/>
        </w:rPr>
        <w:t>H. 5272</w:t>
      </w:r>
      <w:r w:rsidRPr="00781152">
        <w:rPr>
          <w:b/>
          <w:noProof/>
        </w:rPr>
        <w:tab/>
      </w:r>
      <w:r w:rsidRPr="00781152">
        <w:rPr>
          <w:b/>
          <w:bCs/>
          <w:noProof/>
        </w:rPr>
        <w:t>2</w:t>
      </w:r>
    </w:p>
    <w:p w:rsidR="00781152" w:rsidRDefault="00781152" w:rsidP="0062310D">
      <w:pPr>
        <w:tabs>
          <w:tab w:val="left" w:pos="432"/>
          <w:tab w:val="left" w:pos="864"/>
        </w:tabs>
        <w:sectPr w:rsidR="00781152" w:rsidSect="00781152">
          <w:type w:val="continuous"/>
          <w:pgSz w:w="12240" w:h="15840" w:code="1"/>
          <w:pgMar w:top="1008" w:right="4666" w:bottom="3499" w:left="1238" w:header="0" w:footer="3499" w:gutter="0"/>
          <w:cols w:num="3" w:space="720"/>
          <w:titlePg/>
          <w:docGrid w:linePitch="360"/>
        </w:sectPr>
      </w:pPr>
    </w:p>
    <w:p w:rsidR="0036113A" w:rsidRDefault="0078115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8115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52" w:rsidRDefault="00781152">
      <w:r>
        <w:separator/>
      </w:r>
    </w:p>
  </w:endnote>
  <w:endnote w:type="continuationSeparator" w:id="0">
    <w:p w:rsidR="00781152" w:rsidRDefault="0078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52" w:rsidRDefault="0078115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127E4">
      <w:rPr>
        <w:rStyle w:val="PageNumber"/>
        <w:noProof/>
      </w:rPr>
      <w:t>48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52" w:rsidRDefault="007811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52" w:rsidRDefault="0078115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127E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52" w:rsidRDefault="00781152">
      <w:r>
        <w:separator/>
      </w:r>
    </w:p>
  </w:footnote>
  <w:footnote w:type="continuationSeparator" w:id="0">
    <w:p w:rsidR="00781152" w:rsidRDefault="00781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BB"/>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B5F45"/>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152"/>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E7B2E"/>
    <w:rsid w:val="00BF2086"/>
    <w:rsid w:val="00BF28F2"/>
    <w:rsid w:val="00BF4B3D"/>
    <w:rsid w:val="00C007B3"/>
    <w:rsid w:val="00C03DF0"/>
    <w:rsid w:val="00C0418A"/>
    <w:rsid w:val="00C06344"/>
    <w:rsid w:val="00C07CC9"/>
    <w:rsid w:val="00C121F4"/>
    <w:rsid w:val="00C127E4"/>
    <w:rsid w:val="00C131E5"/>
    <w:rsid w:val="00C17A7A"/>
    <w:rsid w:val="00C17E88"/>
    <w:rsid w:val="00C2095C"/>
    <w:rsid w:val="00C21759"/>
    <w:rsid w:val="00C2177F"/>
    <w:rsid w:val="00C227C2"/>
    <w:rsid w:val="00C246F0"/>
    <w:rsid w:val="00C25D16"/>
    <w:rsid w:val="00C3297B"/>
    <w:rsid w:val="00C336B7"/>
    <w:rsid w:val="00C34A54"/>
    <w:rsid w:val="00C378BB"/>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2B09"/>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33F5"/>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57228"/>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86FEA"/>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0832D51-3791-4D64-A8AC-7B086397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378BB"/>
    <w:rPr>
      <w:rFonts w:ascii="Segoe UI" w:hAnsi="Segoe UI" w:cs="Segoe UI"/>
      <w:sz w:val="18"/>
      <w:szCs w:val="18"/>
    </w:rPr>
  </w:style>
  <w:style w:type="paragraph" w:styleId="BalloonText">
    <w:name w:val="Balloon Text"/>
    <w:basedOn w:val="Normal"/>
    <w:link w:val="BalloonTextChar"/>
    <w:uiPriority w:val="99"/>
    <w:semiHidden/>
    <w:unhideWhenUsed/>
    <w:rsid w:val="00C378BB"/>
    <w:rPr>
      <w:rFonts w:ascii="Segoe UI" w:hAnsi="Segoe UI" w:cs="Segoe UI"/>
      <w:sz w:val="18"/>
      <w:szCs w:val="18"/>
    </w:rPr>
  </w:style>
  <w:style w:type="character" w:customStyle="1" w:styleId="BalloonTextChar1">
    <w:name w:val="Balloon Text Char1"/>
    <w:basedOn w:val="DefaultParagraphFont"/>
    <w:uiPriority w:val="99"/>
    <w:semiHidden/>
    <w:rsid w:val="00C378BB"/>
    <w:rPr>
      <w:rFonts w:ascii="Segoe UI" w:hAnsi="Segoe UI" w:cs="Segoe UI"/>
      <w:sz w:val="18"/>
      <w:szCs w:val="18"/>
    </w:rPr>
  </w:style>
  <w:style w:type="paragraph" w:styleId="Index1">
    <w:name w:val="index 1"/>
    <w:basedOn w:val="Normal"/>
    <w:next w:val="Normal"/>
    <w:autoRedefine/>
    <w:uiPriority w:val="99"/>
    <w:semiHidden/>
    <w:unhideWhenUsed/>
    <w:rsid w:val="00C378B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6DDC-1858-42A0-81BB-1E2C78D1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355D068C.dotm</Template>
  <TotalTime>0</TotalTime>
  <Pages>50</Pages>
  <Words>11619</Words>
  <Characters>63381</Characters>
  <Application>Microsoft Office Word</Application>
  <DocSecurity>0</DocSecurity>
  <Lines>2066</Lines>
  <Paragraphs>496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4/26/2018 - South Carolina Legislature Online</dc:title>
  <dc:creator>LesleyStone</dc:creator>
  <cp:lastModifiedBy>Lavarres Lynch</cp:lastModifiedBy>
  <cp:revision>2</cp:revision>
  <cp:lastPrinted>2018-04-25T21:09:00Z</cp:lastPrinted>
  <dcterms:created xsi:type="dcterms:W3CDTF">2018-04-25T23:09:00Z</dcterms:created>
  <dcterms:modified xsi:type="dcterms:W3CDTF">2018-04-25T23:09:00Z</dcterms:modified>
</cp:coreProperties>
</file>