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DF" w:rsidRPr="00AB0EDF" w:rsidRDefault="00AB0EDF" w:rsidP="00AB0EDF">
      <w:pPr>
        <w:jc w:val="center"/>
        <w:rPr>
          <w:b/>
          <w:szCs w:val="22"/>
        </w:rPr>
      </w:pPr>
      <w:bookmarkStart w:id="0" w:name="_GoBack"/>
      <w:bookmarkEnd w:id="0"/>
      <w:r w:rsidRPr="00AB0EDF">
        <w:rPr>
          <w:b/>
          <w:szCs w:val="22"/>
        </w:rPr>
        <w:t>Tuesday, January 31, 2017</w:t>
      </w:r>
    </w:p>
    <w:p w:rsidR="00AB0EDF" w:rsidRPr="00AB0EDF" w:rsidRDefault="00AB0EDF" w:rsidP="00AB0EDF">
      <w:pPr>
        <w:jc w:val="center"/>
        <w:rPr>
          <w:b/>
          <w:szCs w:val="22"/>
        </w:rPr>
      </w:pPr>
      <w:r w:rsidRPr="00AB0EDF">
        <w:rPr>
          <w:b/>
          <w:szCs w:val="22"/>
        </w:rPr>
        <w:t>(Statewide Session)</w:t>
      </w:r>
    </w:p>
    <w:p w:rsidR="00AB0EDF" w:rsidRPr="00AB0EDF" w:rsidRDefault="00AB0EDF" w:rsidP="00AB0EDF">
      <w:pPr>
        <w:rPr>
          <w:strike/>
          <w:szCs w:val="22"/>
        </w:rPr>
      </w:pPr>
      <w:r w:rsidRPr="00AB0EDF">
        <w:rPr>
          <w:strike/>
          <w:szCs w:val="22"/>
        </w:rPr>
        <w:t>Indicates Matter Stricken</w:t>
      </w:r>
    </w:p>
    <w:p w:rsidR="00AB0EDF" w:rsidRPr="00AB0EDF" w:rsidRDefault="00AB0EDF" w:rsidP="00AB0EDF">
      <w:pPr>
        <w:rPr>
          <w:szCs w:val="22"/>
          <w:u w:val="single"/>
        </w:rPr>
      </w:pPr>
      <w:r w:rsidRPr="00AB0EDF">
        <w:rPr>
          <w:szCs w:val="22"/>
          <w:u w:val="single"/>
        </w:rPr>
        <w:t>Indicates New Matter</w:t>
      </w:r>
    </w:p>
    <w:p w:rsidR="00AB0EDF" w:rsidRPr="00AB0EDF" w:rsidRDefault="00AB0EDF" w:rsidP="00AB0EDF">
      <w:pPr>
        <w:rPr>
          <w:szCs w:val="22"/>
        </w:rPr>
      </w:pPr>
    </w:p>
    <w:p w:rsidR="00AB0EDF" w:rsidRPr="00AB0EDF" w:rsidRDefault="00AB0EDF" w:rsidP="00AB0EDF">
      <w:pPr>
        <w:rPr>
          <w:szCs w:val="22"/>
        </w:rPr>
      </w:pPr>
      <w:r w:rsidRPr="00AB0EDF">
        <w:rPr>
          <w:szCs w:val="22"/>
        </w:rPr>
        <w:tab/>
        <w:t>The Senate assembled at 2:00 P.M., the hour to which it stood adjourned, and was called to order by the PRESIDENT.</w:t>
      </w:r>
    </w:p>
    <w:p w:rsidR="00AB0EDF" w:rsidRPr="00AB0EDF" w:rsidRDefault="00AB0EDF" w:rsidP="00AB0EDF">
      <w:pPr>
        <w:rPr>
          <w:szCs w:val="22"/>
        </w:rPr>
      </w:pPr>
      <w:r w:rsidRPr="00AB0EDF">
        <w:rPr>
          <w:szCs w:val="22"/>
        </w:rPr>
        <w:tab/>
        <w:t>A quorum being present, the proceedings were opened with a devotion by the Chaplain as follows:</w:t>
      </w:r>
    </w:p>
    <w:p w:rsidR="00AB0EDF" w:rsidRPr="00AB0EDF" w:rsidRDefault="00AB0EDF" w:rsidP="00AB0EDF">
      <w:pPr>
        <w:rPr>
          <w:szCs w:val="22"/>
        </w:rPr>
      </w:pPr>
    </w:p>
    <w:p w:rsidR="00AB0EDF" w:rsidRPr="00AB0EDF" w:rsidRDefault="00AB0EDF" w:rsidP="00AB0EDF">
      <w:pPr>
        <w:tabs>
          <w:tab w:val="center" w:pos="4320"/>
          <w:tab w:val="right" w:pos="8640"/>
        </w:tabs>
        <w:rPr>
          <w:color w:val="auto"/>
          <w:szCs w:val="22"/>
        </w:rPr>
      </w:pPr>
      <w:r w:rsidRPr="00AB0EDF">
        <w:rPr>
          <w:szCs w:val="22"/>
        </w:rPr>
        <w:t>Genesis 9:12-13</w:t>
      </w:r>
    </w:p>
    <w:p w:rsidR="00AB0EDF" w:rsidRPr="00AB0EDF" w:rsidRDefault="00AB0EDF" w:rsidP="00AB0EDF">
      <w:pPr>
        <w:tabs>
          <w:tab w:val="center" w:pos="4320"/>
          <w:tab w:val="right" w:pos="8640"/>
        </w:tabs>
        <w:rPr>
          <w:szCs w:val="22"/>
        </w:rPr>
      </w:pPr>
      <w:r w:rsidRPr="00AB0EDF">
        <w:rPr>
          <w:szCs w:val="22"/>
        </w:rPr>
        <w:tab/>
        <w:t>And God said, “This is the sign of the covenant l am making between me and you and every living creature with you, a covenant for all generations to come.  I have set my rainbow in the clouds and it will be a sign of the covenant between me and the earth.”</w:t>
      </w:r>
    </w:p>
    <w:p w:rsidR="00AB0EDF" w:rsidRPr="00AB0EDF" w:rsidRDefault="00AB0EDF" w:rsidP="00AB0EDF">
      <w:pPr>
        <w:rPr>
          <w:color w:val="auto"/>
          <w:szCs w:val="22"/>
        </w:rPr>
      </w:pPr>
      <w:r w:rsidRPr="00AB0EDF">
        <w:rPr>
          <w:szCs w:val="22"/>
        </w:rPr>
        <w:tab/>
        <w:t>Let us pray. Gracious and loving God, Your promises to us are eternal and true. You established the rainbow to remind us that these promises extend to all generations. The beauty of water and sunlight transformed into a multi-colored arch in the sky is breathtaking and majestic!</w:t>
      </w:r>
    </w:p>
    <w:p w:rsidR="00AB0EDF" w:rsidRPr="00AB0EDF" w:rsidRDefault="00AB0EDF" w:rsidP="00AB0EDF">
      <w:pPr>
        <w:rPr>
          <w:szCs w:val="22"/>
        </w:rPr>
      </w:pPr>
      <w:r w:rsidRPr="00AB0EDF">
        <w:rPr>
          <w:szCs w:val="22"/>
        </w:rPr>
        <w:tab/>
        <w:t>Likewise the House and Senate, while seeking Your blessing, have made promises to our beloved State for generations. We pray that these elected officials will honor these promises with resolve and with integrity as they seek to serve and be faithful to the people of South Carolina. May the House and Senate work together -- like water and sunlight in a rainbow -- to create something really special for all generations to come.</w:t>
      </w:r>
    </w:p>
    <w:p w:rsidR="00AB0EDF" w:rsidRPr="00AB0EDF" w:rsidRDefault="00AB0EDF" w:rsidP="00AB0EDF">
      <w:pPr>
        <w:rPr>
          <w:szCs w:val="22"/>
        </w:rPr>
      </w:pPr>
      <w:r w:rsidRPr="00AB0EDF">
        <w:rPr>
          <w:szCs w:val="22"/>
        </w:rPr>
        <w:tab/>
        <w:t xml:space="preserve">We offer this prayer that Your holy name may be praised.  Amen. </w:t>
      </w:r>
    </w:p>
    <w:p w:rsidR="00AB0EDF" w:rsidRPr="00AB0EDF" w:rsidRDefault="00AB0EDF" w:rsidP="00AB0EDF">
      <w:pPr>
        <w:tabs>
          <w:tab w:val="right" w:pos="8640"/>
        </w:tabs>
        <w:rPr>
          <w:szCs w:val="22"/>
        </w:rPr>
      </w:pPr>
    </w:p>
    <w:p w:rsidR="00AB0EDF" w:rsidRPr="00AB0EDF" w:rsidRDefault="00AB0EDF" w:rsidP="00AB0EDF">
      <w:pPr>
        <w:tabs>
          <w:tab w:val="right" w:pos="8640"/>
        </w:tabs>
        <w:rPr>
          <w:szCs w:val="22"/>
        </w:rPr>
      </w:pPr>
      <w:r w:rsidRPr="00AB0EDF">
        <w:rPr>
          <w:szCs w:val="22"/>
        </w:rPr>
        <w:tab/>
        <w:t>The PRESIDENT called for Petitions, Memorials, Presentments of Grand Juries and such like papers.</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Point of Quorum</w:t>
      </w:r>
    </w:p>
    <w:p w:rsidR="00AB0EDF" w:rsidRPr="00AB0EDF" w:rsidRDefault="00AB0EDF" w:rsidP="00AB0EDF">
      <w:pPr>
        <w:tabs>
          <w:tab w:val="right" w:pos="8640"/>
        </w:tabs>
        <w:rPr>
          <w:szCs w:val="22"/>
        </w:rPr>
      </w:pPr>
      <w:r w:rsidRPr="00AB0EDF">
        <w:rPr>
          <w:szCs w:val="22"/>
        </w:rPr>
        <w:tab/>
        <w:t>At 2:03 P.M., Senator LEATHERMAN made the point that a quorum was not present.  It was ascertained that a quorum was not present.</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Call of the Senate</w:t>
      </w:r>
    </w:p>
    <w:p w:rsidR="00AB0EDF" w:rsidRPr="00AB0EDF" w:rsidRDefault="00AB0EDF" w:rsidP="00AB0EDF">
      <w:pPr>
        <w:tabs>
          <w:tab w:val="right" w:pos="8640"/>
        </w:tabs>
        <w:rPr>
          <w:szCs w:val="22"/>
        </w:rPr>
      </w:pPr>
      <w:r w:rsidRPr="00AB0EDF">
        <w:rPr>
          <w:szCs w:val="22"/>
        </w:rPr>
        <w:tab/>
        <w:t>Senator LEATHERMAN moved that a Call of the Senate be made.  The following Senators answered the Call:</w:t>
      </w:r>
    </w:p>
    <w:p w:rsidR="00AB0EDF" w:rsidRPr="00AB0EDF" w:rsidRDefault="00AB0EDF" w:rsidP="00AB0EDF">
      <w:pPr>
        <w:tabs>
          <w:tab w:val="clear" w:pos="216"/>
          <w:tab w:val="clear" w:pos="432"/>
          <w:tab w:val="clear" w:pos="648"/>
          <w:tab w:val="left" w:pos="720"/>
          <w:tab w:val="center" w:pos="4320"/>
          <w:tab w:val="right" w:pos="8640"/>
        </w:tabs>
        <w:rPr>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Alexander</w:t>
      </w:r>
      <w:r w:rsidRPr="00AB0EDF">
        <w:rPr>
          <w:szCs w:val="22"/>
        </w:rPr>
        <w:tab/>
        <w:t>Bennett</w:t>
      </w:r>
      <w:r w:rsidRPr="00AB0EDF">
        <w:rPr>
          <w:szCs w:val="22"/>
        </w:rPr>
        <w:tab/>
        <w:t>Climer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Corbin</w:t>
      </w:r>
      <w:r w:rsidRPr="00AB0EDF">
        <w:rPr>
          <w:szCs w:val="22"/>
        </w:rPr>
        <w:tab/>
        <w:t>Cromer</w:t>
      </w:r>
      <w:r w:rsidRPr="00AB0EDF">
        <w:rPr>
          <w:szCs w:val="22"/>
        </w:rPr>
        <w:tab/>
        <w:t>Davis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Fanning</w:t>
      </w:r>
      <w:r w:rsidRPr="00AB0EDF">
        <w:rPr>
          <w:szCs w:val="22"/>
        </w:rPr>
        <w:tab/>
        <w:t>Gambrell</w:t>
      </w:r>
      <w:r w:rsidRPr="00AB0EDF">
        <w:rPr>
          <w:szCs w:val="22"/>
        </w:rPr>
        <w:tab/>
        <w:t>Gregory</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Grooms</w:t>
      </w:r>
      <w:r w:rsidRPr="00AB0EDF">
        <w:rPr>
          <w:szCs w:val="22"/>
        </w:rPr>
        <w:tab/>
        <w:t>Hembree</w:t>
      </w:r>
      <w:r w:rsidRPr="00AB0EDF">
        <w:rPr>
          <w:szCs w:val="22"/>
        </w:rPr>
        <w:tab/>
        <w:t>Hutto</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lastRenderedPageBreak/>
        <w:t>Johnson</w:t>
      </w:r>
      <w:r w:rsidRPr="00AB0EDF">
        <w:rPr>
          <w:szCs w:val="22"/>
        </w:rPr>
        <w:tab/>
        <w:t>Leatherman</w:t>
      </w:r>
      <w:r w:rsidRPr="00AB0EDF">
        <w:rPr>
          <w:szCs w:val="22"/>
        </w:rPr>
        <w:tab/>
        <w:t>Martin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Massey</w:t>
      </w:r>
      <w:r w:rsidRPr="00AB0EDF">
        <w:rPr>
          <w:szCs w:val="22"/>
        </w:rPr>
        <w:tab/>
        <w:t>Nicholson</w:t>
      </w:r>
      <w:r w:rsidRPr="00AB0EDF">
        <w:rPr>
          <w:szCs w:val="22"/>
        </w:rPr>
        <w:tab/>
        <w:t>Peeler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Rankin</w:t>
      </w:r>
      <w:r w:rsidRPr="00AB0EDF">
        <w:rPr>
          <w:szCs w:val="22"/>
        </w:rPr>
        <w:tab/>
        <w:t>Rice</w:t>
      </w:r>
      <w:r w:rsidRPr="00AB0EDF">
        <w:rPr>
          <w:szCs w:val="22"/>
        </w:rPr>
        <w:tab/>
        <w:t>Sabb</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Senn</w:t>
      </w:r>
      <w:r w:rsidRPr="00AB0EDF">
        <w:rPr>
          <w:szCs w:val="22"/>
        </w:rPr>
        <w:tab/>
        <w:t>Setzler</w:t>
      </w:r>
      <w:r w:rsidRPr="00AB0EDF">
        <w:rPr>
          <w:szCs w:val="22"/>
        </w:rPr>
        <w:tab/>
        <w:t>Shealy</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Sheheen</w:t>
      </w:r>
      <w:r w:rsidRPr="00AB0EDF">
        <w:rPr>
          <w:szCs w:val="22"/>
        </w:rPr>
        <w:tab/>
        <w:t>Talley</w:t>
      </w:r>
      <w:r w:rsidRPr="00AB0EDF">
        <w:rPr>
          <w:szCs w:val="22"/>
        </w:rPr>
        <w:tab/>
        <w:t>Timmons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Turner</w:t>
      </w:r>
      <w:r w:rsidRPr="00AB0EDF">
        <w:rPr>
          <w:szCs w:val="22"/>
        </w:rPr>
        <w:tab/>
        <w:t>Verdin</w:t>
      </w:r>
      <w:r w:rsidRPr="00AB0EDF">
        <w:rPr>
          <w:szCs w:val="22"/>
        </w:rPr>
        <w:tab/>
        <w:t>Williams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B0EDF">
        <w:rPr>
          <w:szCs w:val="22"/>
        </w:rPr>
        <w:t>Young</w:t>
      </w:r>
    </w:p>
    <w:p w:rsidR="00AB0EDF" w:rsidRPr="00AB0EDF" w:rsidRDefault="00AB0EDF" w:rsidP="00AB0EDF">
      <w:pPr>
        <w:tabs>
          <w:tab w:val="right" w:pos="8640"/>
        </w:tabs>
        <w:rPr>
          <w:szCs w:val="22"/>
        </w:rPr>
      </w:pPr>
    </w:p>
    <w:p w:rsidR="00AB0EDF" w:rsidRPr="00AB0EDF" w:rsidRDefault="00AB0EDF" w:rsidP="00AB0EDF">
      <w:pPr>
        <w:tabs>
          <w:tab w:val="right" w:pos="8640"/>
        </w:tabs>
        <w:rPr>
          <w:szCs w:val="22"/>
        </w:rPr>
      </w:pPr>
      <w:r w:rsidRPr="00AB0EDF">
        <w:rPr>
          <w:szCs w:val="22"/>
        </w:rPr>
        <w:tab/>
        <w:t>A quorum being present, the Senate resumed.</w:t>
      </w:r>
    </w:p>
    <w:p w:rsidR="00AB0EDF" w:rsidRPr="00AB0EDF" w:rsidRDefault="00AB0EDF" w:rsidP="00AB0EDF">
      <w:pPr>
        <w:tabs>
          <w:tab w:val="right" w:pos="8640"/>
        </w:tabs>
        <w:jc w:val="center"/>
        <w:rPr>
          <w:b/>
          <w:szCs w:val="22"/>
        </w:rPr>
      </w:pPr>
    </w:p>
    <w:p w:rsidR="00AB0EDF" w:rsidRPr="00AB0EDF" w:rsidRDefault="00AB0EDF" w:rsidP="00AB0EDF">
      <w:pPr>
        <w:tabs>
          <w:tab w:val="right" w:pos="8640"/>
        </w:tabs>
        <w:jc w:val="center"/>
        <w:rPr>
          <w:b/>
          <w:szCs w:val="22"/>
        </w:rPr>
      </w:pPr>
      <w:r w:rsidRPr="00AB0EDF">
        <w:rPr>
          <w:b/>
          <w:szCs w:val="22"/>
        </w:rPr>
        <w:t>REGULATION RECEIVED</w:t>
      </w:r>
    </w:p>
    <w:p w:rsidR="00AB0EDF" w:rsidRPr="00AB0EDF" w:rsidRDefault="00AB0EDF" w:rsidP="00AB0EDF">
      <w:pPr>
        <w:tabs>
          <w:tab w:val="right" w:pos="8640"/>
        </w:tabs>
        <w:rPr>
          <w:szCs w:val="22"/>
        </w:rPr>
      </w:pPr>
      <w:r w:rsidRPr="00AB0EDF">
        <w:rPr>
          <w:szCs w:val="22"/>
        </w:rPr>
        <w:tab/>
        <w:t>The following was received and referred to the appropriate committee for consideration:</w:t>
      </w:r>
    </w:p>
    <w:p w:rsidR="00AB0EDF" w:rsidRPr="00AB0EDF" w:rsidRDefault="00AB0EDF" w:rsidP="00AB0EDF">
      <w:pPr>
        <w:rPr>
          <w:szCs w:val="22"/>
        </w:rPr>
      </w:pPr>
      <w:r w:rsidRPr="00AB0EDF">
        <w:rPr>
          <w:szCs w:val="22"/>
        </w:rPr>
        <w:t>Document No. 4741</w:t>
      </w:r>
    </w:p>
    <w:p w:rsidR="00AB0EDF" w:rsidRPr="00AB0EDF" w:rsidRDefault="00AB0EDF" w:rsidP="00AB0EDF">
      <w:pPr>
        <w:rPr>
          <w:szCs w:val="22"/>
        </w:rPr>
      </w:pPr>
      <w:r w:rsidRPr="00AB0EDF">
        <w:rPr>
          <w:szCs w:val="22"/>
        </w:rPr>
        <w:t>Agency: Department of Natural Resources</w:t>
      </w:r>
    </w:p>
    <w:p w:rsidR="00AB0EDF" w:rsidRPr="00AB0EDF" w:rsidRDefault="00AB0EDF" w:rsidP="00AB0EDF">
      <w:pPr>
        <w:rPr>
          <w:szCs w:val="22"/>
        </w:rPr>
      </w:pPr>
      <w:r w:rsidRPr="00AB0EDF">
        <w:rPr>
          <w:szCs w:val="22"/>
        </w:rPr>
        <w:t>Chapter: 123</w:t>
      </w:r>
    </w:p>
    <w:p w:rsidR="00AB0EDF" w:rsidRPr="00AB0EDF" w:rsidRDefault="00AB0EDF" w:rsidP="00AB0EDF">
      <w:pPr>
        <w:rPr>
          <w:szCs w:val="22"/>
        </w:rPr>
      </w:pPr>
      <w:r w:rsidRPr="00AB0EDF">
        <w:rPr>
          <w:szCs w:val="22"/>
        </w:rPr>
        <w:t>Statutory Authority: 1976 Code Sections 50</w:t>
      </w:r>
      <w:r w:rsidRPr="00AB0EDF">
        <w:rPr>
          <w:szCs w:val="22"/>
        </w:rPr>
        <w:noBreakHyphen/>
        <w:t>1</w:t>
      </w:r>
      <w:r w:rsidRPr="00AB0EDF">
        <w:rPr>
          <w:szCs w:val="22"/>
        </w:rPr>
        <w:noBreakHyphen/>
        <w:t>200, 50</w:t>
      </w:r>
      <w:r w:rsidRPr="00AB0EDF">
        <w:rPr>
          <w:szCs w:val="22"/>
        </w:rPr>
        <w:noBreakHyphen/>
        <w:t>1</w:t>
      </w:r>
      <w:r w:rsidRPr="00AB0EDF">
        <w:rPr>
          <w:szCs w:val="22"/>
        </w:rPr>
        <w:noBreakHyphen/>
        <w:t>220, 50-3-100, 50-9-650, 50</w:t>
      </w:r>
      <w:r w:rsidRPr="00AB0EDF">
        <w:rPr>
          <w:szCs w:val="22"/>
        </w:rPr>
        <w:noBreakHyphen/>
        <w:t>11</w:t>
      </w:r>
      <w:r w:rsidRPr="00AB0EDF">
        <w:rPr>
          <w:szCs w:val="22"/>
        </w:rPr>
        <w:noBreakHyphen/>
        <w:t>10, 50-11-65, 50</w:t>
      </w:r>
      <w:r w:rsidRPr="00AB0EDF">
        <w:rPr>
          <w:szCs w:val="22"/>
        </w:rPr>
        <w:noBreakHyphen/>
        <w:t>11</w:t>
      </w:r>
      <w:r w:rsidRPr="00AB0EDF">
        <w:rPr>
          <w:szCs w:val="22"/>
        </w:rPr>
        <w:noBreakHyphen/>
        <w:t>96, 50</w:t>
      </w:r>
      <w:r w:rsidRPr="00AB0EDF">
        <w:rPr>
          <w:szCs w:val="22"/>
        </w:rPr>
        <w:noBreakHyphen/>
        <w:t>11</w:t>
      </w:r>
      <w:r w:rsidRPr="00AB0EDF">
        <w:rPr>
          <w:szCs w:val="22"/>
        </w:rPr>
        <w:noBreakHyphen/>
        <w:t>105, 50</w:t>
      </w:r>
      <w:r w:rsidRPr="00AB0EDF">
        <w:rPr>
          <w:szCs w:val="22"/>
        </w:rPr>
        <w:noBreakHyphen/>
        <w:t>11</w:t>
      </w:r>
      <w:r w:rsidRPr="00AB0EDF">
        <w:rPr>
          <w:szCs w:val="22"/>
        </w:rPr>
        <w:noBreakHyphen/>
        <w:t>310, 50-11-315, 50-11-320, 50</w:t>
      </w:r>
      <w:r w:rsidRPr="00AB0EDF">
        <w:rPr>
          <w:szCs w:val="22"/>
        </w:rPr>
        <w:noBreakHyphen/>
        <w:t>11</w:t>
      </w:r>
      <w:r w:rsidRPr="00AB0EDF">
        <w:rPr>
          <w:szCs w:val="22"/>
        </w:rPr>
        <w:noBreakHyphen/>
        <w:t>350, 50-11-365, 50</w:t>
      </w:r>
      <w:r w:rsidRPr="00AB0EDF">
        <w:rPr>
          <w:szCs w:val="22"/>
        </w:rPr>
        <w:noBreakHyphen/>
        <w:t>11</w:t>
      </w:r>
      <w:r w:rsidRPr="00AB0EDF">
        <w:rPr>
          <w:szCs w:val="22"/>
        </w:rPr>
        <w:noBreakHyphen/>
        <w:t>390, 50-11-410, 50-11-430, 50-11-500, 50</w:t>
      </w:r>
      <w:r w:rsidRPr="00AB0EDF">
        <w:rPr>
          <w:szCs w:val="22"/>
        </w:rPr>
        <w:noBreakHyphen/>
        <w:t>11</w:t>
      </w:r>
      <w:r w:rsidRPr="00AB0EDF">
        <w:rPr>
          <w:szCs w:val="22"/>
        </w:rPr>
        <w:noBreakHyphen/>
        <w:t>520, 50-11-525, 50</w:t>
      </w:r>
      <w:r w:rsidRPr="00AB0EDF">
        <w:rPr>
          <w:szCs w:val="22"/>
        </w:rPr>
        <w:noBreakHyphen/>
        <w:t>11</w:t>
      </w:r>
      <w:r w:rsidRPr="00AB0EDF">
        <w:rPr>
          <w:szCs w:val="22"/>
        </w:rPr>
        <w:noBreakHyphen/>
        <w:t>530, 50-11-580, 50</w:t>
      </w:r>
      <w:r w:rsidRPr="00AB0EDF">
        <w:rPr>
          <w:szCs w:val="22"/>
        </w:rPr>
        <w:noBreakHyphen/>
        <w:t>11</w:t>
      </w:r>
      <w:r w:rsidRPr="00AB0EDF">
        <w:rPr>
          <w:szCs w:val="22"/>
        </w:rPr>
        <w:noBreakHyphen/>
        <w:t>854, 50</w:t>
      </w:r>
      <w:r w:rsidRPr="00AB0EDF">
        <w:rPr>
          <w:szCs w:val="22"/>
        </w:rPr>
        <w:noBreakHyphen/>
        <w:t>11</w:t>
      </w:r>
      <w:r w:rsidRPr="00AB0EDF">
        <w:rPr>
          <w:szCs w:val="22"/>
        </w:rPr>
        <w:noBreakHyphen/>
        <w:t>2200 and 50</w:t>
      </w:r>
      <w:r w:rsidRPr="00AB0EDF">
        <w:rPr>
          <w:szCs w:val="22"/>
        </w:rPr>
        <w:noBreakHyphen/>
        <w:t>11</w:t>
      </w:r>
      <w:r w:rsidRPr="00AB0EDF">
        <w:rPr>
          <w:szCs w:val="22"/>
        </w:rPr>
        <w:noBreakHyphen/>
        <w:t>2210</w:t>
      </w:r>
    </w:p>
    <w:p w:rsidR="00AB0EDF" w:rsidRPr="00AB0EDF" w:rsidRDefault="00AB0EDF" w:rsidP="00AB0EDF">
      <w:pPr>
        <w:rPr>
          <w:szCs w:val="22"/>
        </w:rPr>
      </w:pPr>
      <w:r w:rsidRPr="00AB0EDF">
        <w:rPr>
          <w:szCs w:val="22"/>
        </w:rPr>
        <w:t>SUBJECT: Seasons, Limits, Methods of Take and Special Use Restrictions on Wildlife Management Areas</w:t>
      </w:r>
    </w:p>
    <w:p w:rsidR="00AB0EDF" w:rsidRPr="00AB0EDF" w:rsidRDefault="00AB0EDF" w:rsidP="00AB0EDF">
      <w:pPr>
        <w:rPr>
          <w:szCs w:val="22"/>
        </w:rPr>
      </w:pPr>
      <w:r w:rsidRPr="00AB0EDF">
        <w:rPr>
          <w:szCs w:val="22"/>
        </w:rPr>
        <w:t>Received by Lieutenant Governor January 26, 2017</w:t>
      </w:r>
    </w:p>
    <w:p w:rsidR="00AB0EDF" w:rsidRPr="00AB0EDF" w:rsidRDefault="00AB0EDF" w:rsidP="00AB0EDF">
      <w:pPr>
        <w:rPr>
          <w:color w:val="auto"/>
          <w:szCs w:val="22"/>
        </w:rPr>
      </w:pPr>
      <w:r w:rsidRPr="00AB0EDF">
        <w:rPr>
          <w:color w:val="auto"/>
          <w:szCs w:val="22"/>
        </w:rPr>
        <w:t>Referred to Fish, Game and Forestry Committee</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b/>
          <w:szCs w:val="22"/>
        </w:rPr>
      </w:pPr>
      <w:r w:rsidRPr="00AB0EDF">
        <w:rPr>
          <w:b/>
          <w:szCs w:val="22"/>
        </w:rPr>
        <w:t>REGULATIONS WITHDRAWN AND RESUBMITTED</w:t>
      </w:r>
    </w:p>
    <w:p w:rsidR="00AB0EDF" w:rsidRPr="00AB0EDF" w:rsidRDefault="00AB0EDF" w:rsidP="00AB0EDF">
      <w:pPr>
        <w:tabs>
          <w:tab w:val="right" w:pos="8640"/>
        </w:tabs>
        <w:rPr>
          <w:szCs w:val="22"/>
        </w:rPr>
      </w:pPr>
      <w:r w:rsidRPr="00AB0EDF">
        <w:rPr>
          <w:szCs w:val="22"/>
        </w:rPr>
        <w:tab/>
        <w:t>The following were received:</w:t>
      </w:r>
    </w:p>
    <w:p w:rsidR="00AB0EDF" w:rsidRPr="00AB0EDF" w:rsidRDefault="00AB0EDF" w:rsidP="00AB0EDF">
      <w:pPr>
        <w:rPr>
          <w:szCs w:val="22"/>
        </w:rPr>
      </w:pPr>
      <w:r w:rsidRPr="00AB0EDF">
        <w:rPr>
          <w:szCs w:val="22"/>
        </w:rPr>
        <w:t>Document No. 4704</w:t>
      </w:r>
    </w:p>
    <w:p w:rsidR="00AB0EDF" w:rsidRPr="00AB0EDF" w:rsidRDefault="00AB0EDF" w:rsidP="00AB0EDF">
      <w:pPr>
        <w:rPr>
          <w:szCs w:val="22"/>
        </w:rPr>
      </w:pPr>
      <w:r w:rsidRPr="00AB0EDF">
        <w:rPr>
          <w:szCs w:val="22"/>
        </w:rPr>
        <w:t>Agency: Department of Health and Environmental Control</w:t>
      </w:r>
    </w:p>
    <w:p w:rsidR="00AB0EDF" w:rsidRPr="00AB0EDF" w:rsidRDefault="00AB0EDF" w:rsidP="00AB0EDF">
      <w:pPr>
        <w:rPr>
          <w:szCs w:val="22"/>
        </w:rPr>
      </w:pPr>
      <w:r w:rsidRPr="00AB0EDF">
        <w:rPr>
          <w:szCs w:val="22"/>
        </w:rPr>
        <w:t>Chapter: 61</w:t>
      </w:r>
    </w:p>
    <w:p w:rsidR="00AB0EDF" w:rsidRPr="00AB0EDF" w:rsidRDefault="00AB0EDF" w:rsidP="00AB0EDF">
      <w:pPr>
        <w:rPr>
          <w:szCs w:val="22"/>
        </w:rPr>
      </w:pPr>
      <w:r w:rsidRPr="00AB0EDF">
        <w:rPr>
          <w:szCs w:val="22"/>
        </w:rPr>
        <w:t>Statutory Authority: 1976 Code Sections 44-29-150 through 44-29-170</w:t>
      </w:r>
    </w:p>
    <w:p w:rsidR="00AB0EDF" w:rsidRPr="00AB0EDF" w:rsidRDefault="00AB0EDF" w:rsidP="00AB0EDF">
      <w:pPr>
        <w:rPr>
          <w:szCs w:val="22"/>
        </w:rPr>
      </w:pPr>
      <w:r w:rsidRPr="00AB0EDF">
        <w:rPr>
          <w:szCs w:val="22"/>
        </w:rPr>
        <w:t>SUBJECT: The Evaluation of School Employees for Tuberculosis</w:t>
      </w:r>
    </w:p>
    <w:p w:rsidR="00AB0EDF" w:rsidRPr="00AB0EDF" w:rsidRDefault="00AB0EDF" w:rsidP="00AB0EDF">
      <w:pPr>
        <w:rPr>
          <w:szCs w:val="22"/>
        </w:rPr>
      </w:pPr>
      <w:r w:rsidRPr="00AB0EDF">
        <w:rPr>
          <w:szCs w:val="22"/>
        </w:rPr>
        <w:t>Received by Lieutenant Governor January 10, 2017</w:t>
      </w:r>
    </w:p>
    <w:p w:rsidR="00AB0EDF" w:rsidRPr="00AB0EDF" w:rsidRDefault="00AB0EDF" w:rsidP="00AB0EDF">
      <w:pPr>
        <w:rPr>
          <w:szCs w:val="22"/>
        </w:rPr>
      </w:pPr>
      <w:r w:rsidRPr="00AB0EDF">
        <w:rPr>
          <w:szCs w:val="22"/>
        </w:rPr>
        <w:t>Referred to Medical Affairs Committee</w:t>
      </w:r>
    </w:p>
    <w:p w:rsidR="00AB0EDF" w:rsidRPr="00AB0EDF" w:rsidRDefault="00AB0EDF" w:rsidP="00AB0EDF">
      <w:pPr>
        <w:rPr>
          <w:szCs w:val="22"/>
        </w:rPr>
      </w:pPr>
      <w:r w:rsidRPr="00AB0EDF">
        <w:rPr>
          <w:szCs w:val="22"/>
        </w:rPr>
        <w:t>Withdrawn and Resubmitted January 30, 2017</w:t>
      </w:r>
    </w:p>
    <w:p w:rsidR="00AB0EDF" w:rsidRPr="00AB0EDF" w:rsidRDefault="00AB0EDF" w:rsidP="00AB0EDF">
      <w:pPr>
        <w:rPr>
          <w:szCs w:val="22"/>
        </w:rPr>
      </w:pPr>
      <w:r w:rsidRPr="00AB0EDF">
        <w:rPr>
          <w:szCs w:val="22"/>
        </w:rPr>
        <w:t>Legislative Review Expiration May 10, 2017</w:t>
      </w:r>
    </w:p>
    <w:p w:rsidR="00AB0EDF" w:rsidRPr="00AB0EDF" w:rsidRDefault="00AB0EDF" w:rsidP="00AB0EDF">
      <w:pPr>
        <w:rPr>
          <w:szCs w:val="22"/>
        </w:rPr>
      </w:pPr>
    </w:p>
    <w:p w:rsidR="00AB0EDF" w:rsidRPr="00AB0EDF" w:rsidRDefault="00AB0EDF" w:rsidP="007D52D3">
      <w:pPr>
        <w:keepNext/>
        <w:keepLines/>
        <w:rPr>
          <w:szCs w:val="22"/>
        </w:rPr>
      </w:pPr>
      <w:r w:rsidRPr="00AB0EDF">
        <w:rPr>
          <w:szCs w:val="22"/>
        </w:rPr>
        <w:t>Document No. 4706</w:t>
      </w:r>
    </w:p>
    <w:p w:rsidR="00AB0EDF" w:rsidRPr="00AB0EDF" w:rsidRDefault="00AB0EDF" w:rsidP="007D52D3">
      <w:pPr>
        <w:keepNext/>
        <w:keepLines/>
        <w:rPr>
          <w:szCs w:val="22"/>
        </w:rPr>
      </w:pPr>
      <w:r w:rsidRPr="00AB0EDF">
        <w:rPr>
          <w:szCs w:val="22"/>
        </w:rPr>
        <w:t>Agency: Department of Health and Environmental Control</w:t>
      </w:r>
    </w:p>
    <w:p w:rsidR="00AB0EDF" w:rsidRPr="00AB0EDF" w:rsidRDefault="00AB0EDF" w:rsidP="007D52D3">
      <w:pPr>
        <w:keepNext/>
        <w:keepLines/>
        <w:rPr>
          <w:szCs w:val="22"/>
        </w:rPr>
      </w:pPr>
      <w:r w:rsidRPr="00AB0EDF">
        <w:rPr>
          <w:szCs w:val="22"/>
        </w:rPr>
        <w:t>Chapter: 61</w:t>
      </w:r>
    </w:p>
    <w:p w:rsidR="00AB0EDF" w:rsidRPr="00AB0EDF" w:rsidRDefault="00AB0EDF" w:rsidP="007D52D3">
      <w:pPr>
        <w:keepNext/>
        <w:keepLines/>
        <w:rPr>
          <w:szCs w:val="22"/>
        </w:rPr>
      </w:pPr>
      <w:r w:rsidRPr="00AB0EDF">
        <w:rPr>
          <w:szCs w:val="22"/>
        </w:rPr>
        <w:t>Statutory Authority: 1976 Code Sections 44-2-10 et seq.</w:t>
      </w:r>
    </w:p>
    <w:p w:rsidR="00AB0EDF" w:rsidRPr="00AB0EDF" w:rsidRDefault="00AB0EDF" w:rsidP="007D52D3">
      <w:pPr>
        <w:keepNext/>
        <w:keepLines/>
        <w:rPr>
          <w:szCs w:val="22"/>
        </w:rPr>
      </w:pPr>
      <w:r w:rsidRPr="00AB0EDF">
        <w:rPr>
          <w:szCs w:val="22"/>
        </w:rPr>
        <w:t>SUBJECT: Underground Storage Tank Control Regulations</w:t>
      </w:r>
    </w:p>
    <w:p w:rsidR="00AB0EDF" w:rsidRPr="00AB0EDF" w:rsidRDefault="00AB0EDF" w:rsidP="007D52D3">
      <w:pPr>
        <w:keepNext/>
        <w:keepLines/>
        <w:rPr>
          <w:szCs w:val="22"/>
        </w:rPr>
      </w:pPr>
      <w:r w:rsidRPr="00AB0EDF">
        <w:rPr>
          <w:szCs w:val="22"/>
        </w:rPr>
        <w:t>Received by Lieutenant Governor January 10, 2017</w:t>
      </w:r>
    </w:p>
    <w:p w:rsidR="00AB0EDF" w:rsidRPr="00AB0EDF" w:rsidRDefault="00AB0EDF" w:rsidP="007D52D3">
      <w:pPr>
        <w:keepNext/>
        <w:keepLines/>
        <w:rPr>
          <w:szCs w:val="22"/>
        </w:rPr>
      </w:pPr>
      <w:r w:rsidRPr="00AB0EDF">
        <w:rPr>
          <w:szCs w:val="22"/>
        </w:rPr>
        <w:t>Referred to Medical Affairs Committee</w:t>
      </w:r>
    </w:p>
    <w:p w:rsidR="00AB0EDF" w:rsidRPr="00AB0EDF" w:rsidRDefault="00AB0EDF" w:rsidP="007D52D3">
      <w:pPr>
        <w:keepNext/>
        <w:keepLines/>
        <w:rPr>
          <w:szCs w:val="22"/>
        </w:rPr>
      </w:pPr>
      <w:r w:rsidRPr="00AB0EDF">
        <w:rPr>
          <w:szCs w:val="22"/>
        </w:rPr>
        <w:t>Withdrawn and Resubmitted January 30, 2017</w:t>
      </w:r>
    </w:p>
    <w:p w:rsidR="00AB0EDF" w:rsidRPr="00AB0EDF" w:rsidRDefault="00AB0EDF" w:rsidP="007D52D3">
      <w:pPr>
        <w:keepNext/>
        <w:keepLines/>
        <w:rPr>
          <w:szCs w:val="22"/>
        </w:rPr>
      </w:pPr>
      <w:r w:rsidRPr="00AB0EDF">
        <w:rPr>
          <w:szCs w:val="22"/>
        </w:rPr>
        <w:t>Legislative Review Expiration May 10, 2017</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Leave of Absence</w:t>
      </w:r>
    </w:p>
    <w:p w:rsidR="00AB0EDF" w:rsidRPr="00AB0EDF" w:rsidRDefault="00AB0EDF" w:rsidP="00AB0EDF">
      <w:pPr>
        <w:tabs>
          <w:tab w:val="right" w:pos="8640"/>
        </w:tabs>
        <w:rPr>
          <w:szCs w:val="22"/>
        </w:rPr>
      </w:pPr>
      <w:r w:rsidRPr="00AB0EDF">
        <w:rPr>
          <w:szCs w:val="22"/>
        </w:rPr>
        <w:tab/>
        <w:t>On motion of Senator MARTIN, at 2:03 P.M., Senator MALLOY was granted a leave of absence for the balance of the day.</w:t>
      </w:r>
    </w:p>
    <w:p w:rsidR="00AB0EDF" w:rsidRPr="00AB0EDF" w:rsidRDefault="00AB0EDF" w:rsidP="00AB0EDF">
      <w:pPr>
        <w:tabs>
          <w:tab w:val="right" w:pos="8640"/>
        </w:tabs>
        <w:jc w:val="center"/>
        <w:rPr>
          <w:b/>
          <w:bCs/>
          <w:szCs w:val="22"/>
        </w:rPr>
      </w:pPr>
    </w:p>
    <w:p w:rsidR="00AB0EDF" w:rsidRPr="00AB0EDF" w:rsidRDefault="00AB0EDF" w:rsidP="00AB0EDF">
      <w:pPr>
        <w:tabs>
          <w:tab w:val="right" w:pos="8640"/>
        </w:tabs>
        <w:jc w:val="center"/>
        <w:rPr>
          <w:b/>
          <w:bCs/>
          <w:szCs w:val="22"/>
        </w:rPr>
      </w:pPr>
      <w:r w:rsidRPr="00AB0EDF">
        <w:rPr>
          <w:b/>
          <w:bCs/>
          <w:szCs w:val="22"/>
        </w:rPr>
        <w:t>CO-SPONSORS ADDED</w:t>
      </w:r>
    </w:p>
    <w:p w:rsidR="00AB0EDF" w:rsidRPr="00AB0EDF" w:rsidRDefault="00AB0EDF" w:rsidP="00AB0EDF">
      <w:pPr>
        <w:tabs>
          <w:tab w:val="right" w:pos="8640"/>
        </w:tabs>
        <w:rPr>
          <w:b/>
          <w:bCs/>
          <w:szCs w:val="22"/>
        </w:rPr>
      </w:pPr>
      <w:r w:rsidRPr="00AB0EDF">
        <w:rPr>
          <w:b/>
          <w:bCs/>
          <w:szCs w:val="22"/>
        </w:rPr>
        <w:tab/>
      </w:r>
      <w:r w:rsidRPr="00AB0EDF">
        <w:rPr>
          <w:bCs/>
          <w:szCs w:val="22"/>
        </w:rPr>
        <w:t>The following co-sponsors were added to the respective Bills:</w:t>
      </w:r>
    </w:p>
    <w:p w:rsidR="00AB0EDF" w:rsidRPr="00AB0EDF" w:rsidRDefault="00AB0EDF" w:rsidP="00AB0EDF">
      <w:pPr>
        <w:tabs>
          <w:tab w:val="right" w:pos="8640"/>
        </w:tabs>
        <w:rPr>
          <w:szCs w:val="22"/>
        </w:rPr>
      </w:pPr>
      <w:r w:rsidRPr="00AB0EDF">
        <w:rPr>
          <w:szCs w:val="22"/>
        </w:rPr>
        <w:t>S. 7</w:t>
      </w:r>
      <w:r w:rsidRPr="00AB0EDF">
        <w:rPr>
          <w:szCs w:val="22"/>
        </w:rPr>
        <w:tab/>
      </w:r>
      <w:r w:rsidRPr="00AB0EDF">
        <w:rPr>
          <w:szCs w:val="22"/>
        </w:rPr>
        <w:tab/>
      </w:r>
      <w:r w:rsidRPr="00AB0EDF">
        <w:rPr>
          <w:szCs w:val="22"/>
        </w:rPr>
        <w:tab/>
        <w:t>Sen. McLeod</w:t>
      </w:r>
    </w:p>
    <w:p w:rsidR="00AB0EDF" w:rsidRPr="00AB0EDF" w:rsidRDefault="00AB0EDF" w:rsidP="00AB0EDF">
      <w:pPr>
        <w:tabs>
          <w:tab w:val="right" w:pos="8640"/>
        </w:tabs>
        <w:rPr>
          <w:szCs w:val="22"/>
        </w:rPr>
      </w:pPr>
      <w:r w:rsidRPr="00AB0EDF">
        <w:rPr>
          <w:szCs w:val="22"/>
        </w:rPr>
        <w:t>S. 46</w:t>
      </w:r>
      <w:r w:rsidRPr="00AB0EDF">
        <w:rPr>
          <w:szCs w:val="22"/>
        </w:rPr>
        <w:tab/>
      </w:r>
      <w:r w:rsidRPr="00AB0EDF">
        <w:rPr>
          <w:szCs w:val="22"/>
        </w:rPr>
        <w:tab/>
        <w:t>Sen. Bennett</w:t>
      </w:r>
    </w:p>
    <w:p w:rsidR="00AB0EDF" w:rsidRPr="00AB0EDF" w:rsidRDefault="00AB0EDF" w:rsidP="00AB0EDF">
      <w:pPr>
        <w:tabs>
          <w:tab w:val="right" w:pos="8640"/>
        </w:tabs>
        <w:rPr>
          <w:szCs w:val="22"/>
        </w:rPr>
      </w:pPr>
      <w:r w:rsidRPr="00AB0EDF">
        <w:rPr>
          <w:szCs w:val="22"/>
        </w:rPr>
        <w:t>S. 54</w:t>
      </w:r>
      <w:r w:rsidRPr="00AB0EDF">
        <w:rPr>
          <w:szCs w:val="22"/>
        </w:rPr>
        <w:tab/>
      </w:r>
      <w:r w:rsidRPr="00AB0EDF">
        <w:rPr>
          <w:szCs w:val="22"/>
        </w:rPr>
        <w:tab/>
        <w:t>Sen. Johnson</w:t>
      </w:r>
    </w:p>
    <w:p w:rsidR="00AB0EDF" w:rsidRPr="00AB0EDF" w:rsidRDefault="00AB0EDF" w:rsidP="00AB0EDF">
      <w:pPr>
        <w:tabs>
          <w:tab w:val="right" w:pos="8640"/>
        </w:tabs>
        <w:rPr>
          <w:szCs w:val="22"/>
        </w:rPr>
      </w:pPr>
      <w:r w:rsidRPr="00AB0EDF">
        <w:rPr>
          <w:szCs w:val="22"/>
        </w:rPr>
        <w:t>S. 86</w:t>
      </w:r>
      <w:r w:rsidRPr="00AB0EDF">
        <w:rPr>
          <w:szCs w:val="22"/>
        </w:rPr>
        <w:tab/>
      </w:r>
      <w:r w:rsidRPr="00AB0EDF">
        <w:rPr>
          <w:szCs w:val="22"/>
        </w:rPr>
        <w:tab/>
        <w:t>Sen. Young</w:t>
      </w:r>
    </w:p>
    <w:p w:rsidR="00AB0EDF" w:rsidRPr="00AB0EDF" w:rsidRDefault="00AB0EDF" w:rsidP="00AB0EDF">
      <w:pPr>
        <w:tabs>
          <w:tab w:val="right" w:pos="8640"/>
        </w:tabs>
        <w:rPr>
          <w:szCs w:val="22"/>
        </w:rPr>
      </w:pPr>
      <w:r w:rsidRPr="00AB0EDF">
        <w:rPr>
          <w:szCs w:val="22"/>
        </w:rPr>
        <w:t>S. 115</w:t>
      </w:r>
      <w:r w:rsidRPr="00AB0EDF">
        <w:rPr>
          <w:szCs w:val="22"/>
        </w:rPr>
        <w:tab/>
      </w:r>
      <w:r w:rsidRPr="00AB0EDF">
        <w:rPr>
          <w:szCs w:val="22"/>
        </w:rPr>
        <w:tab/>
        <w:t>Sen. Hutto</w:t>
      </w:r>
    </w:p>
    <w:p w:rsidR="00AB0EDF" w:rsidRPr="00AB0EDF" w:rsidRDefault="00AB0EDF" w:rsidP="00AB0EDF">
      <w:pPr>
        <w:tabs>
          <w:tab w:val="right" w:pos="8640"/>
        </w:tabs>
        <w:rPr>
          <w:szCs w:val="22"/>
        </w:rPr>
      </w:pPr>
      <w:r w:rsidRPr="00AB0EDF">
        <w:rPr>
          <w:szCs w:val="22"/>
        </w:rPr>
        <w:t>S. 170</w:t>
      </w:r>
      <w:r w:rsidRPr="00AB0EDF">
        <w:rPr>
          <w:szCs w:val="22"/>
        </w:rPr>
        <w:tab/>
      </w:r>
      <w:r w:rsidRPr="00AB0EDF">
        <w:rPr>
          <w:szCs w:val="22"/>
        </w:rPr>
        <w:tab/>
        <w:t>Sen. Hutto</w:t>
      </w:r>
    </w:p>
    <w:p w:rsidR="00AB0EDF" w:rsidRPr="00AB0EDF" w:rsidRDefault="00AB0EDF" w:rsidP="00AB0EDF">
      <w:pPr>
        <w:tabs>
          <w:tab w:val="right" w:pos="8640"/>
        </w:tabs>
        <w:rPr>
          <w:szCs w:val="22"/>
        </w:rPr>
      </w:pPr>
      <w:r w:rsidRPr="00AB0EDF">
        <w:rPr>
          <w:szCs w:val="22"/>
        </w:rPr>
        <w:t>S. 182</w:t>
      </w:r>
      <w:r w:rsidRPr="00AB0EDF">
        <w:rPr>
          <w:szCs w:val="22"/>
        </w:rPr>
        <w:tab/>
      </w:r>
      <w:r w:rsidRPr="00AB0EDF">
        <w:rPr>
          <w:szCs w:val="22"/>
        </w:rPr>
        <w:tab/>
        <w:t>Sen. Gregory</w:t>
      </w:r>
    </w:p>
    <w:p w:rsidR="00AB0EDF" w:rsidRPr="00AB0EDF" w:rsidRDefault="00AB0EDF" w:rsidP="00AB0EDF">
      <w:pPr>
        <w:tabs>
          <w:tab w:val="right" w:pos="8640"/>
        </w:tabs>
        <w:rPr>
          <w:szCs w:val="22"/>
        </w:rPr>
      </w:pPr>
      <w:r w:rsidRPr="00AB0EDF">
        <w:rPr>
          <w:szCs w:val="22"/>
        </w:rPr>
        <w:t>S. 217</w:t>
      </w:r>
      <w:r w:rsidRPr="00AB0EDF">
        <w:rPr>
          <w:szCs w:val="22"/>
        </w:rPr>
        <w:tab/>
      </w:r>
      <w:r w:rsidRPr="00AB0EDF">
        <w:rPr>
          <w:szCs w:val="22"/>
        </w:rPr>
        <w:tab/>
        <w:t>Sens. Martin, Corbin</w:t>
      </w:r>
    </w:p>
    <w:p w:rsidR="00AB0EDF" w:rsidRPr="00AB0EDF" w:rsidRDefault="00AB0EDF" w:rsidP="00AB0EDF">
      <w:pPr>
        <w:tabs>
          <w:tab w:val="right" w:pos="8640"/>
        </w:tabs>
        <w:rPr>
          <w:szCs w:val="22"/>
        </w:rPr>
      </w:pPr>
      <w:r w:rsidRPr="00AB0EDF">
        <w:rPr>
          <w:szCs w:val="22"/>
        </w:rPr>
        <w:t>S. 218</w:t>
      </w:r>
      <w:r w:rsidRPr="00AB0EDF">
        <w:rPr>
          <w:szCs w:val="22"/>
        </w:rPr>
        <w:tab/>
      </w:r>
      <w:r w:rsidRPr="00AB0EDF">
        <w:rPr>
          <w:szCs w:val="22"/>
        </w:rPr>
        <w:tab/>
        <w:t>Sens. Rice, Gregory, Corbin</w:t>
      </w:r>
    </w:p>
    <w:p w:rsidR="00AB0EDF" w:rsidRPr="00AB0EDF" w:rsidRDefault="00AB0EDF" w:rsidP="00AB0EDF">
      <w:pPr>
        <w:tabs>
          <w:tab w:val="right" w:pos="8640"/>
        </w:tabs>
        <w:rPr>
          <w:szCs w:val="22"/>
        </w:rPr>
      </w:pPr>
      <w:r w:rsidRPr="00AB0EDF">
        <w:rPr>
          <w:szCs w:val="22"/>
        </w:rPr>
        <w:t>S. 219</w:t>
      </w:r>
      <w:r w:rsidRPr="00AB0EDF">
        <w:rPr>
          <w:szCs w:val="22"/>
        </w:rPr>
        <w:tab/>
      </w:r>
      <w:r w:rsidRPr="00AB0EDF">
        <w:rPr>
          <w:szCs w:val="22"/>
        </w:rPr>
        <w:tab/>
        <w:t>Sen. McLeod</w:t>
      </w:r>
    </w:p>
    <w:p w:rsidR="00AB0EDF" w:rsidRPr="00AB0EDF" w:rsidRDefault="00AB0EDF" w:rsidP="00AB0EDF">
      <w:pPr>
        <w:tabs>
          <w:tab w:val="right" w:pos="8640"/>
        </w:tabs>
        <w:rPr>
          <w:szCs w:val="22"/>
        </w:rPr>
      </w:pPr>
      <w:r w:rsidRPr="00AB0EDF">
        <w:rPr>
          <w:szCs w:val="22"/>
        </w:rPr>
        <w:t>S. 263</w:t>
      </w:r>
      <w:r w:rsidRPr="00AB0EDF">
        <w:rPr>
          <w:szCs w:val="22"/>
        </w:rPr>
        <w:tab/>
      </w:r>
      <w:r w:rsidRPr="00AB0EDF">
        <w:rPr>
          <w:szCs w:val="22"/>
        </w:rPr>
        <w:tab/>
        <w:t>Sens. Turner, Corbin</w:t>
      </w:r>
    </w:p>
    <w:p w:rsidR="00AB0EDF" w:rsidRPr="00AB0EDF" w:rsidRDefault="00AB0EDF" w:rsidP="00AB0EDF">
      <w:pPr>
        <w:tabs>
          <w:tab w:val="right" w:pos="8640"/>
        </w:tabs>
        <w:rPr>
          <w:szCs w:val="22"/>
        </w:rPr>
      </w:pPr>
      <w:r w:rsidRPr="00AB0EDF">
        <w:rPr>
          <w:szCs w:val="22"/>
        </w:rPr>
        <w:t>S. 311</w:t>
      </w:r>
      <w:r w:rsidRPr="00AB0EDF">
        <w:rPr>
          <w:szCs w:val="22"/>
        </w:rPr>
        <w:tab/>
      </w:r>
      <w:r w:rsidRPr="00AB0EDF">
        <w:rPr>
          <w:szCs w:val="22"/>
        </w:rPr>
        <w:tab/>
        <w:t>Sen. McLeod</w:t>
      </w:r>
    </w:p>
    <w:p w:rsidR="00AB0EDF" w:rsidRPr="00AB0EDF" w:rsidRDefault="00AB0EDF" w:rsidP="00AB0EDF">
      <w:pPr>
        <w:tabs>
          <w:tab w:val="right" w:pos="8640"/>
        </w:tabs>
        <w:rPr>
          <w:szCs w:val="22"/>
        </w:rPr>
      </w:pPr>
    </w:p>
    <w:p w:rsidR="00AB0EDF" w:rsidRPr="00AB0EDF" w:rsidRDefault="00AB0EDF" w:rsidP="00AB0EDF">
      <w:pPr>
        <w:jc w:val="center"/>
        <w:rPr>
          <w:b/>
          <w:color w:val="auto"/>
          <w:szCs w:val="22"/>
        </w:rPr>
      </w:pPr>
      <w:r w:rsidRPr="00AB0EDF">
        <w:rPr>
          <w:b/>
          <w:color w:val="auto"/>
          <w:szCs w:val="22"/>
        </w:rPr>
        <w:t>RECALLED AND ADOPTED</w:t>
      </w:r>
    </w:p>
    <w:p w:rsidR="00AB0EDF" w:rsidRPr="00AB0EDF" w:rsidRDefault="00AB0EDF" w:rsidP="00AB0EDF">
      <w:pPr>
        <w:suppressAutoHyphens/>
        <w:rPr>
          <w:szCs w:val="22"/>
        </w:rPr>
      </w:pPr>
      <w:r w:rsidRPr="00AB0EDF">
        <w:rPr>
          <w:color w:val="00B050"/>
          <w:szCs w:val="22"/>
        </w:rPr>
        <w:tab/>
      </w:r>
      <w:r w:rsidRPr="00AB0EDF">
        <w:rPr>
          <w:szCs w:val="22"/>
        </w:rPr>
        <w:t>H. 3574</w:t>
      </w:r>
      <w:r w:rsidRPr="00AB0EDF">
        <w:rPr>
          <w:szCs w:val="22"/>
        </w:rPr>
        <w:fldChar w:fldCharType="begin"/>
      </w:r>
      <w:r w:rsidRPr="00AB0EDF">
        <w:rPr>
          <w:szCs w:val="22"/>
        </w:rPr>
        <w:instrText xml:space="preserve"> XE "H. 3574" \b </w:instrText>
      </w:r>
      <w:r w:rsidRPr="00AB0EDF">
        <w:rPr>
          <w:szCs w:val="22"/>
        </w:rPr>
        <w:fldChar w:fldCharType="end"/>
      </w:r>
      <w:r w:rsidRPr="00AB0EDF">
        <w:rPr>
          <w:szCs w:val="22"/>
        </w:rPr>
        <w:t xml:space="preserve"> -- Reps. J.E. Smith, Bales, Ballentine, Bernstein, Douglas, Finlay, Hart, Howard, McEachern, Neal, Rutherford, Thigpen, Alexander, Allison, Anderson, Anthony, Arrington, Atkinson, Atwater, Bamberg, Bannister, Bedingfield, Bennett, Blackwell, Bowers, Bradley, Brown, Burns, Caskey, Chumley, Clary, Clemmons, Clyburn, Cobb</w:t>
      </w:r>
      <w:r w:rsidRPr="00AB0EDF">
        <w:rPr>
          <w:szCs w:val="22"/>
        </w:rPr>
        <w:noBreakHyphen/>
        <w:t>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D.C. Moss, V.S. Moss, Murphy, B. Newton, W. Newton, Norman, Norrell, Ott, Parks, Pitts, Pope, Putnam, Quinn, Ridgeway, M. Rivers, S. Rivers, Robinson</w:t>
      </w:r>
      <w:r w:rsidRPr="00AB0EDF">
        <w:rPr>
          <w:szCs w:val="22"/>
        </w:rPr>
        <w:noBreakHyphen/>
        <w:t>Simpson, Ryhal, Sandifer, Simrill, G.M. Smith, G.R. Smith, Sottile, Spires, Stavrinakis, Stringer, Tallon, Taylor, Thayer, Toole, Weeks, West, Wheeler, Whipper, White, Whitmire, Williams, Willis and Yow:  A CONCURRENT RESOLUTION TO RECOGNIZE AND HONOR THE TRADITION OF HARBISON INSTITUTE AND HARBISON JUNIOR COLLEGE IN PROVIDING OPEN</w:t>
      </w:r>
      <w:r w:rsidRPr="00AB0EDF">
        <w:rPr>
          <w:szCs w:val="22"/>
        </w:rPr>
        <w:noBreakHyphen/>
        <w:t>DOOR ACCESS TO HIGHER EDUCATION FOR DIVERSE STUDENTS FROM ALL BACKGROUNDS AND SOCIO</w:t>
      </w:r>
      <w:r w:rsidRPr="00AB0EDF">
        <w:rPr>
          <w:szCs w:val="22"/>
        </w:rPr>
        <w:noBreakHyphen/>
        <w:t>ECONOMIC CIRCUMSTANCES AND TO DECLARE WEDNESDAY, FEBRUARY 22, 2017, AS “HARBISON HISTORY DAY” IN SOUTH CAROLINA.</w:t>
      </w:r>
    </w:p>
    <w:p w:rsidR="00AB0EDF" w:rsidRPr="00AB0EDF" w:rsidRDefault="00AB0EDF" w:rsidP="00AB0EDF">
      <w:pPr>
        <w:rPr>
          <w:color w:val="auto"/>
          <w:szCs w:val="22"/>
        </w:rPr>
      </w:pPr>
      <w:r w:rsidRPr="00AB0EDF">
        <w:rPr>
          <w:color w:val="00B050"/>
          <w:szCs w:val="22"/>
        </w:rPr>
        <w:tab/>
      </w:r>
      <w:r w:rsidRPr="00AB0EDF">
        <w:rPr>
          <w:color w:val="auto"/>
          <w:szCs w:val="22"/>
        </w:rPr>
        <w:t>Senator COURSON asked unanimous consent to make a motion to recall the Concurrent Resolution from the Committee on Education.</w:t>
      </w:r>
    </w:p>
    <w:p w:rsidR="00AB0EDF" w:rsidRPr="00AB0EDF" w:rsidRDefault="00AB0EDF" w:rsidP="00AB0EDF">
      <w:pPr>
        <w:rPr>
          <w:color w:val="auto"/>
          <w:szCs w:val="22"/>
        </w:rPr>
      </w:pPr>
      <w:r w:rsidRPr="00AB0EDF">
        <w:rPr>
          <w:color w:val="auto"/>
          <w:szCs w:val="22"/>
        </w:rPr>
        <w:tab/>
        <w:t xml:space="preserve">The Concurrent Resolution was recalled from the Committee on Education.  </w:t>
      </w:r>
    </w:p>
    <w:p w:rsidR="00AB0EDF" w:rsidRPr="00AB0EDF" w:rsidRDefault="00AB0EDF" w:rsidP="00AB0EDF">
      <w:pPr>
        <w:rPr>
          <w:szCs w:val="22"/>
        </w:rPr>
      </w:pPr>
    </w:p>
    <w:p w:rsidR="00AB0EDF" w:rsidRPr="00AB0EDF" w:rsidRDefault="00AB0EDF" w:rsidP="00AB0EDF">
      <w:pPr>
        <w:rPr>
          <w:color w:val="auto"/>
          <w:szCs w:val="22"/>
        </w:rPr>
      </w:pPr>
      <w:r w:rsidRPr="00AB0EDF">
        <w:rPr>
          <w:color w:val="auto"/>
          <w:szCs w:val="22"/>
        </w:rPr>
        <w:tab/>
        <w:t>Senator COURSON asked unanimous consent to make a motion to take the Concurrent Resolution up for immediate consideration.</w:t>
      </w:r>
    </w:p>
    <w:p w:rsidR="00AB0EDF" w:rsidRPr="00AB0EDF" w:rsidRDefault="00AB0EDF" w:rsidP="00AB0EDF">
      <w:pPr>
        <w:rPr>
          <w:color w:val="auto"/>
          <w:szCs w:val="22"/>
        </w:rPr>
      </w:pPr>
      <w:r w:rsidRPr="00AB0EDF">
        <w:rPr>
          <w:color w:val="auto"/>
          <w:szCs w:val="22"/>
        </w:rPr>
        <w:tab/>
        <w:t xml:space="preserve">There was no objection.  </w:t>
      </w:r>
    </w:p>
    <w:p w:rsidR="00AB0EDF" w:rsidRPr="00AB0EDF" w:rsidRDefault="00AB0EDF" w:rsidP="00AB0EDF">
      <w:pPr>
        <w:rPr>
          <w:szCs w:val="22"/>
        </w:rPr>
      </w:pPr>
    </w:p>
    <w:p w:rsidR="00AB0EDF" w:rsidRPr="00AB0EDF" w:rsidRDefault="00AB0EDF" w:rsidP="00AB0EDF">
      <w:pPr>
        <w:rPr>
          <w:color w:val="auto"/>
          <w:szCs w:val="22"/>
        </w:rPr>
      </w:pPr>
      <w:r w:rsidRPr="00AB0EDF">
        <w:rPr>
          <w:color w:val="auto"/>
          <w:szCs w:val="22"/>
        </w:rPr>
        <w:tab/>
        <w:t xml:space="preserve">The Senate proceeded to a consideration of the Concurrent Resolution.  The question then was the adoption of the Concurrent Resolution. </w:t>
      </w:r>
    </w:p>
    <w:p w:rsidR="00AB0EDF" w:rsidRPr="00AB0EDF" w:rsidRDefault="00AB0EDF" w:rsidP="00AB0EDF">
      <w:pPr>
        <w:rPr>
          <w:szCs w:val="22"/>
        </w:rPr>
      </w:pPr>
    </w:p>
    <w:p w:rsidR="00AB0EDF" w:rsidRPr="00AB0EDF" w:rsidRDefault="00AB0EDF" w:rsidP="00AB0EDF">
      <w:pPr>
        <w:rPr>
          <w:color w:val="auto"/>
          <w:szCs w:val="22"/>
        </w:rPr>
      </w:pPr>
      <w:r w:rsidRPr="00AB0EDF">
        <w:rPr>
          <w:color w:val="auto"/>
          <w:szCs w:val="22"/>
        </w:rPr>
        <w:tab/>
        <w:t>On motion of Senator COURSON, the Concurrent Resolution was adopted and ordered sent to the House.</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INTRODUCTION OF BILLS AND RESOLUTIONS</w:t>
      </w:r>
    </w:p>
    <w:p w:rsidR="00AB0EDF" w:rsidRPr="00AB0EDF" w:rsidRDefault="00AB0EDF" w:rsidP="00AB0EDF">
      <w:pPr>
        <w:tabs>
          <w:tab w:val="right" w:pos="8640"/>
        </w:tabs>
        <w:rPr>
          <w:szCs w:val="22"/>
        </w:rPr>
      </w:pPr>
      <w:r w:rsidRPr="00AB0EDF">
        <w:rPr>
          <w:szCs w:val="22"/>
        </w:rPr>
        <w:tab/>
        <w:t>The following were introduced:</w:t>
      </w:r>
    </w:p>
    <w:p w:rsidR="00AB0EDF" w:rsidRPr="00AB0EDF" w:rsidRDefault="00AB0EDF" w:rsidP="00AB0EDF">
      <w:pPr>
        <w:rPr>
          <w:szCs w:val="22"/>
        </w:rPr>
      </w:pPr>
    </w:p>
    <w:p w:rsidR="00AB0EDF" w:rsidRPr="00AB0EDF" w:rsidRDefault="00AB0EDF" w:rsidP="00AB0EDF">
      <w:pPr>
        <w:rPr>
          <w:szCs w:val="22"/>
        </w:rPr>
      </w:pPr>
      <w:r w:rsidRPr="00AB0EDF">
        <w:rPr>
          <w:szCs w:val="22"/>
        </w:rPr>
        <w:tab/>
        <w:t>S. 320</w:t>
      </w:r>
      <w:r w:rsidRPr="00AB0EDF">
        <w:rPr>
          <w:szCs w:val="22"/>
        </w:rPr>
        <w:fldChar w:fldCharType="begin"/>
      </w:r>
      <w:r w:rsidRPr="00AB0EDF">
        <w:rPr>
          <w:szCs w:val="22"/>
        </w:rPr>
        <w:instrText xml:space="preserve"> XE " S. 320" \b</w:instrText>
      </w:r>
      <w:r w:rsidRPr="00AB0EDF">
        <w:rPr>
          <w:szCs w:val="22"/>
        </w:rPr>
        <w:fldChar w:fldCharType="end"/>
      </w:r>
      <w:r w:rsidRPr="00AB0EDF">
        <w:rPr>
          <w:szCs w:val="22"/>
        </w:rPr>
        <w:t xml:space="preserve"> -- Senator Cromer:  A CONCURRENT RESOLUTION TO CONGRATULATE DR. JAMES E. WISEMAN ON THE OCCASION OF HIS RETIREMENT, TO COMMEND HIM FOR HIS TWENTY-FIVE YEARS OF OUTSTANDING LEADERSHIP TO THE NEWBERRY OPERA HOUSE FOUNDATION, AND TO WISH HIM</w:t>
      </w:r>
      <w:r w:rsidR="007D52D3">
        <w:rPr>
          <w:szCs w:val="22"/>
        </w:rPr>
        <w:br/>
      </w:r>
      <w:r w:rsidR="007D52D3">
        <w:rPr>
          <w:szCs w:val="22"/>
        </w:rPr>
        <w:br/>
      </w:r>
      <w:r w:rsidR="007D52D3">
        <w:rPr>
          <w:szCs w:val="22"/>
        </w:rPr>
        <w:br/>
      </w:r>
      <w:r w:rsidRPr="00AB0EDF">
        <w:rPr>
          <w:szCs w:val="22"/>
        </w:rPr>
        <w:t>MUCH HAPPINESS AND FULFILLMENT IN THE YEARS TO COME.</w:t>
      </w:r>
    </w:p>
    <w:p w:rsidR="00AB0EDF" w:rsidRPr="00AB0EDF" w:rsidRDefault="00AB0EDF" w:rsidP="00AB0EDF">
      <w:pPr>
        <w:rPr>
          <w:szCs w:val="22"/>
        </w:rPr>
      </w:pPr>
      <w:r w:rsidRPr="00AB0EDF">
        <w:rPr>
          <w:szCs w:val="22"/>
        </w:rPr>
        <w:t>l:\s-res\rwc\003jame.kmm.rwc.docx</w:t>
      </w:r>
    </w:p>
    <w:p w:rsidR="00AB0EDF" w:rsidRPr="00AB0EDF" w:rsidRDefault="00AB0EDF" w:rsidP="00AB0EDF">
      <w:pPr>
        <w:rPr>
          <w:szCs w:val="22"/>
        </w:rPr>
      </w:pPr>
      <w:r w:rsidRPr="00AB0EDF">
        <w:rPr>
          <w:szCs w:val="22"/>
        </w:rPr>
        <w:tab/>
        <w:t>The Concurrent Resolution was adopted, ordered sent to the House.</w:t>
      </w:r>
    </w:p>
    <w:p w:rsidR="00AB0EDF" w:rsidRPr="00AB0EDF" w:rsidRDefault="00AB0EDF" w:rsidP="00AB0EDF">
      <w:pPr>
        <w:rPr>
          <w:szCs w:val="22"/>
        </w:rPr>
      </w:pPr>
    </w:p>
    <w:p w:rsidR="00AB0EDF" w:rsidRPr="00AB0EDF" w:rsidRDefault="00AB0EDF" w:rsidP="00AB0EDF">
      <w:pPr>
        <w:rPr>
          <w:szCs w:val="22"/>
        </w:rPr>
      </w:pPr>
      <w:r w:rsidRPr="00AB0EDF">
        <w:rPr>
          <w:szCs w:val="22"/>
        </w:rPr>
        <w:tab/>
        <w:t>S. 321</w:t>
      </w:r>
      <w:r w:rsidRPr="00AB0EDF">
        <w:rPr>
          <w:szCs w:val="22"/>
        </w:rPr>
        <w:fldChar w:fldCharType="begin"/>
      </w:r>
      <w:r w:rsidRPr="00AB0EDF">
        <w:rPr>
          <w:szCs w:val="22"/>
        </w:rPr>
        <w:instrText xml:space="preserve"> XE " S. 321" \b</w:instrText>
      </w:r>
      <w:r w:rsidRPr="00AB0EDF">
        <w:rPr>
          <w:szCs w:val="22"/>
        </w:rPr>
        <w:fldChar w:fldCharType="end"/>
      </w:r>
      <w:r w:rsidRPr="00AB0EDF">
        <w:rPr>
          <w:szCs w:val="22"/>
        </w:rPr>
        <w:t xml:space="preserve">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AB0EDF" w:rsidRPr="00AB0EDF" w:rsidRDefault="00AB0EDF" w:rsidP="00AB0EDF">
      <w:pPr>
        <w:rPr>
          <w:szCs w:val="22"/>
        </w:rPr>
      </w:pPr>
      <w:r w:rsidRPr="00AB0EDF">
        <w:rPr>
          <w:szCs w:val="22"/>
        </w:rPr>
        <w:t>l:\council\bills\gt\5270cm17.docx</w:t>
      </w:r>
    </w:p>
    <w:p w:rsidR="00AB0EDF" w:rsidRPr="00AB0EDF" w:rsidRDefault="00AB0EDF" w:rsidP="00AB0EDF">
      <w:pPr>
        <w:rPr>
          <w:szCs w:val="22"/>
        </w:rPr>
      </w:pPr>
      <w:r w:rsidRPr="00AB0EDF">
        <w:rPr>
          <w:szCs w:val="22"/>
        </w:rPr>
        <w:tab/>
        <w:t>Read the first time and referred to the Committee on Transportation.</w:t>
      </w:r>
    </w:p>
    <w:p w:rsidR="00AB0EDF" w:rsidRPr="00AB0EDF" w:rsidRDefault="00AB0EDF" w:rsidP="00AB0EDF">
      <w:pPr>
        <w:rPr>
          <w:szCs w:val="22"/>
        </w:rPr>
      </w:pPr>
    </w:p>
    <w:p w:rsidR="00AB0EDF" w:rsidRPr="00AB0EDF" w:rsidRDefault="00AB0EDF" w:rsidP="00AB0EDF">
      <w:pPr>
        <w:rPr>
          <w:szCs w:val="22"/>
        </w:rPr>
      </w:pPr>
      <w:r w:rsidRPr="00AB0EDF">
        <w:rPr>
          <w:szCs w:val="22"/>
        </w:rPr>
        <w:tab/>
        <w:t>S. 322</w:t>
      </w:r>
      <w:r w:rsidRPr="00AB0EDF">
        <w:rPr>
          <w:szCs w:val="22"/>
        </w:rPr>
        <w:fldChar w:fldCharType="begin"/>
      </w:r>
      <w:r w:rsidRPr="00AB0EDF">
        <w:rPr>
          <w:szCs w:val="22"/>
        </w:rPr>
        <w:instrText xml:space="preserve"> XE " S. 322" \b</w:instrText>
      </w:r>
      <w:r w:rsidRPr="00AB0EDF">
        <w:rPr>
          <w:szCs w:val="22"/>
        </w:rPr>
        <w:fldChar w:fldCharType="end"/>
      </w:r>
      <w:r w:rsidRPr="00AB0EDF">
        <w:rPr>
          <w:szCs w:val="22"/>
        </w:rPr>
        <w:t xml:space="preserve"> -- Senator Alexander:  A BILL TO AMEND ARTICLE 1, CHAPTER 3, TITLE 23 OF THE 1976 CODE, RELATING TO THE SOUTH CAROLINA LAW ENFORCEMENT DIVISION, BY ADDING SECTION 23-3-90, TO PROVIDE THAT, NOTWITHSTANDING ANY OTHER PROVISION OF LAW,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AB0EDF" w:rsidRPr="00AB0EDF" w:rsidRDefault="00AB0EDF" w:rsidP="00AB0EDF">
      <w:pPr>
        <w:rPr>
          <w:szCs w:val="22"/>
        </w:rPr>
      </w:pPr>
      <w:r w:rsidRPr="00AB0EDF">
        <w:rPr>
          <w:szCs w:val="22"/>
        </w:rPr>
        <w:t>l:\s-res\tca\009sle.dmr.tca.docx</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S. 323</w:t>
      </w:r>
      <w:r w:rsidRPr="00AB0EDF">
        <w:rPr>
          <w:szCs w:val="22"/>
        </w:rPr>
        <w:fldChar w:fldCharType="begin"/>
      </w:r>
      <w:r w:rsidRPr="00AB0EDF">
        <w:rPr>
          <w:szCs w:val="22"/>
        </w:rPr>
        <w:instrText xml:space="preserve"> XE " S. 323" \b</w:instrText>
      </w:r>
      <w:r w:rsidRPr="00AB0EDF">
        <w:rPr>
          <w:szCs w:val="22"/>
        </w:rPr>
        <w:fldChar w:fldCharType="end"/>
      </w:r>
      <w:r w:rsidRPr="00AB0EDF">
        <w:rPr>
          <w:szCs w:val="22"/>
        </w:rPr>
        <w:t xml:space="preserve"> -- Senators Campbell, Turner, Talley, Bennett, Climer, Nicholson, Cromer, Reese, Grooms, Hembree, Verdin, Massey, Alexander, Williams, Johnson, Gambrell, Sabb, Young, Shealy and Scott:  A BILL TO AMEND TITLE 31 OF THE 1976 CODE, RELATING TO HOUSING AND REDEVELOPMENT, BY ADDING CHAPTER 24, TO PROVIDE THAT MANUFACTURING AND INDUSTRIAL FACILITIES SHALL NOT BE ELIGIBLE FOR NUISANCE SUITS.</w:t>
      </w:r>
    </w:p>
    <w:p w:rsidR="00AB0EDF" w:rsidRPr="00AB0EDF" w:rsidRDefault="00AB0EDF" w:rsidP="00AB0EDF">
      <w:pPr>
        <w:rPr>
          <w:szCs w:val="22"/>
        </w:rPr>
      </w:pPr>
      <w:r w:rsidRPr="00AB0EDF">
        <w:rPr>
          <w:szCs w:val="22"/>
        </w:rPr>
        <w:t>l:\s-res\pgc\004nuis.sp.pgc.docx</w:t>
      </w:r>
    </w:p>
    <w:p w:rsidR="00AB0EDF" w:rsidRPr="00AB0EDF" w:rsidRDefault="00AB0EDF" w:rsidP="00AB0EDF">
      <w:pPr>
        <w:rPr>
          <w:szCs w:val="22"/>
        </w:rPr>
      </w:pPr>
      <w:r w:rsidRPr="00AB0EDF">
        <w:rPr>
          <w:szCs w:val="22"/>
        </w:rPr>
        <w:tab/>
        <w:t>Read the first time and referred to the Committee on Labor, Commerce and Industry.</w:t>
      </w:r>
    </w:p>
    <w:p w:rsidR="00AB0EDF" w:rsidRPr="00AB0EDF" w:rsidRDefault="00AB0EDF" w:rsidP="00AB0EDF">
      <w:pPr>
        <w:rPr>
          <w:szCs w:val="22"/>
        </w:rPr>
      </w:pPr>
    </w:p>
    <w:p w:rsidR="00AB0EDF" w:rsidRPr="00AB0EDF" w:rsidRDefault="00AB0EDF" w:rsidP="00AB0EDF">
      <w:pPr>
        <w:rPr>
          <w:szCs w:val="22"/>
        </w:rPr>
      </w:pPr>
      <w:r w:rsidRPr="00AB0EDF">
        <w:rPr>
          <w:szCs w:val="22"/>
        </w:rPr>
        <w:tab/>
        <w:t>S. 324</w:t>
      </w:r>
      <w:r w:rsidRPr="00AB0EDF">
        <w:rPr>
          <w:szCs w:val="22"/>
        </w:rPr>
        <w:fldChar w:fldCharType="begin"/>
      </w:r>
      <w:r w:rsidRPr="00AB0EDF">
        <w:rPr>
          <w:szCs w:val="22"/>
        </w:rPr>
        <w:instrText xml:space="preserve"> XE " S. 324" \b</w:instrText>
      </w:r>
      <w:r w:rsidRPr="00AB0EDF">
        <w:rPr>
          <w:szCs w:val="22"/>
        </w:rPr>
        <w:fldChar w:fldCharType="end"/>
      </w:r>
      <w:r w:rsidRPr="00AB0EDF">
        <w:rPr>
          <w:szCs w:val="22"/>
        </w:rPr>
        <w:t xml:space="preserve"> -- Senators Peeler, Hutto and McElveen:  A BILL TO AMEND SECTION 23-31-240, CODE OF LAWS OF SOUTH CAROLINA, 1976, RELATING TO PERSONS ALLOWED TO CARRY A CONCEALABLE WEAPON WHILE ON DUTY, SO AS TO INCLUDE PERSONS WHO ARE RETIRED FROM CERTAIN OFFICES AND CLERKS OF COURT IN THE PURVIEW OF THE STATUTE.</w:t>
      </w:r>
    </w:p>
    <w:p w:rsidR="00AB0EDF" w:rsidRPr="00AB0EDF" w:rsidRDefault="00AB0EDF" w:rsidP="00AB0EDF">
      <w:pPr>
        <w:rPr>
          <w:szCs w:val="22"/>
        </w:rPr>
      </w:pPr>
      <w:r w:rsidRPr="00AB0EDF">
        <w:rPr>
          <w:szCs w:val="22"/>
        </w:rPr>
        <w:t>l:\council\bills\bh\7098ahb17.docx</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S. 325</w:t>
      </w:r>
      <w:r w:rsidRPr="00AB0EDF">
        <w:rPr>
          <w:szCs w:val="22"/>
        </w:rPr>
        <w:fldChar w:fldCharType="begin"/>
      </w:r>
      <w:r w:rsidRPr="00AB0EDF">
        <w:rPr>
          <w:szCs w:val="22"/>
        </w:rPr>
        <w:instrText xml:space="preserve"> XE " S. 325" \b</w:instrText>
      </w:r>
      <w:r w:rsidRPr="00AB0EDF">
        <w:rPr>
          <w:szCs w:val="22"/>
        </w:rPr>
        <w:fldChar w:fldCharType="end"/>
      </w:r>
      <w:r w:rsidRPr="00AB0EDF">
        <w:rPr>
          <w:szCs w:val="22"/>
        </w:rPr>
        <w:t xml:space="preserve">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AB0EDF" w:rsidRPr="00AB0EDF" w:rsidRDefault="00AB0EDF" w:rsidP="00AB0EDF">
      <w:pPr>
        <w:rPr>
          <w:szCs w:val="22"/>
        </w:rPr>
      </w:pPr>
      <w:r w:rsidRPr="00AB0EDF">
        <w:rPr>
          <w:szCs w:val="22"/>
        </w:rPr>
        <w:t>l:\s-res\vas\009cap .kmm.vas.docx</w:t>
      </w:r>
    </w:p>
    <w:p w:rsidR="00AB0EDF" w:rsidRPr="00AB0EDF" w:rsidRDefault="00AB0EDF" w:rsidP="00AB0EDF">
      <w:pPr>
        <w:rPr>
          <w:szCs w:val="22"/>
        </w:rPr>
      </w:pPr>
      <w:r w:rsidRPr="00AB0EDF">
        <w:rPr>
          <w:szCs w:val="22"/>
        </w:rPr>
        <w:tab/>
        <w:t>Read the first time and referred to the Committee on Medical Affairs.</w:t>
      </w:r>
    </w:p>
    <w:p w:rsidR="00AB0EDF" w:rsidRPr="00AB0EDF" w:rsidRDefault="00AB0EDF" w:rsidP="00AB0EDF">
      <w:pPr>
        <w:rPr>
          <w:szCs w:val="22"/>
        </w:rPr>
      </w:pPr>
    </w:p>
    <w:p w:rsidR="00AB0EDF" w:rsidRPr="00AB0EDF" w:rsidRDefault="00AB0EDF" w:rsidP="00AB0EDF">
      <w:pPr>
        <w:rPr>
          <w:szCs w:val="22"/>
        </w:rPr>
      </w:pPr>
      <w:r w:rsidRPr="00AB0EDF">
        <w:rPr>
          <w:szCs w:val="22"/>
        </w:rPr>
        <w:tab/>
        <w:t>S. 326</w:t>
      </w:r>
      <w:r w:rsidRPr="00AB0EDF">
        <w:rPr>
          <w:szCs w:val="22"/>
        </w:rPr>
        <w:fldChar w:fldCharType="begin"/>
      </w:r>
      <w:r w:rsidRPr="00AB0EDF">
        <w:rPr>
          <w:szCs w:val="22"/>
        </w:rPr>
        <w:instrText xml:space="preserve"> XE " S. 326" \b</w:instrText>
      </w:r>
      <w:r w:rsidRPr="00AB0EDF">
        <w:rPr>
          <w:szCs w:val="22"/>
        </w:rPr>
        <w:fldChar w:fldCharType="end"/>
      </w:r>
      <w:r w:rsidRPr="00AB0EDF">
        <w:rPr>
          <w:szCs w:val="22"/>
        </w:rPr>
        <w:t xml:space="preserve"> -- Labor, Commerce and Industry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AB0EDF" w:rsidRPr="00AB0EDF" w:rsidRDefault="00AB0EDF" w:rsidP="00AB0EDF">
      <w:pPr>
        <w:rPr>
          <w:szCs w:val="22"/>
        </w:rPr>
      </w:pPr>
      <w:r w:rsidRPr="00AB0EDF">
        <w:rPr>
          <w:szCs w:val="22"/>
        </w:rPr>
        <w:t>l:\council\bills\dbs\31368cz17.docx</w:t>
      </w:r>
    </w:p>
    <w:p w:rsidR="00AB0EDF" w:rsidRPr="00AB0EDF" w:rsidRDefault="00AB0EDF" w:rsidP="00AB0EDF">
      <w:pPr>
        <w:rPr>
          <w:szCs w:val="22"/>
        </w:rPr>
      </w:pPr>
      <w:r w:rsidRPr="00AB0EDF">
        <w:rPr>
          <w:szCs w:val="22"/>
        </w:rPr>
        <w:tab/>
        <w:t>Read the first time and ordered placed on the Calendar without reference.</w:t>
      </w:r>
    </w:p>
    <w:p w:rsidR="00AB0EDF" w:rsidRPr="00AB0EDF" w:rsidRDefault="00AB0EDF" w:rsidP="00AB0EDF">
      <w:pPr>
        <w:rPr>
          <w:szCs w:val="22"/>
        </w:rPr>
      </w:pPr>
    </w:p>
    <w:p w:rsidR="00AB0EDF" w:rsidRPr="00AB0EDF" w:rsidRDefault="00AB0EDF" w:rsidP="00AB0EDF">
      <w:pPr>
        <w:rPr>
          <w:szCs w:val="22"/>
        </w:rPr>
      </w:pPr>
      <w:r w:rsidRPr="00AB0EDF">
        <w:rPr>
          <w:szCs w:val="22"/>
        </w:rPr>
        <w:tab/>
        <w:t>S. 327</w:t>
      </w:r>
      <w:r w:rsidRPr="00AB0EDF">
        <w:rPr>
          <w:szCs w:val="22"/>
        </w:rPr>
        <w:fldChar w:fldCharType="begin"/>
      </w:r>
      <w:r w:rsidRPr="00AB0EDF">
        <w:rPr>
          <w:szCs w:val="22"/>
        </w:rPr>
        <w:instrText xml:space="preserve"> XE " S. 327" \b</w:instrText>
      </w:r>
      <w:r w:rsidRPr="00AB0EDF">
        <w:rPr>
          <w:szCs w:val="22"/>
        </w:rPr>
        <w:fldChar w:fldCharType="end"/>
      </w:r>
      <w:r w:rsidRPr="00AB0EDF">
        <w:rPr>
          <w:szCs w:val="22"/>
        </w:rPr>
        <w:t xml:space="preserve"> -- Labor, Commerce and Industry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AB0EDF" w:rsidRPr="00AB0EDF" w:rsidRDefault="00AB0EDF" w:rsidP="00AB0EDF">
      <w:pPr>
        <w:rPr>
          <w:szCs w:val="22"/>
        </w:rPr>
      </w:pPr>
      <w:r w:rsidRPr="00AB0EDF">
        <w:rPr>
          <w:szCs w:val="22"/>
        </w:rPr>
        <w:t>l:\council\bills\dbs\31369cz17.docx</w:t>
      </w:r>
    </w:p>
    <w:p w:rsidR="00AB0EDF" w:rsidRPr="00AB0EDF" w:rsidRDefault="00AB0EDF" w:rsidP="00AB0EDF">
      <w:pPr>
        <w:rPr>
          <w:szCs w:val="22"/>
        </w:rPr>
      </w:pPr>
      <w:r w:rsidRPr="00AB0EDF">
        <w:rPr>
          <w:szCs w:val="22"/>
        </w:rPr>
        <w:tab/>
        <w:t>Read the first time and ordered placed on the Calendar without reference.</w:t>
      </w:r>
    </w:p>
    <w:p w:rsidR="00AB0EDF" w:rsidRPr="00AB0EDF" w:rsidRDefault="00AB0EDF" w:rsidP="00AB0EDF">
      <w:pPr>
        <w:rPr>
          <w:szCs w:val="22"/>
        </w:rPr>
      </w:pPr>
    </w:p>
    <w:p w:rsidR="00AB0EDF" w:rsidRPr="00AB0EDF" w:rsidRDefault="00AB0EDF" w:rsidP="00AB0EDF">
      <w:pPr>
        <w:rPr>
          <w:szCs w:val="22"/>
        </w:rPr>
      </w:pPr>
      <w:r w:rsidRPr="00AB0EDF">
        <w:rPr>
          <w:szCs w:val="22"/>
        </w:rPr>
        <w:tab/>
        <w:t>S. 328</w:t>
      </w:r>
      <w:r w:rsidRPr="00AB0EDF">
        <w:rPr>
          <w:szCs w:val="22"/>
        </w:rPr>
        <w:fldChar w:fldCharType="begin"/>
      </w:r>
      <w:r w:rsidRPr="00AB0EDF">
        <w:rPr>
          <w:szCs w:val="22"/>
        </w:rPr>
        <w:instrText xml:space="preserve"> XE " S. 328" \b</w:instrText>
      </w:r>
      <w:r w:rsidRPr="00AB0EDF">
        <w:rPr>
          <w:szCs w:val="22"/>
        </w:rPr>
        <w:fldChar w:fldCharType="end"/>
      </w:r>
      <w:r w:rsidRPr="00AB0EDF">
        <w:rPr>
          <w:szCs w:val="22"/>
        </w:rPr>
        <w:t xml:space="preserve"> -- Senator Setzler:  A SENATE RESOLUTION TO PROCLAIM TUESDAY, MARCH 23, 2017, AS "SC PROFESSIONAL LAND SURVEYORS DAY" IN SOUTH CAROLINA AND TO RECOGNIZE THE IMPORTANCE OF THE SERVICES PROVIDED BY THIS GROUP OF PROFESSIONALS.</w:t>
      </w:r>
    </w:p>
    <w:p w:rsidR="00AB0EDF" w:rsidRPr="00AB0EDF" w:rsidRDefault="00AB0EDF" w:rsidP="00AB0EDF">
      <w:pPr>
        <w:rPr>
          <w:szCs w:val="22"/>
        </w:rPr>
      </w:pPr>
      <w:r w:rsidRPr="00AB0EDF">
        <w:rPr>
          <w:szCs w:val="22"/>
        </w:rPr>
        <w:t>l:\s-res\ngs\007land.kmm.ngs.docx</w:t>
      </w:r>
    </w:p>
    <w:p w:rsidR="00AB0EDF" w:rsidRPr="00AB0EDF" w:rsidRDefault="00AB0EDF" w:rsidP="00AB0EDF">
      <w:pPr>
        <w:rPr>
          <w:szCs w:val="22"/>
        </w:rPr>
      </w:pPr>
      <w:r w:rsidRPr="00AB0EDF">
        <w:rPr>
          <w:szCs w:val="22"/>
        </w:rPr>
        <w:tab/>
        <w:t>The Senate Resolution was adopted.</w:t>
      </w:r>
    </w:p>
    <w:p w:rsidR="00AB0EDF" w:rsidRPr="00AB0EDF" w:rsidRDefault="00AB0EDF" w:rsidP="00AB0EDF">
      <w:pPr>
        <w:rPr>
          <w:szCs w:val="22"/>
        </w:rPr>
      </w:pPr>
    </w:p>
    <w:p w:rsidR="00AB0EDF" w:rsidRPr="00AB0EDF" w:rsidRDefault="00AB0EDF" w:rsidP="007D52D3">
      <w:pPr>
        <w:keepNext/>
        <w:keepLines/>
        <w:rPr>
          <w:szCs w:val="22"/>
        </w:rPr>
      </w:pPr>
      <w:r w:rsidRPr="00AB0EDF">
        <w:rPr>
          <w:szCs w:val="22"/>
        </w:rPr>
        <w:tab/>
        <w:t>S. 329</w:t>
      </w:r>
      <w:r w:rsidRPr="00AB0EDF">
        <w:rPr>
          <w:szCs w:val="22"/>
        </w:rPr>
        <w:fldChar w:fldCharType="begin"/>
      </w:r>
      <w:r w:rsidRPr="00AB0EDF">
        <w:rPr>
          <w:szCs w:val="22"/>
        </w:rPr>
        <w:instrText xml:space="preserve"> XE " S. 329" \b</w:instrText>
      </w:r>
      <w:r w:rsidRPr="00AB0EDF">
        <w:rPr>
          <w:szCs w:val="22"/>
        </w:rPr>
        <w:fldChar w:fldCharType="end"/>
      </w:r>
      <w:r w:rsidRPr="00AB0EDF">
        <w:rPr>
          <w:szCs w:val="22"/>
        </w:rPr>
        <w:t xml:space="preserve"> -- Senator Setzler:  A SENATE RESOLUTION TO RECOGNIZE AND HONOR LAVINIA THOMPSON, AN AFRICAN AMERICAN FEMALE CONFEDERATE VETERAN.</w:t>
      </w:r>
    </w:p>
    <w:p w:rsidR="00AB0EDF" w:rsidRPr="00AB0EDF" w:rsidRDefault="00AB0EDF" w:rsidP="007D52D3">
      <w:pPr>
        <w:keepNext/>
        <w:keepLines/>
        <w:rPr>
          <w:szCs w:val="22"/>
        </w:rPr>
      </w:pPr>
      <w:r w:rsidRPr="00AB0EDF">
        <w:rPr>
          <w:szCs w:val="22"/>
        </w:rPr>
        <w:t>l:\s-res\ngs\008lavi.kmm.ngs.docx</w:t>
      </w:r>
    </w:p>
    <w:p w:rsidR="00AB0EDF" w:rsidRPr="00AB0EDF" w:rsidRDefault="00AB0EDF" w:rsidP="007D52D3">
      <w:pPr>
        <w:keepNext/>
        <w:keepLines/>
        <w:rPr>
          <w:szCs w:val="22"/>
        </w:rPr>
      </w:pPr>
      <w:r w:rsidRPr="00AB0EDF">
        <w:rPr>
          <w:szCs w:val="22"/>
        </w:rPr>
        <w:tab/>
        <w:t>The Senate Resolution was adopted.</w:t>
      </w:r>
    </w:p>
    <w:p w:rsidR="00AB0EDF" w:rsidRPr="00AB0EDF" w:rsidRDefault="00AB0EDF" w:rsidP="00AB0EDF">
      <w:pPr>
        <w:rPr>
          <w:szCs w:val="22"/>
        </w:rPr>
      </w:pPr>
    </w:p>
    <w:p w:rsidR="00AB0EDF" w:rsidRPr="00AB0EDF" w:rsidRDefault="00AB0EDF" w:rsidP="00AB0EDF">
      <w:pPr>
        <w:rPr>
          <w:szCs w:val="22"/>
        </w:rPr>
      </w:pPr>
      <w:r w:rsidRPr="00AB0EDF">
        <w:rPr>
          <w:szCs w:val="22"/>
        </w:rPr>
        <w:tab/>
        <w:t>S. 330</w:t>
      </w:r>
      <w:r w:rsidRPr="00AB0EDF">
        <w:rPr>
          <w:szCs w:val="22"/>
        </w:rPr>
        <w:fldChar w:fldCharType="begin"/>
      </w:r>
      <w:r w:rsidRPr="00AB0EDF">
        <w:rPr>
          <w:szCs w:val="22"/>
        </w:rPr>
        <w:instrText xml:space="preserve"> XE " S. 330" \b</w:instrText>
      </w:r>
      <w:r w:rsidRPr="00AB0EDF">
        <w:rPr>
          <w:szCs w:val="22"/>
        </w:rPr>
        <w:fldChar w:fldCharType="end"/>
      </w:r>
      <w:r w:rsidRPr="00AB0EDF">
        <w:rPr>
          <w:szCs w:val="22"/>
        </w:rPr>
        <w:t xml:space="preserve"> -- Senator Gambrell: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AB0EDF" w:rsidRPr="00AB0EDF" w:rsidRDefault="00AB0EDF" w:rsidP="00AB0EDF">
      <w:pPr>
        <w:rPr>
          <w:szCs w:val="22"/>
        </w:rPr>
      </w:pPr>
      <w:r w:rsidRPr="00AB0EDF">
        <w:rPr>
          <w:szCs w:val="22"/>
        </w:rPr>
        <w:t>l:\council\bills\agm\19087wab17.docx</w:t>
      </w:r>
    </w:p>
    <w:p w:rsidR="00AB0EDF" w:rsidRPr="00AB0EDF" w:rsidRDefault="00AB0EDF" w:rsidP="00AB0EDF">
      <w:pPr>
        <w:rPr>
          <w:szCs w:val="22"/>
        </w:rPr>
      </w:pPr>
      <w:r w:rsidRPr="00AB0EDF">
        <w:rPr>
          <w:szCs w:val="22"/>
        </w:rPr>
        <w:tab/>
        <w:t>Read the first time and referred to the Committee on Finance.</w:t>
      </w:r>
    </w:p>
    <w:p w:rsidR="00AB0EDF" w:rsidRPr="00AB0EDF" w:rsidRDefault="00AB0EDF" w:rsidP="00AB0EDF">
      <w:pPr>
        <w:rPr>
          <w:szCs w:val="22"/>
        </w:rPr>
      </w:pPr>
    </w:p>
    <w:p w:rsidR="00AB0EDF" w:rsidRPr="00AB0EDF" w:rsidRDefault="00AB0EDF" w:rsidP="00AB0EDF">
      <w:pPr>
        <w:rPr>
          <w:szCs w:val="22"/>
        </w:rPr>
      </w:pPr>
      <w:r w:rsidRPr="00AB0EDF">
        <w:rPr>
          <w:szCs w:val="22"/>
        </w:rPr>
        <w:tab/>
        <w:t>S. 331</w:t>
      </w:r>
      <w:r w:rsidRPr="00AB0EDF">
        <w:rPr>
          <w:szCs w:val="22"/>
        </w:rPr>
        <w:fldChar w:fldCharType="begin"/>
      </w:r>
      <w:r w:rsidRPr="00AB0EDF">
        <w:rPr>
          <w:szCs w:val="22"/>
        </w:rPr>
        <w:instrText xml:space="preserve"> XE " S. 331" \b</w:instrText>
      </w:r>
      <w:r w:rsidRPr="00AB0EDF">
        <w:rPr>
          <w:szCs w:val="22"/>
        </w:rPr>
        <w:fldChar w:fldCharType="end"/>
      </w:r>
      <w:r w:rsidRPr="00AB0EDF">
        <w:rPr>
          <w:szCs w:val="22"/>
        </w:rPr>
        <w:t xml:space="preserve"> -- Senators Gambrell and Nicholson:  A SENATE RESOLUTION TO CONGRATULATE THE ABBEVILLE HIGH SCHOOL VARSITY FOOTBALL TEAM, SCHOOL OFFICIALS, AND COACHES AND TO CELEBRATE THEIR WIN OF THE 2016 CLASS AA STATE CHAMPIONSHIP TITLE.</w:t>
      </w:r>
    </w:p>
    <w:p w:rsidR="00AB0EDF" w:rsidRPr="00AB0EDF" w:rsidRDefault="00AB0EDF" w:rsidP="00AB0EDF">
      <w:pPr>
        <w:rPr>
          <w:szCs w:val="22"/>
        </w:rPr>
      </w:pPr>
      <w:r w:rsidRPr="00AB0EDF">
        <w:rPr>
          <w:szCs w:val="22"/>
        </w:rPr>
        <w:t>l:\council\bills\rt\17046cz17.docx</w:t>
      </w:r>
    </w:p>
    <w:p w:rsidR="00AB0EDF" w:rsidRPr="00AB0EDF" w:rsidRDefault="00AB0EDF" w:rsidP="00AB0EDF">
      <w:pPr>
        <w:rPr>
          <w:szCs w:val="22"/>
        </w:rPr>
      </w:pPr>
      <w:r w:rsidRPr="00AB0EDF">
        <w:rPr>
          <w:szCs w:val="22"/>
        </w:rPr>
        <w:tab/>
        <w:t>The Senate Resolution was adopted.</w:t>
      </w:r>
    </w:p>
    <w:p w:rsidR="00AB0EDF" w:rsidRPr="00AB0EDF" w:rsidRDefault="00AB0EDF" w:rsidP="00AB0EDF">
      <w:pPr>
        <w:rPr>
          <w:szCs w:val="22"/>
        </w:rPr>
      </w:pPr>
    </w:p>
    <w:p w:rsidR="00AB0EDF" w:rsidRPr="00AB0EDF" w:rsidRDefault="00AB0EDF" w:rsidP="00AB0EDF">
      <w:pPr>
        <w:rPr>
          <w:szCs w:val="22"/>
        </w:rPr>
      </w:pPr>
      <w:r w:rsidRPr="00AB0EDF">
        <w:rPr>
          <w:szCs w:val="22"/>
        </w:rPr>
        <w:tab/>
        <w:t>S. 332</w:t>
      </w:r>
      <w:r w:rsidRPr="00AB0EDF">
        <w:rPr>
          <w:szCs w:val="22"/>
        </w:rPr>
        <w:fldChar w:fldCharType="begin"/>
      </w:r>
      <w:r w:rsidRPr="00AB0EDF">
        <w:rPr>
          <w:szCs w:val="22"/>
        </w:rPr>
        <w:instrText xml:space="preserve"> XE " S. 332" \b</w:instrText>
      </w:r>
      <w:r w:rsidRPr="00AB0EDF">
        <w:rPr>
          <w:szCs w:val="22"/>
        </w:rPr>
        <w:fldChar w:fldCharType="end"/>
      </w:r>
      <w:r w:rsidRPr="00AB0EDF">
        <w:rPr>
          <w:szCs w:val="22"/>
        </w:rPr>
        <w:t xml:space="preserve"> -- Senator Goldfinch:  A SENATE RESOLUTION TO HONOR THE AMERICAN REVOLUTION MUSEUM AT YORKTOWN, VIRGINIA, UPON ITS GRAND OPENING AND TO COMMEND ITS EFFORTS TO EDUCATE CHILDREN AND ADULTS THROUGH INTERACTIVE EXHIBITIONS.</w:t>
      </w:r>
    </w:p>
    <w:p w:rsidR="00AB0EDF" w:rsidRPr="00AB0EDF" w:rsidRDefault="00AB0EDF" w:rsidP="00AB0EDF">
      <w:pPr>
        <w:rPr>
          <w:szCs w:val="22"/>
        </w:rPr>
      </w:pPr>
      <w:r w:rsidRPr="00AB0EDF">
        <w:rPr>
          <w:szCs w:val="22"/>
        </w:rPr>
        <w:t>l:\council\bills\rt\17053sd17.docx</w:t>
      </w:r>
    </w:p>
    <w:p w:rsidR="00AB0EDF" w:rsidRPr="00AB0EDF" w:rsidRDefault="00AB0EDF" w:rsidP="00AB0EDF">
      <w:pPr>
        <w:rPr>
          <w:szCs w:val="22"/>
        </w:rPr>
      </w:pPr>
      <w:r w:rsidRPr="00AB0EDF">
        <w:rPr>
          <w:szCs w:val="22"/>
        </w:rPr>
        <w:tab/>
        <w:t>The Senate Resolution was adopted.</w:t>
      </w:r>
    </w:p>
    <w:p w:rsidR="00AB0EDF" w:rsidRPr="00AB0EDF" w:rsidRDefault="00AB0EDF" w:rsidP="00AB0EDF">
      <w:pPr>
        <w:rPr>
          <w:szCs w:val="22"/>
        </w:rPr>
      </w:pPr>
    </w:p>
    <w:p w:rsidR="00AB0EDF" w:rsidRPr="00AB0EDF" w:rsidRDefault="00AB0EDF" w:rsidP="00AB0EDF">
      <w:pPr>
        <w:rPr>
          <w:szCs w:val="22"/>
        </w:rPr>
      </w:pPr>
      <w:r w:rsidRPr="00AB0EDF">
        <w:rPr>
          <w:szCs w:val="22"/>
        </w:rPr>
        <w:tab/>
        <w:t>S. 333</w:t>
      </w:r>
      <w:r w:rsidRPr="00AB0EDF">
        <w:rPr>
          <w:szCs w:val="22"/>
        </w:rPr>
        <w:fldChar w:fldCharType="begin"/>
      </w:r>
      <w:r w:rsidRPr="00AB0EDF">
        <w:rPr>
          <w:szCs w:val="22"/>
        </w:rPr>
        <w:instrText xml:space="preserve"> XE " S. 333" \b</w:instrText>
      </w:r>
      <w:r w:rsidRPr="00AB0EDF">
        <w:rPr>
          <w:szCs w:val="22"/>
        </w:rPr>
        <w:fldChar w:fldCharType="end"/>
      </w:r>
      <w:r w:rsidRPr="00AB0EDF">
        <w:rPr>
          <w:szCs w:val="22"/>
        </w:rPr>
        <w:t xml:space="preserve"> -- Senator M. B. Matthews:  A SENATE RESOLUTION TO DECLARE WEDNESDAY, FEBRUARY 1, 2017, AS "CITIES MEAN BUSINESS DAY" TO RECOGNIZE AND HONOR THE VALUABLE CONTRIBUTIONS SOUTH CAROLINA CITIES AND TOWNS MAKE TO OUR STATE'S ECONOMIC PROSPERITY THROUGH THEIR RELATIONSHIP WITH LOCAL BUSINESSES.</w:t>
      </w:r>
    </w:p>
    <w:p w:rsidR="00AB0EDF" w:rsidRPr="00AB0EDF" w:rsidRDefault="00AB0EDF" w:rsidP="00AB0EDF">
      <w:pPr>
        <w:rPr>
          <w:szCs w:val="22"/>
        </w:rPr>
      </w:pPr>
      <w:r w:rsidRPr="00AB0EDF">
        <w:rPr>
          <w:szCs w:val="22"/>
        </w:rPr>
        <w:t>l:\council\bills\nbd\11092cz17.docx</w:t>
      </w:r>
    </w:p>
    <w:p w:rsidR="00AB0EDF" w:rsidRPr="00AB0EDF" w:rsidRDefault="00AB0EDF" w:rsidP="00AB0EDF">
      <w:pPr>
        <w:rPr>
          <w:szCs w:val="22"/>
        </w:rPr>
      </w:pPr>
      <w:r w:rsidRPr="00AB0EDF">
        <w:rPr>
          <w:szCs w:val="22"/>
        </w:rPr>
        <w:tab/>
        <w:t>The Senate Resolution was adopted.</w:t>
      </w:r>
    </w:p>
    <w:p w:rsidR="00AB0EDF" w:rsidRPr="00AB0EDF" w:rsidRDefault="00AB0EDF" w:rsidP="00AB0EDF">
      <w:pPr>
        <w:rPr>
          <w:szCs w:val="22"/>
        </w:rPr>
      </w:pPr>
    </w:p>
    <w:p w:rsidR="00AB0EDF" w:rsidRPr="00AB0EDF" w:rsidRDefault="00AB0EDF" w:rsidP="00AB0EDF">
      <w:pPr>
        <w:rPr>
          <w:szCs w:val="22"/>
        </w:rPr>
      </w:pPr>
      <w:r w:rsidRPr="00AB0EDF">
        <w:rPr>
          <w:szCs w:val="22"/>
        </w:rPr>
        <w:tab/>
        <w:t>S. 334</w:t>
      </w:r>
      <w:r w:rsidRPr="00AB0EDF">
        <w:rPr>
          <w:szCs w:val="22"/>
        </w:rPr>
        <w:fldChar w:fldCharType="begin"/>
      </w:r>
      <w:r w:rsidRPr="00AB0EDF">
        <w:rPr>
          <w:szCs w:val="22"/>
        </w:rPr>
        <w:instrText xml:space="preserve"> XE " S. 334" \b</w:instrText>
      </w:r>
      <w:r w:rsidRPr="00AB0EDF">
        <w:rPr>
          <w:szCs w:val="22"/>
        </w:rPr>
        <w:fldChar w:fldCharType="end"/>
      </w:r>
      <w:r w:rsidRPr="00AB0EDF">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OR TENNIS SPECIFIC COMPLEX,</w:t>
      </w:r>
      <w:r w:rsidR="007D52D3">
        <w:rPr>
          <w:szCs w:val="22"/>
        </w:rPr>
        <w:br/>
      </w:r>
      <w:r w:rsidR="007D52D3">
        <w:rPr>
          <w:szCs w:val="22"/>
        </w:rPr>
        <w:br/>
      </w:r>
      <w:r w:rsidR="007D52D3">
        <w:rPr>
          <w:szCs w:val="22"/>
        </w:rPr>
        <w:br/>
      </w:r>
      <w:r w:rsidRPr="00AB0EDF">
        <w:rPr>
          <w:szCs w:val="22"/>
        </w:rPr>
        <w:t>TO INCLUDE BASEBALL COMPLEX, AND TO PROVIDE A DEFINITION FOR "BASEBALL COMPLEX".</w:t>
      </w:r>
    </w:p>
    <w:p w:rsidR="00AB0EDF" w:rsidRPr="00AB0EDF" w:rsidRDefault="00AB0EDF" w:rsidP="00AB0EDF">
      <w:pPr>
        <w:rPr>
          <w:szCs w:val="22"/>
        </w:rPr>
      </w:pPr>
      <w:r w:rsidRPr="00AB0EDF">
        <w:rPr>
          <w:szCs w:val="22"/>
        </w:rPr>
        <w:t>l:\s-res\ss\002base.sp.ss.docx</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H. 3237</w:t>
      </w:r>
      <w:r w:rsidRPr="00AB0EDF">
        <w:rPr>
          <w:szCs w:val="22"/>
        </w:rPr>
        <w:fldChar w:fldCharType="begin"/>
      </w:r>
      <w:r w:rsidRPr="00AB0EDF">
        <w:rPr>
          <w:szCs w:val="22"/>
        </w:rPr>
        <w:instrText xml:space="preserve"> XE " H. 3237" \b</w:instrText>
      </w:r>
      <w:r w:rsidRPr="00AB0EDF">
        <w:rPr>
          <w:szCs w:val="22"/>
        </w:rPr>
        <w:fldChar w:fldCharType="end"/>
      </w:r>
      <w:r w:rsidRPr="00AB0EDF">
        <w:rPr>
          <w:szCs w:val="22"/>
        </w:rPr>
        <w:t xml:space="preserve">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AB0EDF" w:rsidRDefault="00AB0EDF" w:rsidP="00AB0EDF">
      <w:pPr>
        <w:rPr>
          <w:szCs w:val="22"/>
        </w:rPr>
      </w:pPr>
      <w:r w:rsidRPr="00AB0EDF">
        <w:rPr>
          <w:szCs w:val="22"/>
        </w:rPr>
        <w:tab/>
        <w:t>Read the first time and referred to the Committee on Transportation.</w:t>
      </w:r>
    </w:p>
    <w:p w:rsidR="007D52D3" w:rsidRPr="00AB0EDF" w:rsidRDefault="007D52D3" w:rsidP="00AB0EDF">
      <w:pPr>
        <w:rPr>
          <w:szCs w:val="22"/>
        </w:rPr>
      </w:pPr>
    </w:p>
    <w:p w:rsidR="00AB0EDF" w:rsidRPr="00AB0EDF" w:rsidRDefault="00AB0EDF" w:rsidP="00AB0EDF">
      <w:pPr>
        <w:rPr>
          <w:szCs w:val="22"/>
        </w:rPr>
      </w:pPr>
      <w:r w:rsidRPr="00AB0EDF">
        <w:rPr>
          <w:szCs w:val="22"/>
        </w:rPr>
        <w:tab/>
        <w:t>H. 3406</w:t>
      </w:r>
      <w:r w:rsidRPr="00AB0EDF">
        <w:rPr>
          <w:szCs w:val="22"/>
        </w:rPr>
        <w:fldChar w:fldCharType="begin"/>
      </w:r>
      <w:r w:rsidRPr="00AB0EDF">
        <w:rPr>
          <w:szCs w:val="22"/>
        </w:rPr>
        <w:instrText xml:space="preserve"> XE " H. 3406" \b</w:instrText>
      </w:r>
      <w:r w:rsidRPr="00AB0EDF">
        <w:rPr>
          <w:szCs w:val="22"/>
        </w:rPr>
        <w:fldChar w:fldCharType="end"/>
      </w:r>
      <w:r w:rsidRPr="00AB0EDF">
        <w:rPr>
          <w:szCs w:val="22"/>
        </w:rPr>
        <w:t xml:space="preserve"> -- Rep. G. M. Smith:  A BILL TO AMEND ACT 95 OF 2013, RELATING TO THE MAINTENANCE TAX IMPOSED BY THE WORKERS' COMPENSATION COMMISSION ON SELF INSURERS, SO AS TO DELETE AN UNCODIFIED PROVISION THAT TERMINATES THE ACT FIVE YEARS AFTER ITS EFFECTIVE DATE.</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H. 3441</w:t>
      </w:r>
      <w:r w:rsidRPr="00AB0EDF">
        <w:rPr>
          <w:szCs w:val="22"/>
        </w:rPr>
        <w:fldChar w:fldCharType="begin"/>
      </w:r>
      <w:r w:rsidRPr="00AB0EDF">
        <w:rPr>
          <w:szCs w:val="22"/>
        </w:rPr>
        <w:instrText xml:space="preserve"> XE " H. 3441" \b</w:instrText>
      </w:r>
      <w:r w:rsidRPr="00AB0EDF">
        <w:rPr>
          <w:szCs w:val="22"/>
        </w:rPr>
        <w:fldChar w:fldCharType="end"/>
      </w:r>
      <w:r w:rsidRPr="00AB0EDF">
        <w:rPr>
          <w:szCs w:val="22"/>
        </w:rPr>
        <w:t xml:space="preserve"> -- Rep. Gagnon:  A BILL TO AMEND THE CODE OF LAWS OF SOUTH CAROLINA, 1976, BY ADDING SECTION 42-9-450 SO AS TO PROVIDE THE PAYMENTS OF WORKERS' COMPENSATION BY EMPLOYERS' REPRESENTATIVES MUST BE MADE BY CHECK OR DIRECT DEPOSIT.</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H. 3488</w:t>
      </w:r>
      <w:r w:rsidRPr="00AB0EDF">
        <w:rPr>
          <w:szCs w:val="22"/>
        </w:rPr>
        <w:fldChar w:fldCharType="begin"/>
      </w:r>
      <w:r w:rsidRPr="00AB0EDF">
        <w:rPr>
          <w:szCs w:val="22"/>
        </w:rPr>
        <w:instrText xml:space="preserve"> XE " H. 3488" \b</w:instrText>
      </w:r>
      <w:r w:rsidRPr="00AB0EDF">
        <w:rPr>
          <w:szCs w:val="22"/>
        </w:rPr>
        <w:fldChar w:fldCharType="end"/>
      </w:r>
      <w:r w:rsidRPr="00AB0EDF">
        <w:rPr>
          <w:szCs w:val="22"/>
        </w:rPr>
        <w:t xml:space="preserve">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AB0EDF" w:rsidRPr="00AB0EDF" w:rsidRDefault="00AB0EDF" w:rsidP="00AB0EDF">
      <w:pPr>
        <w:rPr>
          <w:szCs w:val="22"/>
        </w:rPr>
      </w:pPr>
      <w:r w:rsidRPr="00AB0EDF">
        <w:rPr>
          <w:szCs w:val="22"/>
        </w:rPr>
        <w:tab/>
        <w:t>Read the first time and referred to the Committee on Banking and Insurance.</w:t>
      </w:r>
    </w:p>
    <w:p w:rsidR="00AB0EDF" w:rsidRPr="00AB0EDF" w:rsidRDefault="00AB0EDF" w:rsidP="00AB0EDF">
      <w:pPr>
        <w:rPr>
          <w:szCs w:val="22"/>
        </w:rPr>
      </w:pPr>
    </w:p>
    <w:p w:rsidR="00AB0EDF" w:rsidRPr="00AB0EDF" w:rsidRDefault="00AB0EDF" w:rsidP="00AB0EDF">
      <w:pPr>
        <w:rPr>
          <w:szCs w:val="22"/>
        </w:rPr>
      </w:pPr>
      <w:r w:rsidRPr="00AB0EDF">
        <w:rPr>
          <w:szCs w:val="22"/>
        </w:rPr>
        <w:tab/>
        <w:t>H. 3582</w:t>
      </w:r>
      <w:r w:rsidRPr="00AB0EDF">
        <w:rPr>
          <w:szCs w:val="22"/>
        </w:rPr>
        <w:fldChar w:fldCharType="begin"/>
      </w:r>
      <w:r w:rsidRPr="00AB0EDF">
        <w:rPr>
          <w:szCs w:val="22"/>
        </w:rPr>
        <w:instrText xml:space="preserve"> XE " H. 3582" \b</w:instrText>
      </w:r>
      <w:r w:rsidRPr="00AB0EDF">
        <w:rPr>
          <w:szCs w:val="22"/>
        </w:rPr>
        <w:fldChar w:fldCharType="end"/>
      </w:r>
      <w:r w:rsidRPr="00AB0EDF">
        <w:rPr>
          <w:szCs w:val="22"/>
        </w:rPr>
        <w:t xml:space="preserve">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AB0EDF" w:rsidRPr="00AB0EDF" w:rsidRDefault="00AB0EDF" w:rsidP="00AB0EDF">
      <w:pPr>
        <w:rPr>
          <w:szCs w:val="22"/>
        </w:rPr>
      </w:pPr>
      <w:r w:rsidRPr="00AB0EDF">
        <w:rPr>
          <w:szCs w:val="22"/>
        </w:rPr>
        <w:tab/>
        <w:t>Read the first time and referred to the Committee on Judiciary.</w:t>
      </w:r>
    </w:p>
    <w:p w:rsidR="00AB0EDF" w:rsidRPr="00AB0EDF" w:rsidRDefault="00AB0EDF" w:rsidP="00AB0EDF">
      <w:pPr>
        <w:rPr>
          <w:szCs w:val="22"/>
        </w:rPr>
      </w:pPr>
    </w:p>
    <w:p w:rsidR="00AB0EDF" w:rsidRPr="00AB0EDF" w:rsidRDefault="00AB0EDF" w:rsidP="00AB0EDF">
      <w:pPr>
        <w:rPr>
          <w:szCs w:val="22"/>
        </w:rPr>
      </w:pPr>
      <w:r w:rsidRPr="00AB0EDF">
        <w:rPr>
          <w:szCs w:val="22"/>
        </w:rPr>
        <w:tab/>
        <w:t>H. 3608</w:t>
      </w:r>
      <w:r w:rsidRPr="00AB0EDF">
        <w:rPr>
          <w:szCs w:val="22"/>
        </w:rPr>
        <w:fldChar w:fldCharType="begin"/>
      </w:r>
      <w:r w:rsidRPr="00AB0EDF">
        <w:rPr>
          <w:szCs w:val="22"/>
        </w:rPr>
        <w:instrText xml:space="preserve"> XE " H. 3608" \b</w:instrText>
      </w:r>
      <w:r w:rsidRPr="00AB0EDF">
        <w:rPr>
          <w:szCs w:val="22"/>
        </w:rPr>
        <w:fldChar w:fldCharType="end"/>
      </w:r>
      <w:r w:rsidRPr="00AB0EDF">
        <w:rPr>
          <w:szCs w:val="22"/>
        </w:rPr>
        <w:t xml:space="preserve">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CONCURRENT RESOLUTION TO EXPRESS THE PROFOUND SORROW OF THE MEMBERS OF THE SOUTH CAROLINA GENERAL ASSEMBLY UPON THE PASSING OF CRYSTAL JADE DUNBAR, ECONOMIST AND PROGRAM COORDINATOR II WITH THE BOARD OF ECONOMIC ADVISORS OF THE SOUTH CAROLINA REVENUE AND FISCAL AFFAIRS OFFICE, TO CELEBRATE HER LIFE AND ACHIEVEMENTS, AND TO EXTEND THE DEEPEST SYMPATHY TO HER FAMILY AND MANY FRIENDS.</w:t>
      </w:r>
    </w:p>
    <w:p w:rsidR="00AB0EDF" w:rsidRPr="00AB0EDF" w:rsidRDefault="00AB0EDF" w:rsidP="00AB0EDF">
      <w:pPr>
        <w:rPr>
          <w:szCs w:val="22"/>
        </w:rPr>
      </w:pPr>
      <w:r w:rsidRPr="00AB0EDF">
        <w:rPr>
          <w:szCs w:val="22"/>
        </w:rPr>
        <w:tab/>
        <w:t xml:space="preserve">Senator LEATHERMAN spoke on the Concurrent Resolution. </w:t>
      </w:r>
    </w:p>
    <w:p w:rsidR="00AB0EDF" w:rsidRPr="00AB0EDF" w:rsidRDefault="00AB0EDF" w:rsidP="00AB0EDF">
      <w:pPr>
        <w:rPr>
          <w:szCs w:val="22"/>
        </w:rPr>
      </w:pPr>
    </w:p>
    <w:p w:rsidR="00AB0EDF" w:rsidRPr="00AB0EDF" w:rsidRDefault="00AB0EDF" w:rsidP="00AB0EDF">
      <w:pPr>
        <w:rPr>
          <w:szCs w:val="22"/>
        </w:rPr>
      </w:pPr>
      <w:r w:rsidRPr="00AB0EDF">
        <w:rPr>
          <w:szCs w:val="22"/>
        </w:rPr>
        <w:tab/>
        <w:t>The Concurrent Resolution was adopted, ordered returned to the House.</w:t>
      </w:r>
    </w:p>
    <w:p w:rsidR="00AB0EDF" w:rsidRPr="00AB0EDF" w:rsidRDefault="00AB0EDF" w:rsidP="00AB0EDF">
      <w:pPr>
        <w:rPr>
          <w:szCs w:val="22"/>
        </w:rPr>
      </w:pPr>
    </w:p>
    <w:p w:rsidR="00AB0EDF" w:rsidRPr="00AB0EDF" w:rsidRDefault="00AB0EDF" w:rsidP="00AB0EDF">
      <w:pPr>
        <w:rPr>
          <w:szCs w:val="22"/>
        </w:rPr>
      </w:pPr>
      <w:r w:rsidRPr="00AB0EDF">
        <w:rPr>
          <w:szCs w:val="22"/>
        </w:rPr>
        <w:tab/>
        <w:t>H. 3613</w:t>
      </w:r>
      <w:r w:rsidRPr="00AB0EDF">
        <w:rPr>
          <w:szCs w:val="22"/>
        </w:rPr>
        <w:fldChar w:fldCharType="begin"/>
      </w:r>
      <w:r w:rsidRPr="00AB0EDF">
        <w:rPr>
          <w:szCs w:val="22"/>
        </w:rPr>
        <w:instrText xml:space="preserve"> XE " H. 3613" \b</w:instrText>
      </w:r>
      <w:r w:rsidRPr="00AB0EDF">
        <w:rPr>
          <w:szCs w:val="22"/>
        </w:rPr>
        <w:fldChar w:fldCharType="end"/>
      </w:r>
      <w:r w:rsidRPr="00AB0EDF">
        <w:rPr>
          <w:szCs w:val="22"/>
        </w:rPr>
        <w:t xml:space="preserve">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REVEREND WILLIAM PAUL "BILL" DIECKMANN, DIRECTOR OF MISSIONS FOR THE COLUMBIA METRO BAPTIST ASSOCIATION, UPON THE OCCASION OF HIS RETIREMENT AFTER TWENTY-EIGHT YEARS OF EXEMPLARY SERVICE, AND TO WISH HIM CONTINUED SUCCESS AND HAPPINESS IN ALL HIS FUTURE ENDEAVORS.</w:t>
      </w:r>
    </w:p>
    <w:p w:rsidR="00AB0EDF" w:rsidRPr="00AB0EDF" w:rsidRDefault="00AB0EDF" w:rsidP="00AB0EDF">
      <w:pPr>
        <w:rPr>
          <w:szCs w:val="22"/>
        </w:rPr>
      </w:pPr>
      <w:r w:rsidRPr="00AB0EDF">
        <w:rPr>
          <w:szCs w:val="22"/>
        </w:rPr>
        <w:tab/>
        <w:t>The Concurrent Resolution was adopted, ordered returned to the House.</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REPOR</w:t>
      </w:r>
      <w:r w:rsidRPr="00AB0EDF">
        <w:rPr>
          <w:b/>
          <w:color w:val="auto"/>
          <w:szCs w:val="22"/>
        </w:rPr>
        <w:t>TS</w:t>
      </w:r>
      <w:r w:rsidRPr="00AB0EDF">
        <w:rPr>
          <w:b/>
          <w:szCs w:val="22"/>
        </w:rPr>
        <w:t xml:space="preserve"> OF STANDING COMMITTE</w:t>
      </w:r>
      <w:r w:rsidRPr="00AB0EDF">
        <w:rPr>
          <w:b/>
          <w:color w:val="auto"/>
          <w:szCs w:val="22"/>
        </w:rPr>
        <w:t>E</w:t>
      </w:r>
    </w:p>
    <w:p w:rsidR="00AB0EDF" w:rsidRPr="00AB0EDF" w:rsidRDefault="00AB0EDF" w:rsidP="00AB0EDF">
      <w:pPr>
        <w:tabs>
          <w:tab w:val="right" w:pos="8640"/>
        </w:tabs>
        <w:rPr>
          <w:szCs w:val="22"/>
        </w:rPr>
      </w:pPr>
      <w:r w:rsidRPr="00AB0EDF">
        <w:rPr>
          <w:szCs w:val="22"/>
        </w:rPr>
        <w:tab/>
        <w:t>Senator LEATHERMAN from the Committee on Finance submitted a favorable with amendment report on:</w:t>
      </w:r>
    </w:p>
    <w:p w:rsidR="00AB0EDF" w:rsidRPr="00AB0EDF" w:rsidRDefault="00AB0EDF" w:rsidP="00AB0EDF">
      <w:pPr>
        <w:rPr>
          <w:szCs w:val="22"/>
        </w:rPr>
      </w:pPr>
      <w:r w:rsidRPr="00AB0EDF">
        <w:rPr>
          <w:szCs w:val="22"/>
        </w:rPr>
        <w:tab/>
        <w:t>S. 46</w:t>
      </w:r>
      <w:r w:rsidRPr="00AB0EDF">
        <w:rPr>
          <w:szCs w:val="22"/>
        </w:rPr>
        <w:fldChar w:fldCharType="begin"/>
      </w:r>
      <w:r w:rsidRPr="00AB0EDF">
        <w:rPr>
          <w:szCs w:val="22"/>
        </w:rPr>
        <w:instrText xml:space="preserve"> XE "S. 46" \b </w:instrText>
      </w:r>
      <w:r w:rsidRPr="00AB0EDF">
        <w:rPr>
          <w:szCs w:val="22"/>
        </w:rPr>
        <w:fldChar w:fldCharType="end"/>
      </w:r>
      <w:r w:rsidRPr="00AB0EDF">
        <w:rPr>
          <w:szCs w:val="22"/>
        </w:rPr>
        <w:t xml:space="preserve"> -- Senators Campsen and Bennett:  A BILL </w:t>
      </w:r>
      <w:r w:rsidRPr="00AB0EDF">
        <w:rPr>
          <w:color w:val="000000" w:themeColor="text1"/>
          <w:szCs w:val="22"/>
        </w:rPr>
        <w:t>TO AMEND SECTION 12</w:t>
      </w:r>
      <w:r w:rsidRPr="00AB0EDF">
        <w:rPr>
          <w:color w:val="000000" w:themeColor="text1"/>
          <w:szCs w:val="22"/>
        </w:rPr>
        <w:noBreakHyphen/>
        <w:t>6</w:t>
      </w:r>
      <w:r w:rsidRPr="00AB0EDF">
        <w:rPr>
          <w:color w:val="000000" w:themeColor="text1"/>
          <w:szCs w:val="22"/>
        </w:rPr>
        <w:noBreakHyphen/>
        <w:t>520, CODE OF LAWS OF SOUTH CAROLINA, 1976, RELATING TO INFLATION ADJUSTMENTS TO STATE INDIVIDUAL INCOME TAX BRACKETS, SO AS TO ENACT THE “TAXPAYER INFLATION PROTECTION ACT”, TO DELETE THE PROVISION LIMITING THE INFLATION ADJUSTMENT TO ONE</w:t>
      </w:r>
      <w:r w:rsidRPr="00AB0EDF">
        <w:rPr>
          <w:color w:val="000000" w:themeColor="text1"/>
          <w:szCs w:val="22"/>
        </w:rPr>
        <w:noBreakHyphen/>
        <w:t>HALF OF THE ACTUAL INFLATION RATE AND THE OVERALL FOUR PERCENT LIMIT ON THE TOTAL INFLATION ADJUSTMENT, AND TO DELETE REDUNDANT LANGUAGE.</w:t>
      </w:r>
    </w:p>
    <w:p w:rsidR="00AB0EDF" w:rsidRPr="00AB0EDF" w:rsidRDefault="00AB0EDF" w:rsidP="00AB0EDF">
      <w:pPr>
        <w:tabs>
          <w:tab w:val="right" w:pos="8640"/>
        </w:tabs>
        <w:rPr>
          <w:szCs w:val="22"/>
        </w:rPr>
      </w:pPr>
      <w:r w:rsidRPr="00AB0EDF">
        <w:rPr>
          <w:szCs w:val="22"/>
        </w:rPr>
        <w:tab/>
        <w:t>Ordered for consideration tomorrow.</w:t>
      </w:r>
    </w:p>
    <w:p w:rsidR="00AB0EDF" w:rsidRPr="00AB0EDF" w:rsidRDefault="00AB0EDF" w:rsidP="00AB0EDF">
      <w:pPr>
        <w:tabs>
          <w:tab w:val="right" w:pos="8640"/>
        </w:tabs>
        <w:rPr>
          <w:szCs w:val="22"/>
        </w:rPr>
      </w:pPr>
    </w:p>
    <w:p w:rsidR="00AB0EDF" w:rsidRPr="00AB0EDF" w:rsidRDefault="00AB0EDF" w:rsidP="00AB0EDF">
      <w:pPr>
        <w:tabs>
          <w:tab w:val="right" w:pos="8640"/>
        </w:tabs>
        <w:rPr>
          <w:szCs w:val="22"/>
        </w:rPr>
      </w:pPr>
      <w:r w:rsidRPr="00AB0EDF">
        <w:rPr>
          <w:szCs w:val="22"/>
        </w:rPr>
        <w:tab/>
        <w:t>Senator LEATHERMAN from the Committee on Finance submitted a favorable report on:</w:t>
      </w:r>
    </w:p>
    <w:p w:rsidR="00AB0EDF" w:rsidRPr="00AB0EDF" w:rsidRDefault="00AB0EDF" w:rsidP="00AB0EDF">
      <w:pPr>
        <w:suppressAutoHyphens/>
        <w:rPr>
          <w:szCs w:val="22"/>
        </w:rPr>
      </w:pPr>
      <w:r w:rsidRPr="00AB0EDF">
        <w:rPr>
          <w:szCs w:val="22"/>
        </w:rPr>
        <w:tab/>
        <w:t>S. 61</w:t>
      </w:r>
      <w:r w:rsidRPr="00AB0EDF">
        <w:rPr>
          <w:szCs w:val="22"/>
        </w:rPr>
        <w:fldChar w:fldCharType="begin"/>
      </w:r>
      <w:r w:rsidRPr="00AB0EDF">
        <w:rPr>
          <w:szCs w:val="22"/>
        </w:rPr>
        <w:instrText xml:space="preserve"> XE "S. 61" \b </w:instrText>
      </w:r>
      <w:r w:rsidRPr="00AB0EDF">
        <w:rPr>
          <w:szCs w:val="22"/>
        </w:rPr>
        <w:fldChar w:fldCharType="end"/>
      </w:r>
      <w:r w:rsidRPr="00AB0EDF">
        <w:rPr>
          <w:szCs w:val="22"/>
        </w:rPr>
        <w:t xml:space="preserve"> -- Senator Hutto:  A BILL </w:t>
      </w:r>
      <w:r w:rsidRPr="00AB0EDF">
        <w:rPr>
          <w:color w:val="000000" w:themeColor="text1"/>
          <w:szCs w:val="22"/>
        </w:rPr>
        <w:t>TO AMEND SECTION 1</w:t>
      </w:r>
      <w:r w:rsidRPr="00AB0EDF">
        <w:rPr>
          <w:color w:val="000000" w:themeColor="text1"/>
          <w:szCs w:val="22"/>
        </w:rPr>
        <w:noBreakHyphen/>
        <w:t>11</w:t>
      </w:r>
      <w:r w:rsidRPr="00AB0EDF">
        <w:rPr>
          <w:color w:val="000000" w:themeColor="text1"/>
          <w:szCs w:val="22"/>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AB0EDF" w:rsidRPr="00AB0EDF" w:rsidRDefault="00AB0EDF" w:rsidP="00AB0EDF">
      <w:pPr>
        <w:tabs>
          <w:tab w:val="right" w:pos="8640"/>
        </w:tabs>
        <w:rPr>
          <w:szCs w:val="22"/>
        </w:rPr>
      </w:pPr>
      <w:r w:rsidRPr="00AB0EDF">
        <w:rPr>
          <w:szCs w:val="22"/>
        </w:rPr>
        <w:tab/>
        <w:t>Ordered for consideration tomorrow.</w:t>
      </w:r>
    </w:p>
    <w:p w:rsidR="00AB0EDF" w:rsidRPr="00AB0EDF" w:rsidRDefault="00AB0EDF" w:rsidP="00AB0EDF">
      <w:pPr>
        <w:tabs>
          <w:tab w:val="right" w:pos="8640"/>
        </w:tabs>
        <w:rPr>
          <w:szCs w:val="22"/>
        </w:rPr>
      </w:pPr>
    </w:p>
    <w:p w:rsidR="00AB0EDF" w:rsidRPr="00AB0EDF" w:rsidRDefault="00AB0EDF" w:rsidP="00AB0EDF">
      <w:pPr>
        <w:tabs>
          <w:tab w:val="right" w:pos="8640"/>
        </w:tabs>
        <w:rPr>
          <w:szCs w:val="22"/>
        </w:rPr>
      </w:pPr>
      <w:r w:rsidRPr="00AB0EDF">
        <w:rPr>
          <w:szCs w:val="22"/>
        </w:rPr>
        <w:tab/>
        <w:t>Senator LEATHERMAN from the Committee on Finance submitted a favorable with amendment report on:</w:t>
      </w:r>
    </w:p>
    <w:p w:rsidR="00AB0EDF" w:rsidRPr="00AB0EDF" w:rsidRDefault="00AB0EDF" w:rsidP="00AB0EDF">
      <w:pPr>
        <w:suppressAutoHyphens/>
        <w:rPr>
          <w:szCs w:val="22"/>
        </w:rPr>
      </w:pPr>
      <w:r w:rsidRPr="00AB0EDF">
        <w:rPr>
          <w:szCs w:val="22"/>
        </w:rPr>
        <w:tab/>
        <w:t>S. 75</w:t>
      </w:r>
      <w:r w:rsidRPr="00AB0EDF">
        <w:rPr>
          <w:szCs w:val="22"/>
        </w:rPr>
        <w:fldChar w:fldCharType="begin"/>
      </w:r>
      <w:r w:rsidRPr="00AB0EDF">
        <w:rPr>
          <w:szCs w:val="22"/>
        </w:rPr>
        <w:instrText xml:space="preserve"> XE "S. 75" \b </w:instrText>
      </w:r>
      <w:r w:rsidRPr="00AB0EDF">
        <w:rPr>
          <w:szCs w:val="22"/>
        </w:rPr>
        <w:fldChar w:fldCharType="end"/>
      </w:r>
      <w:r w:rsidRPr="00AB0EDF">
        <w:rPr>
          <w:szCs w:val="22"/>
        </w:rPr>
        <w:t xml:space="preserve"> -- Senator Young:  A BILL TO AMEND SECTION 12</w:t>
      </w:r>
      <w:r w:rsidRPr="00AB0EDF">
        <w:rPr>
          <w:szCs w:val="22"/>
        </w:rPr>
        <w:noBreakHyphen/>
        <w:t>43</w:t>
      </w:r>
      <w:r w:rsidRPr="00AB0EDF">
        <w:rPr>
          <w:szCs w:val="22"/>
        </w:rPr>
        <w:noBreakHyphen/>
        <w:t>220(c)(2) OF THE 1976 CODE, RELATING TO PROGRAMS AND UNIFORM ASSESSMENT RATIOS FOR COUNTY EQUALIZATION AND REASSESSMENT, TO PROVIDE THAT AN OWNER ELIGIBLE FOR AND RECEIVING THE SPECIAL ASSESSMENT PURSUANT TO SECTION 12</w:t>
      </w:r>
      <w:r w:rsidRPr="00AB0EDF">
        <w:rPr>
          <w:szCs w:val="22"/>
        </w:rPr>
        <w:noBreakHyphen/>
        <w:t>43</w:t>
      </w:r>
      <w:r w:rsidRPr="00AB0EDF">
        <w:rPr>
          <w:szCs w:val="22"/>
        </w:rPr>
        <w:noBreakHyphen/>
        <w:t>220(c) WHO IS RESIDING AT A NURSING HOME RETAINS THE SPECIAL ASSESSMENT RATIO OF FOUR PERCENT FOR AS LONG AS THE OWNER REMAINS IN THE NURSING HOME.</w:t>
      </w:r>
    </w:p>
    <w:p w:rsidR="00AB0EDF" w:rsidRPr="00AB0EDF" w:rsidRDefault="00AB0EDF" w:rsidP="00AB0EDF">
      <w:pPr>
        <w:tabs>
          <w:tab w:val="right" w:pos="8640"/>
        </w:tabs>
        <w:rPr>
          <w:szCs w:val="22"/>
        </w:rPr>
      </w:pPr>
      <w:r w:rsidRPr="00AB0EDF">
        <w:rPr>
          <w:szCs w:val="22"/>
        </w:rPr>
        <w:tab/>
        <w:t>Ordered for consideration tomorrow.</w:t>
      </w:r>
    </w:p>
    <w:p w:rsidR="00AB0EDF" w:rsidRPr="00AB0EDF" w:rsidRDefault="00AB0EDF" w:rsidP="00AB0EDF">
      <w:pPr>
        <w:tabs>
          <w:tab w:val="right" w:pos="8640"/>
        </w:tabs>
        <w:rPr>
          <w:szCs w:val="22"/>
        </w:rPr>
      </w:pPr>
    </w:p>
    <w:p w:rsidR="00AB0EDF" w:rsidRPr="00AB0EDF" w:rsidRDefault="00AB0EDF" w:rsidP="00AB0EDF">
      <w:pPr>
        <w:jc w:val="center"/>
        <w:rPr>
          <w:b/>
          <w:color w:val="auto"/>
          <w:szCs w:val="22"/>
        </w:rPr>
      </w:pPr>
      <w:r w:rsidRPr="00AB0EDF">
        <w:rPr>
          <w:b/>
          <w:color w:val="auto"/>
          <w:szCs w:val="22"/>
        </w:rPr>
        <w:t>INVITATIONS ACCEPTED</w:t>
      </w:r>
    </w:p>
    <w:p w:rsidR="00AB0EDF" w:rsidRPr="00AB0EDF" w:rsidRDefault="00AB0EDF" w:rsidP="00AB0EDF">
      <w:pPr>
        <w:rPr>
          <w:color w:val="auto"/>
          <w:szCs w:val="22"/>
        </w:rPr>
      </w:pPr>
      <w:r w:rsidRPr="00AB0EDF">
        <w:rPr>
          <w:b/>
          <w:color w:val="auto"/>
          <w:szCs w:val="22"/>
        </w:rPr>
        <w:tab/>
      </w:r>
      <w:r w:rsidRPr="00AB0EDF">
        <w:rPr>
          <w:color w:val="auto"/>
          <w:szCs w:val="22"/>
        </w:rPr>
        <w:t>On motion of Senator DAVIS, with unanimous consent, the following invitations were polled favorably from the Committee on Invitations and ordered placed on the Calendar:</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Wednesday February 1</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SOUTH CAROLINA COMMISSION FOR THE BLIND</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Wednesday, February 1</w:t>
      </w:r>
      <w:r w:rsidRPr="00AB0EDF">
        <w:rPr>
          <w:b/>
          <w:szCs w:val="22"/>
        </w:rPr>
        <w:t xml:space="preserve">, 2017 - </w:t>
      </w:r>
      <w:r w:rsidRPr="00AB0EDF">
        <w:rPr>
          <w:b/>
          <w:noProof/>
          <w:szCs w:val="22"/>
        </w:rPr>
        <w:t>11:30am-1:30pm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Luncheon</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SOUTH CAROLINA CONSORTIUM FOR GIFTED EDUCATION</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1</w:t>
      </w:r>
      <w:r w:rsidRPr="00AB0EDF">
        <w:rPr>
          <w:b/>
          <w:szCs w:val="22"/>
        </w:rPr>
        <w:t xml:space="preserve">, 2017 - </w:t>
      </w:r>
      <w:r w:rsidRPr="00AB0EDF">
        <w:rPr>
          <w:b/>
          <w:noProof/>
          <w:szCs w:val="22"/>
        </w:rPr>
        <w:t>5:30pm-7:00pm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Reception</w:t>
      </w:r>
      <w:r w:rsidRPr="00AB0EDF">
        <w:rPr>
          <w:szCs w:val="22"/>
        </w:rPr>
        <w:t xml:space="preserve">, </w:t>
      </w:r>
      <w:r w:rsidRPr="00AB0EDF">
        <w:rPr>
          <w:noProof/>
          <w:szCs w:val="22"/>
        </w:rPr>
        <w:t>the Marriott</w:t>
      </w:r>
      <w:r w:rsidRPr="00AB0EDF">
        <w:rPr>
          <w:szCs w:val="22"/>
        </w:rPr>
        <w:t xml:space="preserve">, by the </w:t>
      </w:r>
      <w:r w:rsidRPr="00AB0EDF">
        <w:rPr>
          <w:b/>
          <w:noProof/>
          <w:szCs w:val="22"/>
        </w:rPr>
        <w:t>MUNICIPAL ASSOCIATION OF SOUTH CAROLINA</w:t>
      </w:r>
    </w:p>
    <w:p w:rsidR="00AB0EDF" w:rsidRPr="00AB0EDF" w:rsidRDefault="00AB0EDF" w:rsidP="00AB0EDF">
      <w:pPr>
        <w:rPr>
          <w:szCs w:val="22"/>
        </w:rPr>
      </w:pPr>
    </w:p>
    <w:p w:rsidR="00AB0EDF" w:rsidRPr="00AB0EDF" w:rsidRDefault="00AB0EDF" w:rsidP="00AB0EDF">
      <w:pPr>
        <w:keepNext/>
        <w:keepLines/>
        <w:rPr>
          <w:b/>
          <w:szCs w:val="22"/>
        </w:rPr>
      </w:pPr>
      <w:r w:rsidRPr="00AB0EDF">
        <w:rPr>
          <w:b/>
          <w:noProof/>
          <w:szCs w:val="22"/>
        </w:rPr>
        <w:t>Thursday, February 2</w:t>
      </w:r>
      <w:r w:rsidRPr="00AB0EDF">
        <w:rPr>
          <w:b/>
          <w:szCs w:val="22"/>
        </w:rPr>
        <w:t xml:space="preserve">, 2017 - </w:t>
      </w:r>
      <w:r w:rsidRPr="00AB0EDF">
        <w:rPr>
          <w:b/>
          <w:noProof/>
          <w:szCs w:val="22"/>
        </w:rPr>
        <w:t>8:00am-10:00am</w:t>
      </w:r>
    </w:p>
    <w:p w:rsidR="00AB0EDF" w:rsidRPr="00AB0EDF" w:rsidRDefault="00AB0EDF" w:rsidP="00AB0EDF">
      <w:pPr>
        <w:keepNext/>
        <w:keepLines/>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SCAWWA WATER UTILITY COUNCIL</w:t>
      </w:r>
    </w:p>
    <w:p w:rsidR="00AB0EDF" w:rsidRPr="00AB0EDF" w:rsidRDefault="00AB0EDF" w:rsidP="00AB0EDF">
      <w:pPr>
        <w:keepNext/>
        <w:keepLines/>
        <w:rPr>
          <w:szCs w:val="22"/>
        </w:rPr>
      </w:pPr>
    </w:p>
    <w:p w:rsidR="00AB0EDF" w:rsidRPr="00AB0EDF" w:rsidRDefault="00AB0EDF" w:rsidP="00AB0EDF">
      <w:pPr>
        <w:keepNext/>
        <w:keepLines/>
        <w:rPr>
          <w:b/>
          <w:szCs w:val="22"/>
        </w:rPr>
      </w:pPr>
      <w:r w:rsidRPr="00AB0EDF">
        <w:rPr>
          <w:b/>
          <w:noProof/>
          <w:szCs w:val="22"/>
        </w:rPr>
        <w:t>Tuesday, February 7</w:t>
      </w:r>
      <w:r w:rsidRPr="00AB0EDF">
        <w:rPr>
          <w:b/>
          <w:szCs w:val="22"/>
        </w:rPr>
        <w:t xml:space="preserve">, 2017 - </w:t>
      </w:r>
      <w:r w:rsidRPr="00AB0EDF">
        <w:rPr>
          <w:b/>
          <w:noProof/>
          <w:szCs w:val="22"/>
        </w:rPr>
        <w:t>12:00pm-2:00pm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Luncheon</w:t>
      </w:r>
      <w:r w:rsidRPr="00AB0EDF">
        <w:rPr>
          <w:szCs w:val="22"/>
        </w:rPr>
        <w:t xml:space="preserve">, </w:t>
      </w:r>
      <w:r w:rsidRPr="00AB0EDF">
        <w:rPr>
          <w:noProof/>
          <w:szCs w:val="22"/>
        </w:rPr>
        <w:t>the Capital City Club</w:t>
      </w:r>
      <w:r w:rsidRPr="00AB0EDF">
        <w:rPr>
          <w:szCs w:val="22"/>
        </w:rPr>
        <w:t xml:space="preserve">, by the </w:t>
      </w:r>
      <w:r w:rsidRPr="00AB0EDF">
        <w:rPr>
          <w:b/>
          <w:noProof/>
          <w:szCs w:val="22"/>
        </w:rPr>
        <w:t>SOUTH CAROLINA ARTS ALLIANCE</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Tuesday, February 7</w:t>
      </w:r>
      <w:r w:rsidRPr="00AB0EDF">
        <w:rPr>
          <w:b/>
          <w:szCs w:val="22"/>
        </w:rPr>
        <w:t xml:space="preserve">, 2017 - </w:t>
      </w:r>
      <w:r w:rsidRPr="00AB0EDF">
        <w:rPr>
          <w:b/>
          <w:noProof/>
          <w:szCs w:val="22"/>
        </w:rPr>
        <w:t>6:00pm-8:00pm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SC State Farmers’ Market, West Columbia</w:t>
      </w:r>
      <w:r w:rsidRPr="00AB0EDF">
        <w:rPr>
          <w:szCs w:val="22"/>
        </w:rPr>
        <w:t xml:space="preserve">, by the </w:t>
      </w:r>
      <w:r w:rsidRPr="00AB0EDF">
        <w:rPr>
          <w:b/>
          <w:noProof/>
          <w:szCs w:val="22"/>
        </w:rPr>
        <w:t>DEPARTMENT OF NATURAL RESOURCES</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Tuesday, February 7</w:t>
      </w:r>
      <w:r w:rsidRPr="00AB0EDF">
        <w:rPr>
          <w:b/>
          <w:szCs w:val="22"/>
        </w:rPr>
        <w:t xml:space="preserve">, 2017 - </w:t>
      </w:r>
      <w:r w:rsidRPr="00AB0EDF">
        <w:rPr>
          <w:b/>
          <w:noProof/>
          <w:szCs w:val="22"/>
        </w:rPr>
        <w:t>7:00pm-9:00pm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Palmetto Club</w:t>
      </w:r>
      <w:r w:rsidRPr="00AB0EDF">
        <w:rPr>
          <w:szCs w:val="22"/>
        </w:rPr>
        <w:t xml:space="preserve">, by the </w:t>
      </w:r>
      <w:r w:rsidRPr="00AB0EDF">
        <w:rPr>
          <w:b/>
          <w:noProof/>
          <w:szCs w:val="22"/>
        </w:rPr>
        <w:t>SOUTH CAROLINA FUNERAL DIRECTORS ASSOCIATION</w:t>
      </w:r>
    </w:p>
    <w:p w:rsidR="00AB0EDF" w:rsidRPr="00AB0EDF" w:rsidRDefault="00AB0EDF" w:rsidP="00AB0EDF">
      <w:pPr>
        <w:rPr>
          <w:b/>
          <w:szCs w:val="22"/>
        </w:rPr>
      </w:pPr>
      <w:r w:rsidRPr="00AB0EDF">
        <w:rPr>
          <w:b/>
          <w:noProof/>
          <w:szCs w:val="22"/>
        </w:rPr>
        <w:t>Wednesday, February 8</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w:t>
      </w:r>
      <w:r w:rsidRPr="00AB0EDF">
        <w:rPr>
          <w:b/>
          <w:noProof/>
          <w:szCs w:val="22"/>
        </w:rPr>
        <w:t>AARP</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8</w:t>
      </w:r>
      <w:r w:rsidRPr="00AB0EDF">
        <w:rPr>
          <w:b/>
          <w:szCs w:val="22"/>
        </w:rPr>
        <w:t xml:space="preserve">, 2017 - </w:t>
      </w:r>
      <w:r w:rsidRPr="00AB0EDF">
        <w:rPr>
          <w:b/>
          <w:noProof/>
          <w:szCs w:val="22"/>
        </w:rPr>
        <w:t>12:00pm-2:00pm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Luncheon</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SC ASSOCIATION FOR COMMUNITY ECONOMIC DEVELOPMENT</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8</w:t>
      </w:r>
      <w:r w:rsidRPr="00AB0EDF">
        <w:rPr>
          <w:b/>
          <w:szCs w:val="22"/>
        </w:rPr>
        <w:t xml:space="preserve">, 2017 - </w:t>
      </w:r>
      <w:r w:rsidRPr="00AB0EDF">
        <w:rPr>
          <w:b/>
          <w:noProof/>
          <w:szCs w:val="22"/>
        </w:rPr>
        <w:t>6:00pm-8:00pm</w:t>
      </w:r>
    </w:p>
    <w:p w:rsidR="00AB0EDF" w:rsidRDefault="00AB0EDF" w:rsidP="00AB0EDF">
      <w:pPr>
        <w:rPr>
          <w:b/>
          <w:noProof/>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Palmetto Club</w:t>
      </w:r>
      <w:r w:rsidRPr="00AB0EDF">
        <w:rPr>
          <w:szCs w:val="22"/>
        </w:rPr>
        <w:t xml:space="preserve">, by the </w:t>
      </w:r>
      <w:r w:rsidRPr="00AB0EDF">
        <w:rPr>
          <w:b/>
          <w:noProof/>
          <w:szCs w:val="22"/>
        </w:rPr>
        <w:t>COLLEGE OF CHARLESTON</w:t>
      </w:r>
    </w:p>
    <w:p w:rsidR="007D52D3" w:rsidRPr="00AB0EDF" w:rsidRDefault="007D52D3" w:rsidP="00AB0EDF">
      <w:pPr>
        <w:rPr>
          <w:b/>
          <w:szCs w:val="22"/>
        </w:rPr>
      </w:pPr>
    </w:p>
    <w:p w:rsidR="00AB0EDF" w:rsidRPr="00AB0EDF" w:rsidRDefault="00AB0EDF" w:rsidP="00AB0EDF">
      <w:pPr>
        <w:rPr>
          <w:b/>
          <w:szCs w:val="22"/>
        </w:rPr>
      </w:pPr>
      <w:r w:rsidRPr="00AB0EDF">
        <w:rPr>
          <w:b/>
          <w:noProof/>
          <w:szCs w:val="22"/>
        </w:rPr>
        <w:t>Thursday, February 9</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w:t>
      </w:r>
      <w:r w:rsidRPr="00AB0EDF">
        <w:rPr>
          <w:b/>
          <w:noProof/>
          <w:szCs w:val="22"/>
        </w:rPr>
        <w:t>STATE FARM INSURANCE COMPANIES</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Wednesday, February 15</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w:t>
      </w:r>
      <w:r w:rsidRPr="00AB0EDF">
        <w:rPr>
          <w:b/>
          <w:noProof/>
          <w:szCs w:val="22"/>
        </w:rPr>
        <w:t>SC GOVERNOR’S SCHOOL FOR SCIENCE AND MATHEMATICS</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Wednesday, February 15</w:t>
      </w:r>
      <w:r w:rsidRPr="00AB0EDF">
        <w:rPr>
          <w:b/>
          <w:szCs w:val="22"/>
        </w:rPr>
        <w:t xml:space="preserve">, 2017 - </w:t>
      </w:r>
      <w:r w:rsidRPr="00AB0EDF">
        <w:rPr>
          <w:b/>
          <w:noProof/>
          <w:szCs w:val="22"/>
        </w:rPr>
        <w:t>12:00pm-2:00pm</w:t>
      </w:r>
    </w:p>
    <w:p w:rsidR="00AB0EDF" w:rsidRDefault="00AB0EDF" w:rsidP="00AB0EDF">
      <w:pPr>
        <w:rPr>
          <w:b/>
          <w:noProof/>
          <w:szCs w:val="22"/>
        </w:rPr>
      </w:pPr>
      <w:r w:rsidRPr="00AB0EDF">
        <w:rPr>
          <w:noProof/>
          <w:szCs w:val="22"/>
        </w:rPr>
        <w:t>Members and Staff</w:t>
      </w:r>
      <w:r w:rsidRPr="00AB0EDF">
        <w:rPr>
          <w:szCs w:val="22"/>
        </w:rPr>
        <w:t xml:space="preserve">, </w:t>
      </w:r>
      <w:r w:rsidRPr="00AB0EDF">
        <w:rPr>
          <w:noProof/>
          <w:szCs w:val="22"/>
        </w:rPr>
        <w:t>Luncheon</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UNITED WAY ASSOCIATION OF SOUTH CAROLINA</w:t>
      </w:r>
    </w:p>
    <w:p w:rsidR="007D52D3" w:rsidRPr="00AB0EDF" w:rsidRDefault="007D52D3" w:rsidP="00AB0EDF">
      <w:pPr>
        <w:rPr>
          <w:b/>
          <w:szCs w:val="22"/>
        </w:rPr>
      </w:pPr>
    </w:p>
    <w:p w:rsidR="00AB0EDF" w:rsidRPr="00AB0EDF" w:rsidRDefault="00AB0EDF" w:rsidP="00AB0EDF">
      <w:pPr>
        <w:rPr>
          <w:b/>
          <w:szCs w:val="22"/>
        </w:rPr>
      </w:pPr>
      <w:r w:rsidRPr="00AB0EDF">
        <w:rPr>
          <w:b/>
          <w:noProof/>
          <w:szCs w:val="22"/>
        </w:rPr>
        <w:t>Wednesday, February 15</w:t>
      </w:r>
      <w:r w:rsidRPr="00AB0EDF">
        <w:rPr>
          <w:b/>
          <w:szCs w:val="22"/>
        </w:rPr>
        <w:t xml:space="preserve">, 2017 - </w:t>
      </w:r>
      <w:r w:rsidRPr="00AB0EDF">
        <w:rPr>
          <w:b/>
          <w:noProof/>
          <w:szCs w:val="22"/>
        </w:rPr>
        <w:t>5:30pm-7:30pm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Reception</w:t>
      </w:r>
      <w:r w:rsidRPr="00AB0EDF">
        <w:rPr>
          <w:szCs w:val="22"/>
        </w:rPr>
        <w:t xml:space="preserve">, </w:t>
      </w:r>
      <w:r w:rsidRPr="00AB0EDF">
        <w:rPr>
          <w:noProof/>
          <w:szCs w:val="22"/>
        </w:rPr>
        <w:t>Embassy Suites</w:t>
      </w:r>
      <w:r w:rsidRPr="00AB0EDF">
        <w:rPr>
          <w:szCs w:val="22"/>
        </w:rPr>
        <w:t xml:space="preserve">, by the </w:t>
      </w:r>
      <w:r w:rsidRPr="00AB0EDF">
        <w:rPr>
          <w:b/>
          <w:noProof/>
          <w:szCs w:val="22"/>
        </w:rPr>
        <w:t>SOUTH CAROLINA ASSOCIATION OF COUNTIES</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Thursday, February 16</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CAROLINA SPEECH, LANGUAGE, AND HEARING ASSOCIATION</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Tuesday, February 21</w:t>
      </w:r>
      <w:r w:rsidRPr="00AB0EDF">
        <w:rPr>
          <w:b/>
          <w:szCs w:val="22"/>
        </w:rPr>
        <w:t xml:space="preserve">, 2017 - </w:t>
      </w:r>
      <w:r w:rsidRPr="00AB0EDF">
        <w:rPr>
          <w:b/>
          <w:noProof/>
          <w:szCs w:val="22"/>
        </w:rPr>
        <w:t>6:00pm-9:00pm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Reception</w:t>
      </w:r>
      <w:r w:rsidRPr="00AB0EDF">
        <w:rPr>
          <w:szCs w:val="22"/>
        </w:rPr>
        <w:t xml:space="preserve">, </w:t>
      </w:r>
      <w:r w:rsidRPr="00AB0EDF">
        <w:rPr>
          <w:noProof/>
          <w:szCs w:val="22"/>
        </w:rPr>
        <w:t>the Double Tree Hotel</w:t>
      </w:r>
      <w:r w:rsidRPr="00AB0EDF">
        <w:rPr>
          <w:szCs w:val="22"/>
        </w:rPr>
        <w:t xml:space="preserve">, by the </w:t>
      </w:r>
      <w:r w:rsidRPr="00AB0EDF">
        <w:rPr>
          <w:b/>
          <w:noProof/>
          <w:szCs w:val="22"/>
        </w:rPr>
        <w:t>SOUTH CAROLINA ASSOCIATION OF CONSERVATION DISTRICTS</w:t>
      </w:r>
    </w:p>
    <w:p w:rsidR="00AB0EDF" w:rsidRPr="00AB0EDF" w:rsidRDefault="00AB0EDF" w:rsidP="00AB0EDF">
      <w:pPr>
        <w:rPr>
          <w:szCs w:val="22"/>
        </w:rPr>
      </w:pPr>
    </w:p>
    <w:p w:rsidR="00AB0EDF" w:rsidRPr="00AB0EDF" w:rsidRDefault="00AB0EDF" w:rsidP="007D52D3">
      <w:pPr>
        <w:keepNext/>
        <w:keepLines/>
        <w:rPr>
          <w:b/>
          <w:szCs w:val="22"/>
        </w:rPr>
      </w:pPr>
      <w:r w:rsidRPr="00AB0EDF">
        <w:rPr>
          <w:b/>
          <w:noProof/>
          <w:szCs w:val="22"/>
        </w:rPr>
        <w:t>Tuesday, February 21</w:t>
      </w:r>
      <w:r w:rsidRPr="00AB0EDF">
        <w:rPr>
          <w:b/>
          <w:szCs w:val="22"/>
        </w:rPr>
        <w:t xml:space="preserve">, 2017 - </w:t>
      </w:r>
      <w:r w:rsidRPr="00AB0EDF">
        <w:rPr>
          <w:b/>
          <w:noProof/>
          <w:szCs w:val="22"/>
        </w:rPr>
        <w:t>7:00pm-9:00pm</w:t>
      </w:r>
    </w:p>
    <w:p w:rsidR="00AB0EDF" w:rsidRPr="00AB0EDF" w:rsidRDefault="00AB0EDF" w:rsidP="007D52D3">
      <w:pPr>
        <w:keepNext/>
        <w:keepLines/>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Palmetto Club</w:t>
      </w:r>
      <w:r w:rsidRPr="00AB0EDF">
        <w:rPr>
          <w:szCs w:val="22"/>
        </w:rPr>
        <w:t xml:space="preserve">, by the </w:t>
      </w:r>
      <w:r w:rsidRPr="00AB0EDF">
        <w:rPr>
          <w:b/>
          <w:noProof/>
          <w:szCs w:val="22"/>
        </w:rPr>
        <w:t>SOUTH CAROLINA STATE ALUMNI ASSOCIATION</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Tuesday, February 21</w:t>
      </w:r>
      <w:r w:rsidRPr="00AB0EDF">
        <w:rPr>
          <w:b/>
          <w:szCs w:val="22"/>
        </w:rPr>
        <w:t xml:space="preserve">, 2017 - </w:t>
      </w:r>
      <w:r w:rsidRPr="00AB0EDF">
        <w:rPr>
          <w:b/>
          <w:noProof/>
          <w:szCs w:val="22"/>
        </w:rPr>
        <w:t>5:30pm-7:30pm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Capital City Club</w:t>
      </w:r>
      <w:r w:rsidRPr="00AB0EDF">
        <w:rPr>
          <w:szCs w:val="22"/>
        </w:rPr>
        <w:t xml:space="preserve">, by the </w:t>
      </w:r>
      <w:r w:rsidRPr="00AB0EDF">
        <w:rPr>
          <w:b/>
          <w:noProof/>
          <w:szCs w:val="22"/>
        </w:rPr>
        <w:t>ASSOCIATED BUILDERS AND CONTRACTORS OF THE CAROLINAS</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22</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SOUTH CAROLINA ASSOCIATION OF HABITAT AFFILIATES</w:t>
      </w:r>
    </w:p>
    <w:p w:rsidR="00AB0EDF" w:rsidRDefault="00AB0EDF" w:rsidP="00AB0EDF">
      <w:pPr>
        <w:rPr>
          <w:b/>
          <w:noProof/>
          <w:szCs w:val="22"/>
        </w:rPr>
      </w:pPr>
    </w:p>
    <w:p w:rsidR="00AB0EDF" w:rsidRPr="00AB0EDF" w:rsidRDefault="00AB0EDF" w:rsidP="00AB0EDF">
      <w:pPr>
        <w:rPr>
          <w:b/>
          <w:szCs w:val="22"/>
        </w:rPr>
      </w:pPr>
      <w:r w:rsidRPr="00AB0EDF">
        <w:rPr>
          <w:b/>
          <w:noProof/>
          <w:szCs w:val="22"/>
        </w:rPr>
        <w:t>Wednesday, February 22</w:t>
      </w:r>
      <w:r w:rsidRPr="00AB0EDF">
        <w:rPr>
          <w:b/>
          <w:szCs w:val="22"/>
        </w:rPr>
        <w:t xml:space="preserve">, 2017 - </w:t>
      </w:r>
      <w:r w:rsidRPr="00AB0EDF">
        <w:rPr>
          <w:b/>
          <w:noProof/>
          <w:szCs w:val="22"/>
        </w:rPr>
        <w:t>12:00pm-2:00pm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Luncheon</w:t>
      </w:r>
      <w:r w:rsidRPr="00AB0EDF">
        <w:rPr>
          <w:szCs w:val="22"/>
        </w:rPr>
        <w:t xml:space="preserve">, </w:t>
      </w:r>
      <w:r w:rsidRPr="00AB0EDF">
        <w:rPr>
          <w:noProof/>
          <w:szCs w:val="22"/>
        </w:rPr>
        <w:t>Room 112, Blatt Building</w:t>
      </w:r>
      <w:r w:rsidRPr="00AB0EDF">
        <w:rPr>
          <w:szCs w:val="22"/>
        </w:rPr>
        <w:t xml:space="preserve">, by the </w:t>
      </w:r>
      <w:r w:rsidRPr="00AB0EDF">
        <w:rPr>
          <w:b/>
          <w:noProof/>
          <w:szCs w:val="22"/>
        </w:rPr>
        <w:t>WIL LOU GRAY OPPORTUNITY SCHOOL</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22</w:t>
      </w:r>
      <w:r w:rsidRPr="00AB0EDF">
        <w:rPr>
          <w:b/>
          <w:szCs w:val="22"/>
        </w:rPr>
        <w:t xml:space="preserve">, 2017 - </w:t>
      </w:r>
      <w:r w:rsidRPr="00AB0EDF">
        <w:rPr>
          <w:b/>
          <w:noProof/>
          <w:szCs w:val="22"/>
        </w:rPr>
        <w:t>6:00pm-8:00pm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Columbia Museum of Art</w:t>
      </w:r>
      <w:r w:rsidRPr="00AB0EDF">
        <w:rPr>
          <w:szCs w:val="22"/>
        </w:rPr>
        <w:t xml:space="preserve">, by the </w:t>
      </w:r>
      <w:r w:rsidRPr="00AB0EDF">
        <w:rPr>
          <w:b/>
          <w:noProof/>
          <w:szCs w:val="22"/>
        </w:rPr>
        <w:t>COLUMBIA MUSEUM OF ART/CITY OF COLUMBIA</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Wednesday, February 22</w:t>
      </w:r>
      <w:r w:rsidRPr="00AB0EDF">
        <w:rPr>
          <w:b/>
          <w:szCs w:val="22"/>
        </w:rPr>
        <w:t xml:space="preserve">, 2017 - </w:t>
      </w:r>
      <w:r w:rsidRPr="00AB0EDF">
        <w:rPr>
          <w:b/>
          <w:noProof/>
          <w:szCs w:val="22"/>
        </w:rPr>
        <w:t>7:00pm-9:00pm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the Palmetto Club</w:t>
      </w:r>
      <w:r w:rsidRPr="00AB0EDF">
        <w:rPr>
          <w:szCs w:val="22"/>
        </w:rPr>
        <w:t xml:space="preserve">, by the </w:t>
      </w:r>
      <w:r w:rsidRPr="00AB0EDF">
        <w:rPr>
          <w:b/>
          <w:noProof/>
          <w:szCs w:val="22"/>
        </w:rPr>
        <w:t>WINE AND SPIRITS WHOLESALERS OF SC</w:t>
      </w:r>
    </w:p>
    <w:p w:rsidR="00AB0EDF" w:rsidRPr="00AB0EDF" w:rsidRDefault="00AB0EDF" w:rsidP="00AB0EDF">
      <w:pPr>
        <w:rPr>
          <w:szCs w:val="22"/>
        </w:rPr>
      </w:pPr>
    </w:p>
    <w:p w:rsidR="00AB0EDF" w:rsidRPr="00AB0EDF" w:rsidRDefault="00AB0EDF" w:rsidP="00AB0EDF">
      <w:pPr>
        <w:rPr>
          <w:b/>
          <w:szCs w:val="22"/>
        </w:rPr>
      </w:pPr>
      <w:r w:rsidRPr="00AB0EDF">
        <w:rPr>
          <w:b/>
          <w:noProof/>
          <w:szCs w:val="22"/>
        </w:rPr>
        <w:t>Thursday, February 23</w:t>
      </w:r>
      <w:r w:rsidRPr="00AB0EDF">
        <w:rPr>
          <w:b/>
          <w:szCs w:val="22"/>
        </w:rPr>
        <w:t xml:space="preserve">, 2017 - </w:t>
      </w:r>
      <w:r w:rsidRPr="00AB0EDF">
        <w:rPr>
          <w:b/>
          <w:noProof/>
          <w:szCs w:val="22"/>
        </w:rPr>
        <w:t>8:00am-10:00am</w:t>
      </w:r>
    </w:p>
    <w:p w:rsidR="00AB0EDF" w:rsidRPr="00AB0EDF" w:rsidRDefault="00AB0EDF" w:rsidP="00AB0EDF">
      <w:pPr>
        <w:rPr>
          <w:b/>
          <w:szCs w:val="22"/>
        </w:rPr>
      </w:pPr>
      <w:r w:rsidRPr="00AB0EDF">
        <w:rPr>
          <w:noProof/>
          <w:szCs w:val="22"/>
        </w:rPr>
        <w:t>Members of the Senate</w:t>
      </w:r>
      <w:r w:rsidRPr="00AB0EDF">
        <w:rPr>
          <w:szCs w:val="22"/>
        </w:rPr>
        <w:t xml:space="preserve">, </w:t>
      </w:r>
      <w:r w:rsidRPr="00AB0EDF">
        <w:rPr>
          <w:noProof/>
          <w:szCs w:val="22"/>
        </w:rPr>
        <w:t>Breakfast</w:t>
      </w:r>
      <w:r w:rsidRPr="00AB0EDF">
        <w:rPr>
          <w:szCs w:val="22"/>
        </w:rPr>
        <w:t xml:space="preserve">, </w:t>
      </w:r>
      <w:r w:rsidRPr="00AB0EDF">
        <w:rPr>
          <w:noProof/>
          <w:szCs w:val="22"/>
        </w:rPr>
        <w:t>Room 112, Blatt Building</w:t>
      </w:r>
      <w:r w:rsidRPr="00AB0EDF">
        <w:rPr>
          <w:szCs w:val="22"/>
        </w:rPr>
        <w:t xml:space="preserve">, by </w:t>
      </w:r>
      <w:r w:rsidRPr="00AB0EDF">
        <w:rPr>
          <w:b/>
          <w:noProof/>
          <w:szCs w:val="22"/>
        </w:rPr>
        <w:t>AAA CAROLINAS</w:t>
      </w:r>
    </w:p>
    <w:p w:rsidR="00AB0EDF" w:rsidRPr="00AB0EDF" w:rsidRDefault="00AB0EDF" w:rsidP="00AB0EDF">
      <w:pPr>
        <w:rPr>
          <w:b/>
          <w:noProof/>
          <w:szCs w:val="22"/>
        </w:rPr>
      </w:pPr>
    </w:p>
    <w:p w:rsidR="00AB0EDF" w:rsidRPr="00AB0EDF" w:rsidRDefault="00AB0EDF" w:rsidP="00AB0EDF">
      <w:pPr>
        <w:rPr>
          <w:b/>
          <w:szCs w:val="22"/>
        </w:rPr>
      </w:pPr>
      <w:r w:rsidRPr="00AB0EDF">
        <w:rPr>
          <w:b/>
          <w:noProof/>
          <w:szCs w:val="22"/>
        </w:rPr>
        <w:t>Tuesday, February 28</w:t>
      </w:r>
      <w:r w:rsidRPr="00AB0EDF">
        <w:rPr>
          <w:b/>
          <w:szCs w:val="22"/>
        </w:rPr>
        <w:t xml:space="preserve">, 2017 - </w:t>
      </w:r>
      <w:r w:rsidRPr="00AB0EDF">
        <w:rPr>
          <w:b/>
          <w:noProof/>
          <w:szCs w:val="22"/>
        </w:rPr>
        <w:t>6:00pm-8:00pm</w:t>
      </w:r>
    </w:p>
    <w:p w:rsidR="00AB0EDF" w:rsidRPr="00AB0EDF" w:rsidRDefault="00AB0EDF" w:rsidP="00AB0EDF">
      <w:pPr>
        <w:rPr>
          <w:b/>
          <w:szCs w:val="22"/>
        </w:rPr>
      </w:pPr>
      <w:r w:rsidRPr="00AB0EDF">
        <w:rPr>
          <w:noProof/>
          <w:szCs w:val="22"/>
        </w:rPr>
        <w:t>Members and Staff</w:t>
      </w:r>
      <w:r w:rsidRPr="00AB0EDF">
        <w:rPr>
          <w:szCs w:val="22"/>
        </w:rPr>
        <w:t xml:space="preserve">, </w:t>
      </w:r>
      <w:r w:rsidRPr="00AB0EDF">
        <w:rPr>
          <w:noProof/>
          <w:szCs w:val="22"/>
        </w:rPr>
        <w:t>Reception</w:t>
      </w:r>
      <w:r w:rsidRPr="00AB0EDF">
        <w:rPr>
          <w:szCs w:val="22"/>
        </w:rPr>
        <w:t xml:space="preserve">, </w:t>
      </w:r>
      <w:r w:rsidRPr="00AB0EDF">
        <w:rPr>
          <w:noProof/>
          <w:szCs w:val="22"/>
        </w:rPr>
        <w:t>Hall at Senate’s End</w:t>
      </w:r>
      <w:r w:rsidRPr="00AB0EDF">
        <w:rPr>
          <w:szCs w:val="22"/>
        </w:rPr>
        <w:t xml:space="preserve">, by the </w:t>
      </w:r>
      <w:r w:rsidRPr="00AB0EDF">
        <w:rPr>
          <w:b/>
          <w:noProof/>
          <w:szCs w:val="22"/>
        </w:rPr>
        <w:t>CLEMSON UNIVERSITY FOUNDATION</w:t>
      </w:r>
    </w:p>
    <w:p w:rsidR="00AB0EDF" w:rsidRPr="00AB0EDF" w:rsidRDefault="00AB0EDF" w:rsidP="00AB0EDF">
      <w:pPr>
        <w:tabs>
          <w:tab w:val="right" w:pos="8640"/>
        </w:tabs>
        <w:jc w:val="center"/>
        <w:rPr>
          <w:b/>
          <w:color w:val="auto"/>
          <w:szCs w:val="22"/>
        </w:rPr>
      </w:pPr>
    </w:p>
    <w:p w:rsidR="00AB0EDF" w:rsidRPr="00AB0EDF" w:rsidRDefault="00AB0EDF" w:rsidP="00AB0EDF">
      <w:pPr>
        <w:tabs>
          <w:tab w:val="right" w:pos="8640"/>
        </w:tabs>
        <w:jc w:val="center"/>
        <w:rPr>
          <w:b/>
          <w:color w:val="auto"/>
          <w:szCs w:val="22"/>
        </w:rPr>
      </w:pPr>
      <w:r w:rsidRPr="00AB0EDF">
        <w:rPr>
          <w:b/>
          <w:color w:val="auto"/>
          <w:szCs w:val="22"/>
        </w:rPr>
        <w:t>Poll of the Invitations Committee</w:t>
      </w:r>
    </w:p>
    <w:p w:rsidR="00AB0EDF" w:rsidRPr="00AB0EDF" w:rsidRDefault="00AB0EDF" w:rsidP="00AB0EDF">
      <w:pPr>
        <w:tabs>
          <w:tab w:val="right" w:pos="8640"/>
        </w:tabs>
        <w:jc w:val="center"/>
        <w:rPr>
          <w:color w:val="auto"/>
          <w:szCs w:val="22"/>
        </w:rPr>
      </w:pPr>
      <w:r w:rsidRPr="00AB0EDF">
        <w:rPr>
          <w:b/>
          <w:color w:val="auto"/>
          <w:szCs w:val="22"/>
        </w:rPr>
        <w:t>Polled 11; Ayes 11; Nays 0; Not Voting 0</w:t>
      </w:r>
    </w:p>
    <w:p w:rsidR="00AB0EDF" w:rsidRPr="00AB0EDF" w:rsidRDefault="00AB0EDF" w:rsidP="00AB0EDF">
      <w:pPr>
        <w:tabs>
          <w:tab w:val="right" w:pos="8640"/>
        </w:tabs>
        <w:jc w:val="center"/>
        <w:rPr>
          <w:color w:val="auto"/>
          <w:szCs w:val="22"/>
        </w:rPr>
      </w:pPr>
    </w:p>
    <w:p w:rsidR="00AB0EDF" w:rsidRPr="00AB0EDF" w:rsidRDefault="00AB0EDF" w:rsidP="00AB0EDF">
      <w:pPr>
        <w:tabs>
          <w:tab w:val="right" w:pos="8640"/>
        </w:tabs>
        <w:jc w:val="center"/>
        <w:rPr>
          <w:b/>
          <w:color w:val="auto"/>
          <w:szCs w:val="22"/>
        </w:rPr>
      </w:pPr>
      <w:r w:rsidRPr="00AB0EDF">
        <w:rPr>
          <w:b/>
          <w:color w:val="auto"/>
          <w:szCs w:val="22"/>
        </w:rPr>
        <w:t>AYES</w:t>
      </w:r>
    </w:p>
    <w:p w:rsidR="00AB0EDF" w:rsidRPr="00AB0EDF" w:rsidRDefault="00AB0EDF" w:rsidP="00AB0EDF">
      <w:pPr>
        <w:tabs>
          <w:tab w:val="right" w:pos="8640"/>
        </w:tabs>
        <w:jc w:val="left"/>
        <w:rPr>
          <w:color w:val="auto"/>
          <w:szCs w:val="22"/>
        </w:rPr>
      </w:pPr>
      <w:r w:rsidRPr="00AB0EDF">
        <w:rPr>
          <w:color w:val="auto"/>
          <w:szCs w:val="22"/>
        </w:rPr>
        <w:t>Davis</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Alexander</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Reese</w:t>
      </w:r>
    </w:p>
    <w:p w:rsidR="00AB0EDF" w:rsidRPr="00AB0EDF" w:rsidRDefault="00AB0EDF" w:rsidP="00AB0EDF">
      <w:pPr>
        <w:tabs>
          <w:tab w:val="right" w:pos="8640"/>
        </w:tabs>
        <w:jc w:val="left"/>
        <w:rPr>
          <w:color w:val="auto"/>
          <w:szCs w:val="22"/>
        </w:rPr>
      </w:pPr>
      <w:r w:rsidRPr="00AB0EDF">
        <w:rPr>
          <w:color w:val="auto"/>
          <w:szCs w:val="22"/>
        </w:rPr>
        <w:t>Campsen</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Cromer</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Malloy</w:t>
      </w:r>
    </w:p>
    <w:p w:rsidR="00AB0EDF" w:rsidRPr="00AB0EDF" w:rsidRDefault="00AB0EDF" w:rsidP="00AB0EDF">
      <w:pPr>
        <w:tabs>
          <w:tab w:val="right" w:pos="8640"/>
        </w:tabs>
        <w:jc w:val="left"/>
        <w:rPr>
          <w:color w:val="auto"/>
          <w:szCs w:val="22"/>
        </w:rPr>
      </w:pPr>
      <w:r w:rsidRPr="00AB0EDF">
        <w:rPr>
          <w:color w:val="auto"/>
          <w:szCs w:val="22"/>
        </w:rPr>
        <w:t>Johnson</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 xml:space="preserve">Nicholson </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Hembree</w:t>
      </w:r>
    </w:p>
    <w:p w:rsidR="00AB0EDF" w:rsidRPr="00AB0EDF" w:rsidRDefault="00AB0EDF" w:rsidP="00AB0EDF">
      <w:pPr>
        <w:tabs>
          <w:tab w:val="right" w:pos="8640"/>
        </w:tabs>
        <w:jc w:val="left"/>
        <w:rPr>
          <w:color w:val="auto"/>
          <w:szCs w:val="22"/>
        </w:rPr>
      </w:pPr>
      <w:r w:rsidRPr="00AB0EDF">
        <w:rPr>
          <w:color w:val="auto"/>
          <w:szCs w:val="22"/>
        </w:rPr>
        <w:t>Young</w:t>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r>
      <w:r w:rsidRPr="00AB0EDF">
        <w:rPr>
          <w:color w:val="auto"/>
          <w:szCs w:val="22"/>
        </w:rPr>
        <w:tab/>
        <w:t>Goldfinch</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AB0EDF">
        <w:rPr>
          <w:b/>
          <w:color w:val="auto"/>
          <w:szCs w:val="22"/>
        </w:rPr>
        <w:tab/>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AB0EDF">
        <w:rPr>
          <w:b/>
          <w:color w:val="auto"/>
          <w:szCs w:val="22"/>
        </w:rPr>
        <w:t>Total--11</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AB0EDF">
        <w:rPr>
          <w:b/>
          <w:color w:val="auto"/>
          <w:szCs w:val="22"/>
        </w:rPr>
        <w:t>NAYS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AB0EDF">
        <w:rPr>
          <w:b/>
          <w:color w:val="auto"/>
          <w:szCs w:val="22"/>
        </w:rPr>
        <w:t>Total--0</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AB0EDF" w:rsidRPr="00AB0EDF" w:rsidRDefault="00AB0EDF" w:rsidP="00AB0EDF">
      <w:pPr>
        <w:tabs>
          <w:tab w:val="right" w:pos="8640"/>
        </w:tabs>
        <w:rPr>
          <w:color w:val="auto"/>
          <w:szCs w:val="22"/>
        </w:rPr>
      </w:pPr>
      <w:r w:rsidRPr="00AB0EDF">
        <w:rPr>
          <w:color w:val="auto"/>
          <w:szCs w:val="22"/>
        </w:rPr>
        <w:tab/>
        <w:t>Ordered for consideration tomorrow.</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szCs w:val="22"/>
        </w:rPr>
      </w:pPr>
      <w:r w:rsidRPr="00AB0EDF">
        <w:rPr>
          <w:b/>
          <w:szCs w:val="22"/>
        </w:rPr>
        <w:t>HOUSE CONCURRENCE</w:t>
      </w:r>
    </w:p>
    <w:p w:rsidR="00AB0EDF" w:rsidRPr="00AB0EDF" w:rsidRDefault="00AB0EDF" w:rsidP="00AB0EDF">
      <w:pPr>
        <w:suppressAutoHyphens/>
        <w:outlineLvl w:val="0"/>
        <w:rPr>
          <w:szCs w:val="22"/>
        </w:rPr>
      </w:pPr>
      <w:r w:rsidRPr="00AB0EDF">
        <w:rPr>
          <w:szCs w:val="22"/>
        </w:rPr>
        <w:tab/>
        <w:t>S. 319</w:t>
      </w:r>
      <w:r w:rsidRPr="00AB0EDF">
        <w:rPr>
          <w:szCs w:val="22"/>
        </w:rPr>
        <w:fldChar w:fldCharType="begin"/>
      </w:r>
      <w:r w:rsidRPr="00AB0EDF">
        <w:rPr>
          <w:szCs w:val="22"/>
        </w:rPr>
        <w:instrText xml:space="preserve"> XE "S. 319" \b </w:instrText>
      </w:r>
      <w:r w:rsidRPr="00AB0EDF">
        <w:rPr>
          <w:szCs w:val="22"/>
        </w:rPr>
        <w:fldChar w:fldCharType="end"/>
      </w:r>
      <w:r w:rsidRPr="00AB0EDF">
        <w:rPr>
          <w:szCs w:val="22"/>
        </w:rPr>
        <w:t xml:space="preserve"> -- Senator Courson:  A CONCURRENT RESOLUTION TO RECOGNIZE AND HONOR </w:t>
      </w:r>
      <w:r w:rsidRPr="00AB0EDF">
        <w:rPr>
          <w:color w:val="000000" w:themeColor="text1"/>
          <w:szCs w:val="22"/>
        </w:rPr>
        <w:t>CHIEF ROBERT O. “BERT” POLK OF RICHLAND COUNTY, STATE FIRE MARSHAL WITH THE SOUTH CAROLINA DEPARTMENT OF LABOR, LICENSING AND REGULATION, U</w:t>
      </w:r>
      <w:r w:rsidRPr="00AB0EDF">
        <w:rPr>
          <w:szCs w:val="22"/>
        </w:rPr>
        <w:t>PON THE OCCASION OF HIS RETIREMENT</w:t>
      </w:r>
      <w:r w:rsidRPr="00AB0EDF">
        <w:rPr>
          <w:color w:val="000000" w:themeColor="text1"/>
          <w:szCs w:val="22"/>
        </w:rPr>
        <w:t>, TO THANK HIM FOR HIS MANY</w:t>
      </w:r>
      <w:r w:rsidRPr="00AB0EDF">
        <w:rPr>
          <w:szCs w:val="22"/>
        </w:rPr>
        <w:t xml:space="preserve"> YEARS OF OUTSTANDING SERVICE, AND TO WISH HIM CONTINUED SUCCESS AND HAPPINESS IN ALL HIS FUTURE ENDEAVORS.</w:t>
      </w:r>
    </w:p>
    <w:p w:rsidR="00AB0EDF" w:rsidRPr="00AB0EDF" w:rsidRDefault="00AB0EDF" w:rsidP="00AB0EDF">
      <w:pPr>
        <w:tabs>
          <w:tab w:val="right" w:pos="8640"/>
        </w:tabs>
        <w:rPr>
          <w:szCs w:val="22"/>
        </w:rPr>
      </w:pPr>
      <w:r w:rsidRPr="00AB0EDF">
        <w:rPr>
          <w:szCs w:val="22"/>
        </w:rPr>
        <w:tab/>
        <w:t>Returned with concurrence.</w:t>
      </w:r>
    </w:p>
    <w:p w:rsidR="00AB0EDF" w:rsidRPr="00AB0EDF" w:rsidRDefault="00AB0EDF" w:rsidP="00AB0EDF">
      <w:pPr>
        <w:tabs>
          <w:tab w:val="right" w:pos="8640"/>
        </w:tabs>
        <w:rPr>
          <w:szCs w:val="22"/>
        </w:rPr>
      </w:pPr>
      <w:r w:rsidRPr="00AB0EDF">
        <w:rPr>
          <w:szCs w:val="22"/>
        </w:rPr>
        <w:tab/>
        <w:t>Received as information.</w:t>
      </w:r>
    </w:p>
    <w:p w:rsidR="00AB0EDF" w:rsidRPr="00AB0EDF" w:rsidRDefault="00AB0EDF" w:rsidP="00AB0EDF">
      <w:pPr>
        <w:tabs>
          <w:tab w:val="right" w:pos="8640"/>
        </w:tabs>
        <w:rPr>
          <w:szCs w:val="22"/>
        </w:rPr>
      </w:pPr>
    </w:p>
    <w:p w:rsidR="00AB0EDF" w:rsidRPr="00AB0EDF" w:rsidRDefault="00AB0EDF" w:rsidP="00AB0EDF">
      <w:pPr>
        <w:tabs>
          <w:tab w:val="right" w:pos="8640"/>
        </w:tabs>
        <w:rPr>
          <w:szCs w:val="22"/>
        </w:rPr>
      </w:pPr>
      <w:r w:rsidRPr="00AB0EDF">
        <w:rPr>
          <w:b/>
          <w:szCs w:val="22"/>
        </w:rPr>
        <w:t>THE SENATE PROCEEDED TO A CALL OF THE UNCONTESTED LOCAL AND STATEWIDE CALENDAR.</w:t>
      </w:r>
    </w:p>
    <w:p w:rsidR="00AB0EDF" w:rsidRPr="00AB0EDF" w:rsidRDefault="00AB0EDF" w:rsidP="00AB0EDF">
      <w:pPr>
        <w:tabs>
          <w:tab w:val="right" w:pos="8640"/>
        </w:tabs>
        <w:rPr>
          <w:szCs w:val="22"/>
        </w:rPr>
      </w:pPr>
    </w:p>
    <w:p w:rsidR="00AB0EDF" w:rsidRPr="00AB0EDF" w:rsidRDefault="00AB0EDF" w:rsidP="00AB0EDF">
      <w:pPr>
        <w:jc w:val="center"/>
        <w:rPr>
          <w:b/>
          <w:color w:val="auto"/>
          <w:szCs w:val="22"/>
        </w:rPr>
      </w:pPr>
      <w:r w:rsidRPr="00AB0EDF">
        <w:rPr>
          <w:b/>
          <w:color w:val="auto"/>
          <w:szCs w:val="22"/>
        </w:rPr>
        <w:t xml:space="preserve">ORDERED ENROLLED FOR RATIFICATION </w:t>
      </w:r>
    </w:p>
    <w:p w:rsidR="00AB0EDF" w:rsidRPr="00AB0EDF" w:rsidRDefault="00AB0EDF" w:rsidP="00AB0EDF">
      <w:pPr>
        <w:rPr>
          <w:color w:val="auto"/>
          <w:szCs w:val="22"/>
        </w:rPr>
      </w:pPr>
      <w:r w:rsidRPr="00AB0EDF">
        <w:rPr>
          <w:color w:val="auto"/>
          <w:szCs w:val="22"/>
        </w:rPr>
        <w:tab/>
        <w:t>The following Bill was read the third time and, having received three readings in both Houses, it was ordered that the title be changed to that of an Act and enrolled for Ratification:</w:t>
      </w:r>
    </w:p>
    <w:p w:rsidR="00AB0EDF" w:rsidRPr="00AB0EDF" w:rsidRDefault="00AB0EDF" w:rsidP="00AB0EDF">
      <w:pPr>
        <w:suppressAutoHyphens/>
        <w:rPr>
          <w:szCs w:val="22"/>
        </w:rPr>
      </w:pPr>
      <w:r w:rsidRPr="00AB0EDF">
        <w:rPr>
          <w:szCs w:val="22"/>
        </w:rPr>
        <w:tab/>
        <w:t>H. 3462</w:t>
      </w:r>
      <w:r w:rsidRPr="00AB0EDF">
        <w:rPr>
          <w:szCs w:val="22"/>
        </w:rPr>
        <w:fldChar w:fldCharType="begin"/>
      </w:r>
      <w:r w:rsidRPr="00AB0EDF">
        <w:rPr>
          <w:szCs w:val="22"/>
        </w:rPr>
        <w:instrText xml:space="preserve"> XE "H. 3462" \b </w:instrText>
      </w:r>
      <w:r w:rsidRPr="00AB0EDF">
        <w:rPr>
          <w:szCs w:val="22"/>
        </w:rPr>
        <w:fldChar w:fldCharType="end"/>
      </w:r>
      <w:r w:rsidRPr="00AB0EDF">
        <w:rPr>
          <w:szCs w:val="22"/>
        </w:rPr>
        <w:t xml:space="preserve"> -- Reps. Kirby, Jordan, Williams, Alexander and Lowe:  A BILL </w:t>
      </w:r>
      <w:r w:rsidRPr="00AB0EDF">
        <w:rPr>
          <w:color w:val="000000" w:themeColor="text1"/>
          <w:szCs w:val="22"/>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AB0EDF">
        <w:rPr>
          <w:color w:val="000000" w:themeColor="text1"/>
          <w:szCs w:val="22"/>
        </w:rPr>
        <w:noBreakHyphen/>
        <w:t>NUMBERED YEAR, AND TO PROVIDE THE PROCESS BY WHICH A VACANCY IS FILLED.</w:t>
      </w:r>
    </w:p>
    <w:p w:rsidR="00AB0EDF" w:rsidRPr="00AB0EDF" w:rsidRDefault="00AB0EDF" w:rsidP="00AB0EDF">
      <w:pPr>
        <w:tabs>
          <w:tab w:val="center" w:pos="4320"/>
          <w:tab w:val="right" w:pos="8640"/>
        </w:tabs>
        <w:jc w:val="center"/>
        <w:rPr>
          <w:b/>
          <w:bCs/>
          <w:color w:val="auto"/>
          <w:szCs w:val="22"/>
        </w:rPr>
      </w:pPr>
      <w:r w:rsidRPr="00AB0EDF">
        <w:rPr>
          <w:b/>
          <w:bCs/>
          <w:color w:val="auto"/>
          <w:szCs w:val="22"/>
        </w:rPr>
        <w:t>READ THE THIRD TIME</w:t>
      </w:r>
    </w:p>
    <w:p w:rsidR="00AB0EDF" w:rsidRPr="00AB0EDF" w:rsidRDefault="00AB0EDF" w:rsidP="00AB0EDF">
      <w:pPr>
        <w:tabs>
          <w:tab w:val="center" w:pos="4320"/>
          <w:tab w:val="right" w:pos="8640"/>
        </w:tabs>
        <w:jc w:val="center"/>
        <w:rPr>
          <w:b/>
          <w:bCs/>
          <w:color w:val="auto"/>
          <w:szCs w:val="22"/>
        </w:rPr>
      </w:pPr>
      <w:r w:rsidRPr="00AB0EDF">
        <w:rPr>
          <w:b/>
          <w:bCs/>
          <w:color w:val="auto"/>
          <w:szCs w:val="22"/>
        </w:rPr>
        <w:t xml:space="preserve">SENT TO HOUSE </w:t>
      </w:r>
    </w:p>
    <w:p w:rsidR="00AB0EDF" w:rsidRPr="00AB0EDF" w:rsidRDefault="00AB0EDF" w:rsidP="00AB0EDF">
      <w:pPr>
        <w:tabs>
          <w:tab w:val="center" w:pos="4320"/>
          <w:tab w:val="right" w:pos="8640"/>
        </w:tabs>
        <w:rPr>
          <w:bCs/>
          <w:color w:val="auto"/>
          <w:szCs w:val="22"/>
        </w:rPr>
      </w:pPr>
      <w:r w:rsidRPr="00AB0EDF">
        <w:rPr>
          <w:bCs/>
          <w:color w:val="auto"/>
          <w:szCs w:val="22"/>
        </w:rPr>
        <w:tab/>
        <w:t>The following Bills were read third time, passed and ordered sent to the House of Representatives with amendments:</w:t>
      </w:r>
    </w:p>
    <w:p w:rsidR="00AB0EDF" w:rsidRPr="00AB0EDF" w:rsidRDefault="00AB0EDF" w:rsidP="00AB0EDF">
      <w:pPr>
        <w:suppressAutoHyphens/>
        <w:rPr>
          <w:szCs w:val="22"/>
        </w:rPr>
      </w:pPr>
      <w:r w:rsidRPr="00AB0EDF">
        <w:rPr>
          <w:b/>
          <w:bCs/>
          <w:color w:val="7030A0"/>
          <w:szCs w:val="22"/>
        </w:rPr>
        <w:tab/>
      </w:r>
      <w:r w:rsidRPr="00AB0EDF">
        <w:rPr>
          <w:szCs w:val="22"/>
        </w:rPr>
        <w:t>S. 67</w:t>
      </w:r>
      <w:r w:rsidRPr="00AB0EDF">
        <w:rPr>
          <w:szCs w:val="22"/>
        </w:rPr>
        <w:fldChar w:fldCharType="begin"/>
      </w:r>
      <w:r w:rsidRPr="00AB0EDF">
        <w:rPr>
          <w:szCs w:val="22"/>
        </w:rPr>
        <w:instrText xml:space="preserve"> XE "S. 67" \b </w:instrText>
      </w:r>
      <w:r w:rsidRPr="00AB0EDF">
        <w:rPr>
          <w:szCs w:val="22"/>
        </w:rPr>
        <w:fldChar w:fldCharType="end"/>
      </w:r>
      <w:r w:rsidRPr="00AB0EDF">
        <w:rPr>
          <w:szCs w:val="22"/>
        </w:rPr>
        <w:t xml:space="preserve">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AB0EDF" w:rsidRPr="00AB0EDF" w:rsidRDefault="00AB0EDF" w:rsidP="00AB0EDF">
      <w:pPr>
        <w:tabs>
          <w:tab w:val="center" w:pos="4320"/>
          <w:tab w:val="right" w:pos="8640"/>
        </w:tabs>
        <w:rPr>
          <w:bCs/>
          <w:color w:val="7030A0"/>
          <w:szCs w:val="22"/>
        </w:rPr>
      </w:pPr>
    </w:p>
    <w:p w:rsidR="00AB0EDF" w:rsidRPr="00AB0EDF" w:rsidRDefault="00AB0EDF" w:rsidP="00AB0EDF">
      <w:pPr>
        <w:suppressAutoHyphens/>
        <w:rPr>
          <w:color w:val="000000" w:themeColor="text1"/>
          <w:szCs w:val="22"/>
        </w:rPr>
      </w:pPr>
      <w:r w:rsidRPr="00AB0EDF">
        <w:rPr>
          <w:bCs/>
          <w:color w:val="7030A0"/>
          <w:szCs w:val="22"/>
        </w:rPr>
        <w:tab/>
      </w:r>
      <w:r w:rsidRPr="00AB0EDF">
        <w:rPr>
          <w:szCs w:val="22"/>
        </w:rPr>
        <w:t>S. 58</w:t>
      </w:r>
      <w:r w:rsidRPr="00AB0EDF">
        <w:rPr>
          <w:szCs w:val="22"/>
        </w:rPr>
        <w:fldChar w:fldCharType="begin"/>
      </w:r>
      <w:r w:rsidRPr="00AB0EDF">
        <w:rPr>
          <w:szCs w:val="22"/>
        </w:rPr>
        <w:instrText xml:space="preserve"> XE "S. 58" \b </w:instrText>
      </w:r>
      <w:r w:rsidRPr="00AB0EDF">
        <w:rPr>
          <w:szCs w:val="22"/>
        </w:rPr>
        <w:fldChar w:fldCharType="end"/>
      </w:r>
      <w:r w:rsidRPr="00AB0EDF">
        <w:rPr>
          <w:szCs w:val="22"/>
        </w:rPr>
        <w:t xml:space="preserve"> -- Senators J. Matthews, Hutto, Johnson, Malloy, M.B. Matthews and Williams:  A BILL </w:t>
      </w:r>
      <w:r w:rsidRPr="00AB0EDF">
        <w:rPr>
          <w:color w:val="000000" w:themeColor="text1"/>
          <w:szCs w:val="22"/>
        </w:rPr>
        <w:t>TO AMEND THE CODE OF LAWS OF SOUTH CAROLINA, 1976, SO AS TO ENACT THE “PORT ENHANCEMENT ZONE ACT”; TO AMEND SECTION 12</w:t>
      </w:r>
      <w:r w:rsidRPr="00AB0EDF">
        <w:rPr>
          <w:color w:val="000000" w:themeColor="text1"/>
          <w:szCs w:val="22"/>
        </w:rPr>
        <w:noBreakHyphen/>
        <w:t>6</w:t>
      </w:r>
      <w:r w:rsidRPr="00AB0EDF">
        <w:rPr>
          <w:color w:val="000000" w:themeColor="text1"/>
          <w:szCs w:val="22"/>
        </w:rPr>
        <w:noBreakHyphen/>
        <w:t>3360, AS AMENDED, RELATING TO THE JOB TAX CREDIT, SO AS TO PROVIDE FOR A PORT ENHANCEMENT ZONE; TO AMEND SECTION 12</w:t>
      </w:r>
      <w:r w:rsidRPr="00AB0EDF">
        <w:rPr>
          <w:color w:val="000000" w:themeColor="text1"/>
          <w:szCs w:val="22"/>
        </w:rPr>
        <w:noBreakHyphen/>
        <w:t>6</w:t>
      </w:r>
      <w:r w:rsidRPr="00AB0EDF">
        <w:rPr>
          <w:color w:val="000000" w:themeColor="text1"/>
          <w:szCs w:val="22"/>
        </w:rPr>
        <w:noBreakHyphen/>
        <w:t>3367, RELATING TO THE MORATORIUM ON CERTAIN TAXES FOR CERTAIN TAXPAYERS, SO AS TO EXTEND THE MORATORIUM TO TAXPAYERS CREATING AT LEAST FIFTY NEW FULL</w:t>
      </w:r>
      <w:r w:rsidRPr="00AB0EDF">
        <w:rPr>
          <w:color w:val="000000" w:themeColor="text1"/>
          <w:szCs w:val="22"/>
        </w:rPr>
        <w:noBreakHyphen/>
        <w:t>TIME JOBS IN A PORT ENHANCEMENT ZONE; TO AMEND SECTION 12</w:t>
      </w:r>
      <w:r w:rsidRPr="00AB0EDF">
        <w:rPr>
          <w:color w:val="000000" w:themeColor="text1"/>
          <w:szCs w:val="22"/>
        </w:rPr>
        <w:noBreakHyphen/>
        <w:t>6</w:t>
      </w:r>
      <w:r w:rsidRPr="00AB0EDF">
        <w:rPr>
          <w:color w:val="000000" w:themeColor="text1"/>
          <w:szCs w:val="22"/>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AB0EDF">
        <w:rPr>
          <w:color w:val="000000" w:themeColor="text1"/>
          <w:szCs w:val="22"/>
        </w:rPr>
        <w:noBreakHyphen/>
        <w:t>TIME JOBS IN A PORT ENHANCEMENT ZONE; TO AMEND SECTION 12</w:t>
      </w:r>
      <w:r w:rsidRPr="00AB0EDF">
        <w:rPr>
          <w:color w:val="000000" w:themeColor="text1"/>
          <w:szCs w:val="22"/>
        </w:rPr>
        <w:noBreakHyphen/>
        <w:t>10</w:t>
      </w:r>
      <w:r w:rsidRPr="00AB0EDF">
        <w:rPr>
          <w:color w:val="000000" w:themeColor="text1"/>
          <w:szCs w:val="22"/>
        </w:rPr>
        <w:noBreakHyphen/>
        <w:t>80, AS AMENDED, RELATING TO JOB DEVELOPMENT CREDITS, SO AS TO ALLOW EIGHTY</w:t>
      </w:r>
      <w:r w:rsidRPr="00AB0EDF">
        <w:rPr>
          <w:color w:val="000000" w:themeColor="text1"/>
          <w:szCs w:val="22"/>
        </w:rPr>
        <w:noBreakHyphen/>
        <w:t>FIVE PERCENT OF THE MAXIMUM CREDIT TO BE CLAIMED BY BUSINESSES LOCATED IN A PORT ENHANCEMENT ZONE; TO AMEND SECTION 12</w:t>
      </w:r>
      <w:r w:rsidRPr="00AB0EDF">
        <w:rPr>
          <w:color w:val="000000" w:themeColor="text1"/>
          <w:szCs w:val="22"/>
        </w:rPr>
        <w:noBreakHyphen/>
        <w:t>14</w:t>
      </w:r>
      <w:r w:rsidRPr="00AB0EDF">
        <w:rPr>
          <w:color w:val="000000" w:themeColor="text1"/>
          <w:szCs w:val="22"/>
        </w:rPr>
        <w:noBreakHyphen/>
        <w:t>60, RELATING TO THE INVESTMENT TAX CREDIT, SO AS TO DOUBLE THE AMOUNT OF THE CREDIT FOR ANY QUALIFIED MANUFACTURING AND PRODUCTIVE EQUIPMENT PROPERTY LOCATED IN A PORT ENHANCEMENT ZONE; AND TO AMEND SECTION 12</w:t>
      </w:r>
      <w:r w:rsidRPr="00AB0EDF">
        <w:rPr>
          <w:color w:val="000000" w:themeColor="text1"/>
          <w:szCs w:val="22"/>
        </w:rPr>
        <w:noBreakHyphen/>
        <w:t>36</w:t>
      </w:r>
      <w:r w:rsidRPr="00AB0EDF">
        <w:rPr>
          <w:color w:val="000000" w:themeColor="text1"/>
          <w:szCs w:val="22"/>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AB0EDF" w:rsidRPr="00AB0EDF" w:rsidRDefault="00AB0EDF" w:rsidP="00AB0EDF">
      <w:pPr>
        <w:suppressAutoHyphens/>
        <w:rPr>
          <w:szCs w:val="22"/>
        </w:rPr>
      </w:pPr>
    </w:p>
    <w:p w:rsidR="00AB0EDF" w:rsidRPr="00AB0EDF" w:rsidRDefault="00AB0EDF" w:rsidP="00AB0EDF">
      <w:pPr>
        <w:suppressAutoHyphens/>
        <w:rPr>
          <w:szCs w:val="22"/>
        </w:rPr>
      </w:pPr>
      <w:r w:rsidRPr="00AB0EDF">
        <w:rPr>
          <w:szCs w:val="22"/>
        </w:rPr>
        <w:tab/>
        <w:t>S. 197</w:t>
      </w:r>
      <w:r w:rsidRPr="00AB0EDF">
        <w:rPr>
          <w:szCs w:val="22"/>
        </w:rPr>
        <w:fldChar w:fldCharType="begin"/>
      </w:r>
      <w:r w:rsidRPr="00AB0EDF">
        <w:rPr>
          <w:szCs w:val="22"/>
        </w:rPr>
        <w:instrText xml:space="preserve"> XE "S. 197" \b </w:instrText>
      </w:r>
      <w:r w:rsidRPr="00AB0EDF">
        <w:rPr>
          <w:szCs w:val="22"/>
        </w:rPr>
        <w:fldChar w:fldCharType="end"/>
      </w:r>
      <w:r w:rsidRPr="00AB0EDF">
        <w:rPr>
          <w:szCs w:val="22"/>
        </w:rPr>
        <w:t xml:space="preserve"> -- Senator Hembree:  A BILL TO AMEND VARIOUS SECTIONS OF CHAPTERS 1 AND 2 OF TITLE 56,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PROVIDE FOR THE REGISTRATION, TITLING, AND LICENSING OF MOPEDS, TO PROVIDE PENALTIES FOR A VIOLATION OF THIS ARTICLE, TO REGULATE THE OPERATION OF A MOPED, AND TO REGULATE THE SALE OF A MOPED; AND FOR OTHER RELATED PURPOSES.</w:t>
      </w:r>
    </w:p>
    <w:p w:rsidR="00AB0EDF" w:rsidRPr="00AB0EDF" w:rsidRDefault="00AB0EDF" w:rsidP="00AB0EDF">
      <w:pPr>
        <w:suppressAutoHyphens/>
        <w:rPr>
          <w:szCs w:val="22"/>
        </w:rPr>
      </w:pPr>
      <w:r w:rsidRPr="00AB0EDF">
        <w:rPr>
          <w:szCs w:val="22"/>
        </w:rPr>
        <w:t>(Abbreviated Title)</w:t>
      </w:r>
    </w:p>
    <w:p w:rsidR="00AB0EDF" w:rsidRDefault="00AB0EDF" w:rsidP="00AB0EDF">
      <w:pPr>
        <w:tabs>
          <w:tab w:val="center" w:pos="4320"/>
          <w:tab w:val="right" w:pos="8640"/>
        </w:tabs>
        <w:rPr>
          <w:bCs/>
          <w:color w:val="7030A0"/>
          <w:szCs w:val="22"/>
        </w:rPr>
      </w:pPr>
    </w:p>
    <w:p w:rsidR="00D86174" w:rsidRPr="00AB0EDF" w:rsidRDefault="00D86174" w:rsidP="00AB0EDF">
      <w:pPr>
        <w:tabs>
          <w:tab w:val="center" w:pos="4320"/>
          <w:tab w:val="right" w:pos="8640"/>
        </w:tabs>
        <w:rPr>
          <w:bCs/>
          <w:color w:val="7030A0"/>
          <w:szCs w:val="22"/>
        </w:rPr>
      </w:pPr>
    </w:p>
    <w:p w:rsidR="00AB0EDF" w:rsidRPr="00AB0EDF" w:rsidRDefault="00AB0EDF" w:rsidP="00AB0EDF">
      <w:pPr>
        <w:tabs>
          <w:tab w:val="right" w:pos="8640"/>
        </w:tabs>
        <w:rPr>
          <w:color w:val="auto"/>
          <w:szCs w:val="22"/>
        </w:rPr>
      </w:pPr>
      <w:r w:rsidRPr="00AB0EDF">
        <w:rPr>
          <w:b/>
          <w:color w:val="auto"/>
          <w:szCs w:val="22"/>
        </w:rPr>
        <w:tab/>
      </w:r>
      <w:r w:rsidRPr="00AB0EDF">
        <w:rPr>
          <w:color w:val="auto"/>
          <w:szCs w:val="22"/>
        </w:rPr>
        <w:t>The following Bill was read the third time and ordered sent to the House of Representatives:</w:t>
      </w:r>
    </w:p>
    <w:p w:rsidR="00AB0EDF" w:rsidRPr="00AB0EDF" w:rsidRDefault="00AB0EDF" w:rsidP="00AB0EDF">
      <w:pPr>
        <w:suppressAutoHyphens/>
        <w:rPr>
          <w:szCs w:val="22"/>
        </w:rPr>
      </w:pPr>
      <w:r w:rsidRPr="00AB0EDF">
        <w:rPr>
          <w:color w:val="auto"/>
          <w:szCs w:val="22"/>
        </w:rPr>
        <w:tab/>
        <w:t>S. 250</w:t>
      </w:r>
      <w:r w:rsidRPr="00AB0EDF">
        <w:rPr>
          <w:color w:val="auto"/>
          <w:szCs w:val="22"/>
        </w:rPr>
        <w:fldChar w:fldCharType="begin"/>
      </w:r>
      <w:r w:rsidRPr="00AB0EDF">
        <w:rPr>
          <w:color w:val="auto"/>
          <w:szCs w:val="22"/>
        </w:rPr>
        <w:instrText xml:space="preserve"> XE "S. 250" \b </w:instrText>
      </w:r>
      <w:r w:rsidRPr="00AB0EDF">
        <w:rPr>
          <w:color w:val="auto"/>
          <w:szCs w:val="22"/>
        </w:rPr>
        <w:fldChar w:fldCharType="end"/>
      </w:r>
      <w:r w:rsidRPr="00AB0EDF">
        <w:rPr>
          <w:color w:val="auto"/>
          <w:szCs w:val="22"/>
        </w:rPr>
        <w:t xml:space="preserve"> -- Senators Leatherman, Setzler and Alexander:  A BILL </w:t>
      </w:r>
      <w:r w:rsidRPr="00AB0EDF">
        <w:rPr>
          <w:szCs w:val="22"/>
        </w:rPr>
        <w:t>TO AMEND SECTION 12</w:t>
      </w:r>
      <w:r w:rsidRPr="00AB0EDF">
        <w:rPr>
          <w:szCs w:val="22"/>
        </w:rPr>
        <w:noBreakHyphen/>
        <w:t>6</w:t>
      </w:r>
      <w:r w:rsidRPr="00AB0EDF">
        <w:rPr>
          <w:szCs w:val="22"/>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b/>
          <w:color w:val="auto"/>
          <w:szCs w:val="22"/>
        </w:rPr>
      </w:pPr>
      <w:r w:rsidRPr="00AB0EDF">
        <w:rPr>
          <w:b/>
          <w:color w:val="auto"/>
          <w:szCs w:val="22"/>
        </w:rPr>
        <w:t>COMMITTEE AMENDMENT ADOPTED</w:t>
      </w:r>
    </w:p>
    <w:p w:rsidR="00AB0EDF" w:rsidRPr="00AB0EDF" w:rsidRDefault="00AB0EDF" w:rsidP="00AB0EDF">
      <w:pPr>
        <w:tabs>
          <w:tab w:val="right" w:pos="8640"/>
        </w:tabs>
        <w:jc w:val="center"/>
        <w:rPr>
          <w:b/>
          <w:color w:val="auto"/>
          <w:szCs w:val="22"/>
        </w:rPr>
      </w:pPr>
      <w:r w:rsidRPr="00AB0EDF">
        <w:rPr>
          <w:b/>
          <w:color w:val="auto"/>
          <w:szCs w:val="22"/>
        </w:rPr>
        <w:t xml:space="preserve"> READ THE SECOND TIME</w:t>
      </w:r>
    </w:p>
    <w:p w:rsidR="00AB0EDF" w:rsidRPr="00AB0EDF" w:rsidRDefault="00AB0EDF" w:rsidP="00AB0EDF">
      <w:pPr>
        <w:suppressAutoHyphens/>
        <w:rPr>
          <w:szCs w:val="22"/>
        </w:rPr>
      </w:pPr>
      <w:r w:rsidRPr="00AB0EDF">
        <w:rPr>
          <w:b/>
          <w:color w:val="auto"/>
          <w:szCs w:val="22"/>
        </w:rPr>
        <w:tab/>
      </w:r>
      <w:r w:rsidRPr="00AB0EDF">
        <w:rPr>
          <w:color w:val="auto"/>
          <w:szCs w:val="22"/>
        </w:rPr>
        <w:t>S. 198</w:t>
      </w:r>
      <w:r w:rsidRPr="00AB0EDF">
        <w:rPr>
          <w:color w:val="auto"/>
          <w:szCs w:val="22"/>
        </w:rPr>
        <w:fldChar w:fldCharType="begin"/>
      </w:r>
      <w:r w:rsidRPr="00AB0EDF">
        <w:rPr>
          <w:color w:val="auto"/>
          <w:szCs w:val="22"/>
        </w:rPr>
        <w:instrText xml:space="preserve"> XE "S. 198" \b </w:instrText>
      </w:r>
      <w:r w:rsidRPr="00AB0EDF">
        <w:rPr>
          <w:color w:val="auto"/>
          <w:szCs w:val="22"/>
        </w:rPr>
        <w:fldChar w:fldCharType="end"/>
      </w:r>
      <w:r w:rsidRPr="00AB0EDF">
        <w:rPr>
          <w:color w:val="auto"/>
          <w:szCs w:val="22"/>
        </w:rPr>
        <w:t xml:space="preserve"> -- Senators Shealy, Alexander, McElveen and Bryant:  A BILL </w:t>
      </w:r>
      <w:r w:rsidRPr="00AB0EDF">
        <w:rPr>
          <w:szCs w:val="22"/>
        </w:rPr>
        <w:t>TO AMEND SECTION 56</w:t>
      </w:r>
      <w:r w:rsidRPr="00AB0EDF">
        <w:rPr>
          <w:szCs w:val="22"/>
        </w:rPr>
        <w:noBreakHyphen/>
        <w:t>1</w:t>
      </w:r>
      <w:r w:rsidRPr="00AB0EDF">
        <w:rPr>
          <w:szCs w:val="22"/>
        </w:rPr>
        <w:noBreakHyphen/>
        <w:t>100 OF THE 1976 CODE, RELATING TO DRIVERS’ LICENSES, TO PROVIDE THAT A MINOR MAY APPLY FOR A BEGINNER’S PERMIT, INSTRUCTION PERMIT, OR DRIVER’S LICENSE UNDER THE AUTHORIZATION OF A RESPONSIBLE ADULT WILLING TO ASSUME THE OBLIGATION IMPOSED.</w:t>
      </w:r>
    </w:p>
    <w:p w:rsidR="00AB0EDF" w:rsidRDefault="00AB0EDF" w:rsidP="00AB0EDF">
      <w:pPr>
        <w:jc w:val="left"/>
        <w:rPr>
          <w:snapToGrid w:val="0"/>
          <w:color w:val="auto"/>
          <w:szCs w:val="22"/>
        </w:rPr>
      </w:pPr>
      <w:r w:rsidRPr="00AB0EDF">
        <w:rPr>
          <w:snapToGrid w:val="0"/>
          <w:color w:val="auto"/>
          <w:szCs w:val="22"/>
        </w:rPr>
        <w:tab/>
        <w:t>The Senate proceeded to a consideration of the Bill.</w:t>
      </w:r>
    </w:p>
    <w:p w:rsidR="00A56B65" w:rsidRPr="00AB0EDF" w:rsidRDefault="00A56B65" w:rsidP="00AB0EDF">
      <w:pPr>
        <w:jc w:val="left"/>
        <w:rPr>
          <w:snapToGrid w:val="0"/>
          <w:color w:val="auto"/>
          <w:szCs w:val="22"/>
        </w:rPr>
      </w:pPr>
    </w:p>
    <w:p w:rsidR="00AB0EDF" w:rsidRPr="00AB0EDF" w:rsidRDefault="00AB0EDF" w:rsidP="00AB0EDF">
      <w:pPr>
        <w:rPr>
          <w:snapToGrid w:val="0"/>
          <w:szCs w:val="22"/>
        </w:rPr>
      </w:pPr>
      <w:r w:rsidRPr="00AB0EDF">
        <w:rPr>
          <w:snapToGrid w:val="0"/>
          <w:szCs w:val="22"/>
        </w:rPr>
        <w:tab/>
        <w:t>The Committee on Transportation proposed the following amendment (198R003.DR.LKG), which was adopted:</w:t>
      </w:r>
    </w:p>
    <w:p w:rsidR="00AB0EDF" w:rsidRPr="00AB0EDF" w:rsidRDefault="00AB0EDF" w:rsidP="00AB0EDF">
      <w:pPr>
        <w:rPr>
          <w:snapToGrid w:val="0"/>
          <w:color w:val="auto"/>
          <w:szCs w:val="22"/>
        </w:rPr>
      </w:pPr>
      <w:r w:rsidRPr="00AB0EDF">
        <w:rPr>
          <w:snapToGrid w:val="0"/>
          <w:color w:val="auto"/>
          <w:szCs w:val="22"/>
        </w:rPr>
        <w:tab/>
        <w:t>Amend the bill, as and if amended, by striking all after the enacting words and inserting:</w:t>
      </w:r>
    </w:p>
    <w:p w:rsidR="00AB0EDF" w:rsidRPr="00AB0EDF" w:rsidRDefault="00AB0EDF" w:rsidP="00AB0EDF">
      <w:pPr>
        <w:rPr>
          <w:snapToGrid w:val="0"/>
          <w:color w:val="auto"/>
          <w:szCs w:val="22"/>
        </w:rPr>
      </w:pPr>
      <w:r w:rsidRPr="00AB0EDF">
        <w:rPr>
          <w:snapToGrid w:val="0"/>
          <w:szCs w:val="22"/>
        </w:rPr>
        <w:tab/>
      </w:r>
      <w:r w:rsidRPr="00AB0EDF">
        <w:rPr>
          <w:snapToGrid w:val="0"/>
          <w:color w:val="auto"/>
          <w:szCs w:val="22"/>
        </w:rPr>
        <w:t>/</w:t>
      </w:r>
      <w:r w:rsidRPr="00AB0EDF">
        <w:rPr>
          <w:snapToGrid w:val="0"/>
          <w:color w:val="auto"/>
          <w:szCs w:val="22"/>
        </w:rPr>
        <w:tab/>
        <w:t>SECTION</w:t>
      </w:r>
      <w:r w:rsidRPr="00AB0EDF">
        <w:rPr>
          <w:snapToGrid w:val="0"/>
          <w:color w:val="auto"/>
          <w:szCs w:val="22"/>
        </w:rPr>
        <w:tab/>
        <w:t>1.</w:t>
      </w:r>
      <w:r w:rsidRPr="00AB0EDF">
        <w:rPr>
          <w:snapToGrid w:val="0"/>
          <w:color w:val="auto"/>
          <w:szCs w:val="22"/>
        </w:rPr>
        <w:tab/>
        <w:t>Section 56</w:t>
      </w:r>
      <w:r w:rsidRPr="00AB0EDF">
        <w:rPr>
          <w:snapToGrid w:val="0"/>
          <w:color w:val="auto"/>
          <w:szCs w:val="22"/>
        </w:rPr>
        <w:noBreakHyphen/>
        <w:t>1</w:t>
      </w:r>
      <w:r w:rsidRPr="00AB0EDF">
        <w:rPr>
          <w:snapToGrid w:val="0"/>
          <w:color w:val="auto"/>
          <w:szCs w:val="22"/>
        </w:rPr>
        <w:noBreakHyphen/>
        <w:t>100 of the 1976 Code is amended to read:</w:t>
      </w:r>
    </w:p>
    <w:p w:rsidR="00AB0EDF" w:rsidRPr="00AB0EDF" w:rsidRDefault="00AB0EDF" w:rsidP="00AB0EDF">
      <w:pPr>
        <w:rPr>
          <w:snapToGrid w:val="0"/>
          <w:color w:val="auto"/>
          <w:szCs w:val="22"/>
        </w:rPr>
      </w:pPr>
      <w:r w:rsidRPr="00AB0EDF">
        <w:rPr>
          <w:snapToGrid w:val="0"/>
          <w:color w:val="auto"/>
          <w:szCs w:val="22"/>
        </w:rPr>
        <w:tab/>
        <w:t>“Section 56</w:t>
      </w:r>
      <w:r w:rsidRPr="00AB0EDF">
        <w:rPr>
          <w:snapToGrid w:val="0"/>
          <w:color w:val="auto"/>
          <w:szCs w:val="22"/>
        </w:rPr>
        <w:noBreakHyphen/>
        <w:t>1</w:t>
      </w:r>
      <w:r w:rsidRPr="00AB0EDF">
        <w:rPr>
          <w:snapToGrid w:val="0"/>
          <w:color w:val="auto"/>
          <w:szCs w:val="22"/>
        </w:rPr>
        <w:noBreakHyphen/>
        <w:t>100.</w:t>
      </w:r>
      <w:r w:rsidRPr="00AB0EDF">
        <w:rPr>
          <w:snapToGrid w:val="0"/>
          <w:color w:val="auto"/>
          <w:szCs w:val="22"/>
        </w:rPr>
        <w:tab/>
      </w:r>
      <w:r w:rsidRPr="00AB0EDF">
        <w:rPr>
          <w:snapToGrid w:val="0"/>
          <w:color w:val="auto"/>
          <w:szCs w:val="22"/>
          <w:u w:val="single"/>
        </w:rPr>
        <w:t>(A)</w:t>
      </w:r>
      <w:r w:rsidRPr="00AB0EDF">
        <w:rPr>
          <w:snapToGrid w:val="0"/>
          <w:color w:val="auto"/>
          <w:szCs w:val="22"/>
        </w:rPr>
        <w:tab/>
        <w:t>The application of an unemancipated minor for a beginner’s permit</w:t>
      </w:r>
      <w:r w:rsidRPr="00AB0EDF">
        <w:rPr>
          <w:strike/>
          <w:snapToGrid w:val="0"/>
          <w:color w:val="auto"/>
          <w:szCs w:val="22"/>
        </w:rPr>
        <w:t>, instruction permit,</w:t>
      </w:r>
      <w:r w:rsidRPr="00AB0EDF">
        <w:rPr>
          <w:snapToGrid w:val="0"/>
          <w:color w:val="auto"/>
          <w:szCs w:val="22"/>
        </w:rPr>
        <w:t xml:space="preserve"> or driver’s license must be signed </w:t>
      </w:r>
      <w:r w:rsidRPr="00AB0EDF">
        <w:rPr>
          <w:strike/>
          <w:snapToGrid w:val="0"/>
          <w:color w:val="auto"/>
          <w:szCs w:val="22"/>
        </w:rPr>
        <w:t>and verified before a person authorized to administer oaths by the father, mother, or guardian</w:t>
      </w:r>
      <w:r w:rsidRPr="00AB0EDF">
        <w:rPr>
          <w:strike/>
          <w:snapToGrid w:val="0"/>
          <w:color w:val="auto"/>
          <w:szCs w:val="22"/>
          <w:u w:val="single"/>
        </w:rPr>
        <w:t>,</w:t>
      </w:r>
      <w:r w:rsidRPr="00AB0EDF">
        <w:rPr>
          <w:strike/>
          <w:snapToGrid w:val="0"/>
          <w:color w:val="auto"/>
          <w:szCs w:val="22"/>
        </w:rPr>
        <w:t xml:space="preserve"> or, for all other minors, by a responsible adult who is willing to assume the obligation imposed under this article upon a person signing the application of a minor. Upon the extension of a permit pursuant to Section 56</w:t>
      </w:r>
      <w:r w:rsidRPr="00AB0EDF">
        <w:rPr>
          <w:strike/>
          <w:snapToGrid w:val="0"/>
          <w:color w:val="auto"/>
          <w:szCs w:val="22"/>
        </w:rPr>
        <w:noBreakHyphen/>
        <w:t>1</w:t>
      </w:r>
      <w:r w:rsidRPr="00AB0EDF">
        <w:rPr>
          <w:strike/>
          <w:snapToGrid w:val="0"/>
          <w:color w:val="auto"/>
          <w:szCs w:val="22"/>
        </w:rPr>
        <w:noBreakHyphen/>
        <w:t>50, authorization by the father, mother, guardian, or a responsible adult is not required.</w:t>
      </w:r>
      <w:r w:rsidRPr="00AB0EDF">
        <w:rPr>
          <w:snapToGrid w:val="0"/>
          <w:color w:val="auto"/>
          <w:szCs w:val="22"/>
        </w:rPr>
        <w:t xml:space="preserve"> </w:t>
      </w:r>
      <w:r w:rsidRPr="00AB0EDF">
        <w:rPr>
          <w:snapToGrid w:val="0"/>
          <w:color w:val="auto"/>
          <w:szCs w:val="22"/>
          <w:u w:val="single"/>
        </w:rPr>
        <w:t>in the presence of a South Carolina Department of Motor Vehicles employee at the time of application by:</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(1)</w:t>
      </w:r>
      <w:r w:rsidRPr="00AB0EDF">
        <w:rPr>
          <w:snapToGrid w:val="0"/>
          <w:szCs w:val="22"/>
        </w:rPr>
        <w:tab/>
      </w:r>
      <w:r w:rsidRPr="00AB0EDF">
        <w:rPr>
          <w:snapToGrid w:val="0"/>
          <w:szCs w:val="22"/>
          <w:u w:val="single"/>
        </w:rPr>
        <w:t>the father of the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(2)</w:t>
      </w:r>
      <w:r w:rsidRPr="00AB0EDF">
        <w:rPr>
          <w:snapToGrid w:val="0"/>
          <w:szCs w:val="22"/>
        </w:rPr>
        <w:tab/>
      </w:r>
      <w:r w:rsidRPr="00AB0EDF">
        <w:rPr>
          <w:snapToGrid w:val="0"/>
          <w:szCs w:val="22"/>
          <w:u w:val="single"/>
        </w:rPr>
        <w:t>the mother of the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(3)</w:t>
      </w:r>
      <w:r w:rsidRPr="00AB0EDF">
        <w:rPr>
          <w:snapToGrid w:val="0"/>
          <w:szCs w:val="22"/>
        </w:rPr>
        <w:tab/>
      </w:r>
      <w:r w:rsidRPr="00AB0EDF">
        <w:rPr>
          <w:snapToGrid w:val="0"/>
          <w:szCs w:val="22"/>
          <w:u w:val="single"/>
        </w:rPr>
        <w:t>the stepparent of the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(4)</w:t>
      </w:r>
      <w:r w:rsidRPr="00AB0EDF">
        <w:rPr>
          <w:snapToGrid w:val="0"/>
          <w:szCs w:val="22"/>
        </w:rPr>
        <w:tab/>
      </w:r>
      <w:r w:rsidRPr="00AB0EDF">
        <w:rPr>
          <w:snapToGrid w:val="0"/>
          <w:szCs w:val="22"/>
          <w:u w:val="single"/>
        </w:rPr>
        <w:t>the guardian of the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(5)</w:t>
      </w:r>
      <w:r w:rsidRPr="00AB0EDF">
        <w:rPr>
          <w:snapToGrid w:val="0"/>
          <w:szCs w:val="22"/>
        </w:rPr>
        <w:tab/>
      </w:r>
      <w:r w:rsidRPr="00AB0EDF">
        <w:rPr>
          <w:snapToGrid w:val="0"/>
          <w:szCs w:val="22"/>
          <w:u w:val="single"/>
        </w:rPr>
        <w:t>an individual who has custody, care, and control of a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(6)</w:t>
      </w:r>
      <w:r w:rsidRPr="00AB0EDF">
        <w:rPr>
          <w:snapToGrid w:val="0"/>
          <w:szCs w:val="22"/>
        </w:rPr>
        <w:tab/>
      </w:r>
      <w:r w:rsidRPr="00AB0EDF">
        <w:rPr>
          <w:snapToGrid w:val="0"/>
          <w:szCs w:val="22"/>
          <w:u w:val="single"/>
        </w:rPr>
        <w:t>any person set forth in subsection (C)(3), below, with written approval by the Department of Social Services;</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(7)</w:t>
      </w:r>
      <w:r w:rsidRPr="00AB0EDF">
        <w:rPr>
          <w:snapToGrid w:val="0"/>
          <w:szCs w:val="22"/>
        </w:rPr>
        <w:tab/>
      </w:r>
      <w:r w:rsidRPr="00AB0EDF">
        <w:rPr>
          <w:snapToGrid w:val="0"/>
          <w:szCs w:val="22"/>
          <w:u w:val="single"/>
        </w:rPr>
        <w:t>any person who has been standing in loco parentis of a minor for a continuous period of not less than sixty days;</w:t>
      </w:r>
      <w:r w:rsidRPr="00AB0EDF">
        <w:rPr>
          <w:snapToGrid w:val="0"/>
          <w:szCs w:val="22"/>
        </w:rPr>
        <w:t xml:space="preserve"> </w:t>
      </w:r>
      <w:r w:rsidRPr="00AB0EDF">
        <w:rPr>
          <w:snapToGrid w:val="0"/>
          <w:szCs w:val="22"/>
          <w:u w:val="single"/>
        </w:rPr>
        <w:t>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(8)</w:t>
      </w:r>
      <w:r w:rsidRPr="00AB0EDF">
        <w:rPr>
          <w:snapToGrid w:val="0"/>
          <w:szCs w:val="22"/>
        </w:rPr>
        <w:tab/>
      </w:r>
      <w:r w:rsidRPr="00AB0EDF">
        <w:rPr>
          <w:snapToGrid w:val="0"/>
          <w:szCs w:val="22"/>
          <w:u w:val="single"/>
        </w:rPr>
        <w:t>any responsible adult who is willing to assume the obligation imposed under this article and who has written permission, from a person listed in items (1</w:t>
      </w:r>
      <w:r w:rsidRPr="00AB0EDF">
        <w:rPr>
          <w:snapToGrid w:val="0"/>
          <w:szCs w:val="22"/>
          <w:u w:val="single"/>
        </w:rPr>
        <w:noBreakHyphen/>
        <w:t>7) above, signed and verified before a person authorized to administer oaths.</w:t>
      </w:r>
    </w:p>
    <w:p w:rsidR="00AB0EDF" w:rsidRPr="00AB0EDF" w:rsidRDefault="00AB0EDF" w:rsidP="00AB0EDF">
      <w:pPr>
        <w:rPr>
          <w:snapToGrid w:val="0"/>
          <w:szCs w:val="22"/>
        </w:rPr>
      </w:pPr>
      <w:r w:rsidRPr="00AB0EDF">
        <w:rPr>
          <w:snapToGrid w:val="0"/>
          <w:color w:val="auto"/>
          <w:szCs w:val="22"/>
        </w:rPr>
        <w:tab/>
      </w:r>
      <w:r w:rsidRPr="00AB0EDF">
        <w:rPr>
          <w:snapToGrid w:val="0"/>
          <w:szCs w:val="22"/>
          <w:u w:val="single"/>
        </w:rPr>
        <w:t>(B)</w:t>
      </w:r>
      <w:r w:rsidRPr="00AB0EDF">
        <w:rPr>
          <w:snapToGrid w:val="0"/>
          <w:szCs w:val="22"/>
        </w:rPr>
        <w:tab/>
      </w:r>
      <w:r w:rsidRPr="00AB0EDF">
        <w:rPr>
          <w:snapToGrid w:val="0"/>
          <w:szCs w:val="22"/>
          <w:u w:val="single"/>
        </w:rPr>
        <w:t>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AB0EDF" w:rsidRPr="00AB0EDF" w:rsidRDefault="00AB0EDF" w:rsidP="00AB0EDF">
      <w:pPr>
        <w:rPr>
          <w:snapToGrid w:val="0"/>
          <w:szCs w:val="22"/>
        </w:rPr>
      </w:pPr>
      <w:r w:rsidRPr="00AB0EDF">
        <w:rPr>
          <w:snapToGrid w:val="0"/>
          <w:color w:val="auto"/>
          <w:szCs w:val="22"/>
        </w:rPr>
        <w:tab/>
      </w:r>
      <w:r w:rsidRPr="00AB0EDF">
        <w:rPr>
          <w:snapToGrid w:val="0"/>
          <w:szCs w:val="22"/>
          <w:u w:val="single"/>
        </w:rPr>
        <w:t>(C)</w:t>
      </w:r>
      <w:r w:rsidRPr="00AB0EDF">
        <w:rPr>
          <w:snapToGrid w:val="0"/>
          <w:szCs w:val="22"/>
        </w:rPr>
        <w:tab/>
      </w:r>
      <w:r w:rsidRPr="00AB0EDF">
        <w:rPr>
          <w:snapToGrid w:val="0"/>
          <w:szCs w:val="22"/>
          <w:u w:val="single"/>
        </w:rPr>
        <w:t>If the Department of Social Services has guardianship or legal custody of a minor, the application may be signed by:</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(1)</w:t>
      </w:r>
      <w:r w:rsidRPr="00AB0EDF">
        <w:rPr>
          <w:snapToGrid w:val="0"/>
          <w:szCs w:val="22"/>
        </w:rPr>
        <w:tab/>
      </w:r>
      <w:r w:rsidRPr="00AB0EDF">
        <w:rPr>
          <w:snapToGrid w:val="0"/>
          <w:szCs w:val="22"/>
          <w:u w:val="single"/>
        </w:rPr>
        <w:t>the father of the minor;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(2)</w:t>
      </w:r>
      <w:r w:rsidRPr="00AB0EDF">
        <w:rPr>
          <w:snapToGrid w:val="0"/>
          <w:szCs w:val="22"/>
        </w:rPr>
        <w:tab/>
      </w:r>
      <w:r w:rsidRPr="00AB0EDF">
        <w:rPr>
          <w:snapToGrid w:val="0"/>
          <w:szCs w:val="22"/>
          <w:u w:val="single"/>
        </w:rPr>
        <w:t>the mother of the minor; or</w:t>
      </w:r>
    </w:p>
    <w:p w:rsidR="00AB0EDF" w:rsidRPr="00AB0EDF" w:rsidRDefault="00AB0EDF" w:rsidP="00AB0EDF">
      <w:pPr>
        <w:rPr>
          <w:snapToGrid w:val="0"/>
          <w:szCs w:val="22"/>
        </w:rPr>
      </w:pPr>
      <w:r w:rsidRPr="00AB0EDF">
        <w:rPr>
          <w:snapToGrid w:val="0"/>
          <w:color w:val="auto"/>
          <w:szCs w:val="22"/>
        </w:rPr>
        <w:tab/>
      </w:r>
      <w:r w:rsidRPr="00AB0EDF">
        <w:rPr>
          <w:snapToGrid w:val="0"/>
          <w:color w:val="auto"/>
          <w:szCs w:val="22"/>
        </w:rPr>
        <w:tab/>
      </w:r>
      <w:r w:rsidRPr="00AB0EDF">
        <w:rPr>
          <w:snapToGrid w:val="0"/>
          <w:szCs w:val="22"/>
          <w:u w:val="single"/>
        </w:rPr>
        <w:t>(3)</w:t>
      </w:r>
      <w:r w:rsidRPr="00AB0EDF">
        <w:rPr>
          <w:snapToGrid w:val="0"/>
          <w:szCs w:val="22"/>
        </w:rPr>
        <w:tab/>
      </w:r>
      <w:r w:rsidRPr="00AB0EDF">
        <w:rPr>
          <w:snapToGrid w:val="0"/>
          <w:szCs w:val="22"/>
          <w:u w:val="single"/>
        </w:rPr>
        <w:t>the foster parent, pre</w:t>
      </w:r>
      <w:r w:rsidRPr="00AB0EDF">
        <w:rPr>
          <w:snapToGrid w:val="0"/>
          <w:szCs w:val="22"/>
          <w:u w:val="single"/>
        </w:rPr>
        <w:noBreakHyphen/>
        <w:t>adoptive parent, or person responsible for the welfare of a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AB0EDF">
        <w:rPr>
          <w:snapToGrid w:val="0"/>
          <w:szCs w:val="22"/>
          <w:u w:val="single"/>
        </w:rPr>
        <w:noBreakHyphen/>
        <w:t>7</w:t>
      </w:r>
      <w:r w:rsidRPr="00AB0EDF">
        <w:rPr>
          <w:snapToGrid w:val="0"/>
          <w:szCs w:val="22"/>
          <w:u w:val="single"/>
        </w:rPr>
        <w:noBreakHyphen/>
        <w:t>1990 or any other section of the Children’s Code governing the dissemination of confidential information. The foster parent, pre-adoptive parent, or person responsible for the welfare of a child who resides in a child caring facility or residential group care home must obtain approval from the Department of Social Services prior to the request for an extension of a permit pursuant to Section 56-1-50.</w:t>
      </w:r>
    </w:p>
    <w:p w:rsidR="00AB0EDF" w:rsidRPr="00AB0EDF" w:rsidRDefault="00AB0EDF" w:rsidP="00AB0EDF">
      <w:pPr>
        <w:rPr>
          <w:snapToGrid w:val="0"/>
          <w:szCs w:val="22"/>
        </w:rPr>
      </w:pPr>
      <w:r w:rsidRPr="00AB0EDF">
        <w:rPr>
          <w:snapToGrid w:val="0"/>
          <w:color w:val="auto"/>
          <w:szCs w:val="22"/>
        </w:rPr>
        <w:tab/>
      </w:r>
      <w:r w:rsidRPr="00AB0EDF">
        <w:rPr>
          <w:snapToGrid w:val="0"/>
          <w:szCs w:val="22"/>
          <w:u w:val="single"/>
        </w:rPr>
        <w:t>(D)</w:t>
      </w:r>
      <w:r w:rsidRPr="00AB0EDF">
        <w:rPr>
          <w:snapToGrid w:val="0"/>
          <w:szCs w:val="22"/>
        </w:rPr>
        <w:tab/>
      </w:r>
      <w:r w:rsidRPr="00AB0EDF">
        <w:rPr>
          <w:snapToGrid w:val="0"/>
          <w:szCs w:val="22"/>
          <w:u w:val="single"/>
        </w:rPr>
        <w:t>Except as set forth in subsection (C)(3) above, upon the extension of a permit pursuant to Section 56</w:t>
      </w:r>
      <w:r w:rsidRPr="00AB0EDF">
        <w:rPr>
          <w:snapToGrid w:val="0"/>
          <w:szCs w:val="22"/>
          <w:u w:val="single"/>
        </w:rPr>
        <w:noBreakHyphen/>
        <w:t>1</w:t>
      </w:r>
      <w:r w:rsidRPr="00AB0EDF">
        <w:rPr>
          <w:snapToGrid w:val="0"/>
          <w:szCs w:val="22"/>
          <w:u w:val="single"/>
        </w:rPr>
        <w:noBreakHyphen/>
        <w:t>50, authorization by the person who originally signed the application, under subsections (A), (B), or (C) above, is not required.</w:t>
      </w:r>
      <w:r w:rsidRPr="00AB0EDF">
        <w:rPr>
          <w:snapToGrid w:val="0"/>
          <w:szCs w:val="22"/>
        </w:rPr>
        <w:t>”</w:t>
      </w:r>
    </w:p>
    <w:p w:rsidR="00AB0EDF" w:rsidRPr="00AB0EDF" w:rsidRDefault="00AB0EDF" w:rsidP="00AB0EDF">
      <w:pPr>
        <w:rPr>
          <w:snapToGrid w:val="0"/>
          <w:color w:val="auto"/>
          <w:szCs w:val="22"/>
        </w:rPr>
      </w:pPr>
      <w:r w:rsidRPr="00AB0EDF">
        <w:rPr>
          <w:snapToGrid w:val="0"/>
          <w:szCs w:val="22"/>
        </w:rPr>
        <w:tab/>
      </w:r>
      <w:r w:rsidRPr="00AB0EDF">
        <w:rPr>
          <w:snapToGrid w:val="0"/>
          <w:color w:val="auto"/>
          <w:szCs w:val="22"/>
        </w:rPr>
        <w:t>SECTION</w:t>
      </w:r>
      <w:r w:rsidRPr="00AB0EDF">
        <w:rPr>
          <w:snapToGrid w:val="0"/>
          <w:color w:val="auto"/>
          <w:szCs w:val="22"/>
        </w:rPr>
        <w:tab/>
        <w:t>2.</w:t>
      </w:r>
      <w:r w:rsidRPr="00AB0EDF">
        <w:rPr>
          <w:snapToGrid w:val="0"/>
          <w:color w:val="auto"/>
          <w:szCs w:val="22"/>
        </w:rPr>
        <w:tab/>
        <w:t>This act takes effect upon approval by the Governor.</w:t>
      </w:r>
      <w:r w:rsidRPr="00AB0EDF">
        <w:rPr>
          <w:snapToGrid w:val="0"/>
          <w:color w:val="auto"/>
          <w:szCs w:val="22"/>
        </w:rPr>
        <w:tab/>
        <w:t>/</w:t>
      </w:r>
    </w:p>
    <w:p w:rsidR="00AB0EDF" w:rsidRPr="00AB0EDF" w:rsidRDefault="00AB0EDF" w:rsidP="00AB0EDF">
      <w:pPr>
        <w:rPr>
          <w:snapToGrid w:val="0"/>
          <w:color w:val="auto"/>
          <w:szCs w:val="22"/>
        </w:rPr>
      </w:pPr>
      <w:r w:rsidRPr="00AB0EDF">
        <w:rPr>
          <w:snapToGrid w:val="0"/>
          <w:color w:val="auto"/>
          <w:szCs w:val="22"/>
        </w:rPr>
        <w:tab/>
        <w:t>Renumber sections to conform.</w:t>
      </w:r>
    </w:p>
    <w:p w:rsidR="00AB0EDF" w:rsidRPr="00AB0EDF" w:rsidRDefault="00AB0EDF" w:rsidP="00AB0EDF">
      <w:pPr>
        <w:rPr>
          <w:snapToGrid w:val="0"/>
          <w:color w:val="auto"/>
          <w:szCs w:val="22"/>
        </w:rPr>
      </w:pPr>
      <w:r w:rsidRPr="00AB0EDF">
        <w:rPr>
          <w:snapToGrid w:val="0"/>
          <w:color w:val="auto"/>
          <w:szCs w:val="22"/>
        </w:rPr>
        <w:tab/>
        <w:t>Amend title to conform.</w:t>
      </w:r>
    </w:p>
    <w:p w:rsidR="00AB0EDF" w:rsidRPr="00AB0EDF" w:rsidRDefault="00AB0EDF" w:rsidP="00AB0EDF">
      <w:pPr>
        <w:rPr>
          <w:snapToGrid w:val="0"/>
          <w:szCs w:val="22"/>
        </w:rPr>
      </w:pPr>
    </w:p>
    <w:p w:rsidR="00AB0EDF" w:rsidRPr="00AB0EDF" w:rsidRDefault="00AB0EDF" w:rsidP="00AB0EDF">
      <w:pPr>
        <w:rPr>
          <w:snapToGrid w:val="0"/>
          <w:szCs w:val="22"/>
        </w:rPr>
      </w:pPr>
      <w:r w:rsidRPr="00AB0EDF">
        <w:rPr>
          <w:snapToGrid w:val="0"/>
          <w:color w:val="auto"/>
          <w:szCs w:val="22"/>
        </w:rPr>
        <w:tab/>
        <w:t>Senator HEMBREE explain</w:t>
      </w:r>
      <w:r w:rsidR="00A56B65">
        <w:rPr>
          <w:snapToGrid w:val="0"/>
          <w:color w:val="auto"/>
          <w:szCs w:val="22"/>
        </w:rPr>
        <w:t>ed</w:t>
      </w:r>
      <w:r w:rsidRPr="00AB0EDF">
        <w:rPr>
          <w:snapToGrid w:val="0"/>
          <w:color w:val="auto"/>
          <w:szCs w:val="22"/>
        </w:rPr>
        <w:t xml:space="preserve"> the committee amendment.</w:t>
      </w:r>
    </w:p>
    <w:p w:rsidR="00AB0EDF" w:rsidRPr="00AB0EDF" w:rsidRDefault="00AB0EDF" w:rsidP="00AB0EDF">
      <w:pPr>
        <w:jc w:val="left"/>
        <w:rPr>
          <w:snapToGrid w:val="0"/>
          <w:color w:val="auto"/>
          <w:szCs w:val="22"/>
        </w:rPr>
      </w:pPr>
    </w:p>
    <w:p w:rsidR="00AB0EDF" w:rsidRPr="00AB0EDF" w:rsidRDefault="00AB0EDF" w:rsidP="00AB0EDF">
      <w:pPr>
        <w:tabs>
          <w:tab w:val="center" w:pos="4320"/>
          <w:tab w:val="right" w:pos="8640"/>
        </w:tabs>
        <w:rPr>
          <w:bCs/>
          <w:color w:val="auto"/>
          <w:szCs w:val="22"/>
        </w:rPr>
      </w:pPr>
      <w:r w:rsidRPr="00AB0EDF">
        <w:rPr>
          <w:bCs/>
          <w:color w:val="auto"/>
          <w:szCs w:val="22"/>
        </w:rPr>
        <w:tab/>
        <w:t>The question then was second reading of the Bill.</w:t>
      </w:r>
    </w:p>
    <w:p w:rsidR="00AB0EDF" w:rsidRPr="00AB0EDF" w:rsidRDefault="00AB0EDF" w:rsidP="007D52D3">
      <w:pPr>
        <w:keepNext/>
        <w:keepLines/>
        <w:tabs>
          <w:tab w:val="center" w:pos="4320"/>
          <w:tab w:val="right" w:pos="8640"/>
        </w:tabs>
        <w:rPr>
          <w:bCs/>
          <w:color w:val="auto"/>
          <w:szCs w:val="22"/>
        </w:rPr>
      </w:pPr>
      <w:r w:rsidRPr="00AB0EDF">
        <w:rPr>
          <w:bCs/>
          <w:color w:val="auto"/>
          <w:szCs w:val="22"/>
        </w:rPr>
        <w:tab/>
        <w:t>The "ayes" and "nays" were demanded and taken, resulting as follows:</w:t>
      </w:r>
    </w:p>
    <w:p w:rsidR="00AB0EDF" w:rsidRPr="00AB0EDF" w:rsidRDefault="00AB0EDF" w:rsidP="007D52D3">
      <w:pPr>
        <w:keepNext/>
        <w:keepLines/>
        <w:tabs>
          <w:tab w:val="right" w:pos="8640"/>
        </w:tabs>
        <w:jc w:val="center"/>
        <w:rPr>
          <w:b/>
          <w:color w:val="auto"/>
          <w:szCs w:val="22"/>
        </w:rPr>
      </w:pPr>
      <w:r w:rsidRPr="00AB0EDF">
        <w:rPr>
          <w:b/>
          <w:color w:val="auto"/>
          <w:szCs w:val="22"/>
        </w:rPr>
        <w:t>Ayes 43; Nays 0</w:t>
      </w:r>
    </w:p>
    <w:p w:rsidR="00AB0EDF" w:rsidRPr="00AB0EDF" w:rsidRDefault="00AB0EDF" w:rsidP="00AB0EDF">
      <w:pPr>
        <w:tabs>
          <w:tab w:val="right" w:pos="8640"/>
        </w:tabs>
        <w:rPr>
          <w:color w:val="auto"/>
          <w:szCs w:val="22"/>
        </w:rPr>
      </w:pPr>
    </w:p>
    <w:p w:rsidR="00AB0EDF" w:rsidRPr="00AB0EDF" w:rsidRDefault="00AB0EDF" w:rsidP="00AB0EDF">
      <w:pPr>
        <w:tabs>
          <w:tab w:val="clear" w:pos="216"/>
          <w:tab w:val="clear" w:pos="432"/>
          <w:tab w:val="clear" w:pos="648"/>
          <w:tab w:val="left" w:pos="720"/>
          <w:tab w:val="center" w:pos="4320"/>
          <w:tab w:val="right" w:pos="8640"/>
        </w:tabs>
        <w:jc w:val="center"/>
        <w:rPr>
          <w:b/>
          <w:color w:val="auto"/>
          <w:szCs w:val="22"/>
        </w:rPr>
      </w:pPr>
      <w:r w:rsidRPr="00AB0EDF">
        <w:rPr>
          <w:b/>
          <w:color w:val="auto"/>
          <w:szCs w:val="22"/>
        </w:rPr>
        <w:t>AYES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Alexander</w:t>
      </w:r>
      <w:r w:rsidRPr="00AB0EDF">
        <w:rPr>
          <w:color w:val="auto"/>
          <w:szCs w:val="22"/>
        </w:rPr>
        <w:tab/>
        <w:t>Allen</w:t>
      </w:r>
      <w:r w:rsidRPr="00AB0EDF">
        <w:rPr>
          <w:color w:val="auto"/>
          <w:szCs w:val="22"/>
        </w:rPr>
        <w:tab/>
        <w:t>Bennett</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Campbell</w:t>
      </w:r>
      <w:r w:rsidRPr="00AB0EDF">
        <w:rPr>
          <w:color w:val="auto"/>
          <w:szCs w:val="22"/>
        </w:rPr>
        <w:tab/>
        <w:t>Campsen</w:t>
      </w:r>
      <w:r w:rsidRPr="00AB0EDF">
        <w:rPr>
          <w:color w:val="auto"/>
          <w:szCs w:val="22"/>
        </w:rPr>
        <w:tab/>
        <w:t>Climer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Corbin</w:t>
      </w:r>
      <w:r w:rsidRPr="00AB0EDF">
        <w:rPr>
          <w:color w:val="auto"/>
          <w:szCs w:val="22"/>
        </w:rPr>
        <w:tab/>
        <w:t>Courson</w:t>
      </w:r>
      <w:r w:rsidRPr="00AB0EDF">
        <w:rPr>
          <w:color w:val="auto"/>
          <w:szCs w:val="22"/>
        </w:rPr>
        <w:tab/>
        <w:t>Cromer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Davis</w:t>
      </w:r>
      <w:r w:rsidRPr="00AB0EDF">
        <w:rPr>
          <w:color w:val="auto"/>
          <w:szCs w:val="22"/>
        </w:rPr>
        <w:tab/>
        <w:t>Fanning</w:t>
      </w:r>
      <w:r w:rsidRPr="00AB0EDF">
        <w:rPr>
          <w:color w:val="auto"/>
          <w:szCs w:val="22"/>
        </w:rPr>
        <w:tab/>
        <w:t>Gambrell</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Goldfinch</w:t>
      </w:r>
      <w:r w:rsidRPr="00AB0EDF">
        <w:rPr>
          <w:color w:val="auto"/>
          <w:szCs w:val="22"/>
        </w:rPr>
        <w:tab/>
        <w:t>Gregory</w:t>
      </w:r>
      <w:r w:rsidRPr="00AB0EDF">
        <w:rPr>
          <w:color w:val="auto"/>
          <w:szCs w:val="22"/>
        </w:rPr>
        <w:tab/>
        <w:t>Grooms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Hembree</w:t>
      </w:r>
      <w:r w:rsidRPr="00AB0EDF">
        <w:rPr>
          <w:color w:val="auto"/>
          <w:szCs w:val="22"/>
        </w:rPr>
        <w:tab/>
        <w:t>Hutto</w:t>
      </w:r>
      <w:r w:rsidRPr="00AB0EDF">
        <w:rPr>
          <w:color w:val="auto"/>
          <w:szCs w:val="22"/>
        </w:rPr>
        <w:tab/>
        <w:t>Johnson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Kimpson</w:t>
      </w:r>
      <w:r w:rsidRPr="00AB0EDF">
        <w:rPr>
          <w:color w:val="auto"/>
          <w:szCs w:val="22"/>
        </w:rPr>
        <w:tab/>
        <w:t>Leatherman</w:t>
      </w:r>
      <w:r w:rsidRPr="00AB0EDF">
        <w:rPr>
          <w:color w:val="auto"/>
          <w:szCs w:val="22"/>
        </w:rPr>
        <w:tab/>
        <w:t>Martin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B0EDF">
        <w:rPr>
          <w:color w:val="auto"/>
          <w:szCs w:val="22"/>
        </w:rPr>
        <w:t>Massey</w:t>
      </w:r>
      <w:r w:rsidRPr="00AB0EDF">
        <w:rPr>
          <w:color w:val="auto"/>
          <w:szCs w:val="22"/>
        </w:rPr>
        <w:tab/>
      </w:r>
      <w:r w:rsidRPr="00AB0EDF">
        <w:rPr>
          <w:i/>
          <w:color w:val="auto"/>
          <w:szCs w:val="22"/>
        </w:rPr>
        <w:t>Matthews, John</w:t>
      </w:r>
      <w:r w:rsidRPr="00AB0EDF">
        <w:rPr>
          <w:i/>
          <w:color w:val="auto"/>
          <w:szCs w:val="22"/>
        </w:rPr>
        <w:tab/>
        <w:t>Matthews, Margie</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McElveen</w:t>
      </w:r>
      <w:r w:rsidRPr="00AB0EDF">
        <w:rPr>
          <w:color w:val="auto"/>
          <w:szCs w:val="22"/>
        </w:rPr>
        <w:tab/>
        <w:t>McLeod</w:t>
      </w:r>
      <w:r w:rsidRPr="00AB0EDF">
        <w:rPr>
          <w:color w:val="auto"/>
          <w:szCs w:val="22"/>
        </w:rPr>
        <w:tab/>
        <w:t>Nicholson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Peeler</w:t>
      </w:r>
      <w:r w:rsidRPr="00AB0EDF">
        <w:rPr>
          <w:color w:val="auto"/>
          <w:szCs w:val="22"/>
        </w:rPr>
        <w:tab/>
        <w:t>Rankin</w:t>
      </w:r>
      <w:r w:rsidRPr="00AB0EDF">
        <w:rPr>
          <w:color w:val="auto"/>
          <w:szCs w:val="22"/>
        </w:rPr>
        <w:tab/>
        <w:t>Reese</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Rice</w:t>
      </w:r>
      <w:r w:rsidRPr="00AB0EDF">
        <w:rPr>
          <w:color w:val="auto"/>
          <w:szCs w:val="22"/>
        </w:rPr>
        <w:tab/>
        <w:t>Sabb</w:t>
      </w:r>
      <w:r w:rsidRPr="00AB0EDF">
        <w:rPr>
          <w:color w:val="auto"/>
          <w:szCs w:val="22"/>
        </w:rPr>
        <w:tab/>
        <w:t>Scott</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Senn</w:t>
      </w:r>
      <w:r w:rsidRPr="00AB0EDF">
        <w:rPr>
          <w:color w:val="auto"/>
          <w:szCs w:val="22"/>
        </w:rPr>
        <w:tab/>
        <w:t>Setzler</w:t>
      </w:r>
      <w:r w:rsidRPr="00AB0EDF">
        <w:rPr>
          <w:color w:val="auto"/>
          <w:szCs w:val="22"/>
        </w:rPr>
        <w:tab/>
        <w:t>Shealy</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Sheheen</w:t>
      </w:r>
      <w:r w:rsidRPr="00AB0EDF">
        <w:rPr>
          <w:color w:val="auto"/>
          <w:szCs w:val="22"/>
        </w:rPr>
        <w:tab/>
        <w:t>Talley</w:t>
      </w:r>
      <w:r w:rsidRPr="00AB0EDF">
        <w:rPr>
          <w:color w:val="auto"/>
          <w:szCs w:val="22"/>
        </w:rPr>
        <w:tab/>
        <w:t>Timmons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Turner</w:t>
      </w:r>
      <w:r w:rsidRPr="00AB0EDF">
        <w:rPr>
          <w:color w:val="auto"/>
          <w:szCs w:val="22"/>
        </w:rPr>
        <w:tab/>
        <w:t>Verdin</w:t>
      </w:r>
      <w:r w:rsidRPr="00AB0EDF">
        <w:rPr>
          <w:color w:val="auto"/>
          <w:szCs w:val="22"/>
        </w:rPr>
        <w:tab/>
        <w:t>Williams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Young</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B0EDF">
        <w:rPr>
          <w:b/>
          <w:color w:val="auto"/>
          <w:szCs w:val="22"/>
        </w:rPr>
        <w:t>Total--43</w:t>
      </w:r>
    </w:p>
    <w:p w:rsidR="00AB0EDF" w:rsidRPr="00AB0EDF" w:rsidRDefault="00AB0EDF" w:rsidP="00AB0EDF">
      <w:pPr>
        <w:tabs>
          <w:tab w:val="right" w:pos="8640"/>
        </w:tabs>
        <w:rPr>
          <w:color w:val="auto"/>
          <w:szCs w:val="22"/>
        </w:rPr>
      </w:pPr>
    </w:p>
    <w:p w:rsidR="00AB0EDF" w:rsidRPr="00AB0EDF" w:rsidRDefault="00AB0EDF" w:rsidP="00AB0EDF">
      <w:pPr>
        <w:tabs>
          <w:tab w:val="right" w:pos="8640"/>
        </w:tabs>
        <w:rPr>
          <w:color w:val="auto"/>
          <w:szCs w:val="22"/>
        </w:rPr>
      </w:pPr>
      <w:r w:rsidRPr="00AB0EDF">
        <w:rPr>
          <w:color w:val="auto"/>
          <w:szCs w:val="22"/>
        </w:rPr>
        <w:tab/>
        <w:t>There being no further amendments, the Bill was read the second time, passed and ordered to a third reading.</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b/>
          <w:color w:val="auto"/>
          <w:szCs w:val="22"/>
        </w:rPr>
      </w:pPr>
      <w:r w:rsidRPr="00AB0EDF">
        <w:rPr>
          <w:b/>
          <w:color w:val="auto"/>
          <w:szCs w:val="22"/>
        </w:rPr>
        <w:t>READ THE SECOND TIME</w:t>
      </w:r>
    </w:p>
    <w:p w:rsidR="00AB0EDF" w:rsidRPr="00AB0EDF" w:rsidRDefault="00AB0EDF" w:rsidP="00AB0EDF">
      <w:pPr>
        <w:rPr>
          <w:color w:val="000000" w:themeColor="text1"/>
          <w:szCs w:val="22"/>
        </w:rPr>
      </w:pPr>
      <w:r w:rsidRPr="00AB0EDF">
        <w:rPr>
          <w:color w:val="auto"/>
          <w:szCs w:val="22"/>
        </w:rPr>
        <w:tab/>
      </w:r>
      <w:r w:rsidRPr="00AB0EDF">
        <w:rPr>
          <w:szCs w:val="22"/>
        </w:rPr>
        <w:t>S. 214</w:t>
      </w:r>
      <w:r w:rsidRPr="00AB0EDF">
        <w:rPr>
          <w:color w:val="auto"/>
          <w:szCs w:val="22"/>
        </w:rPr>
        <w:fldChar w:fldCharType="begin"/>
      </w:r>
      <w:r w:rsidRPr="00AB0EDF">
        <w:rPr>
          <w:color w:val="auto"/>
          <w:szCs w:val="22"/>
        </w:rPr>
        <w:instrText xml:space="preserve"> XE "S. 214" \b </w:instrText>
      </w:r>
      <w:r w:rsidRPr="00AB0EDF">
        <w:rPr>
          <w:color w:val="auto"/>
          <w:szCs w:val="22"/>
        </w:rPr>
        <w:fldChar w:fldCharType="end"/>
      </w:r>
      <w:r w:rsidRPr="00AB0EDF">
        <w:rPr>
          <w:color w:val="auto"/>
          <w:szCs w:val="22"/>
        </w:rPr>
        <w:t xml:space="preserve"> -- Senat</w:t>
      </w:r>
      <w:r w:rsidRPr="00AB0EDF">
        <w:rPr>
          <w:szCs w:val="22"/>
        </w:rPr>
        <w:t xml:space="preserve">or Kimpson:  A BILL </w:t>
      </w:r>
      <w:r w:rsidRPr="00AB0EDF">
        <w:rPr>
          <w:color w:val="000000" w:themeColor="text1"/>
          <w:szCs w:val="22"/>
        </w:rPr>
        <w:t>TO AMEND ARTICLE 1, CHAPTER 36, TITLE 12 OF THE 1976 CODE, RELATING TO THE SOUTH CAROLINA SALES AND USE TAX ACT, BY ADDING SECTION 12</w:t>
      </w:r>
      <w:r w:rsidRPr="00AB0EDF">
        <w:rPr>
          <w:color w:val="000000" w:themeColor="text1"/>
          <w:szCs w:val="22"/>
        </w:rPr>
        <w:noBreakHyphen/>
        <w:t>36</w:t>
      </w:r>
      <w:r w:rsidRPr="00AB0EDF">
        <w:rPr>
          <w:color w:val="000000" w:themeColor="text1"/>
          <w:szCs w:val="22"/>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w:t>
      </w:r>
      <w:r w:rsidR="00446544">
        <w:rPr>
          <w:color w:val="000000" w:themeColor="text1"/>
          <w:szCs w:val="22"/>
        </w:rPr>
        <w:t xml:space="preserve"> </w:t>
      </w:r>
      <w:r w:rsidRPr="00AB0EDF">
        <w:rPr>
          <w:color w:val="000000" w:themeColor="text1"/>
          <w:szCs w:val="22"/>
        </w:rPr>
        <w:t>TAXABLE RETAIL SALES, AND TO PROVIDE EXCEPTIONS.</w:t>
      </w:r>
    </w:p>
    <w:p w:rsidR="00AB0EDF" w:rsidRPr="00AB0EDF" w:rsidRDefault="00AB0EDF" w:rsidP="00AB0EDF">
      <w:pPr>
        <w:rPr>
          <w:bCs/>
          <w:color w:val="auto"/>
          <w:szCs w:val="22"/>
        </w:rPr>
      </w:pPr>
      <w:r w:rsidRPr="00AB0EDF">
        <w:rPr>
          <w:snapToGrid w:val="0"/>
          <w:color w:val="auto"/>
          <w:szCs w:val="22"/>
        </w:rPr>
        <w:tab/>
        <w:t>The Senate proceeded to a consideration of the Bill.</w:t>
      </w:r>
    </w:p>
    <w:p w:rsidR="00AB0EDF" w:rsidRPr="00AB0EDF" w:rsidRDefault="00AB0EDF" w:rsidP="00AB0EDF">
      <w:pPr>
        <w:tabs>
          <w:tab w:val="center" w:pos="4320"/>
          <w:tab w:val="right" w:pos="8640"/>
        </w:tabs>
        <w:rPr>
          <w:bCs/>
          <w:color w:val="auto"/>
          <w:szCs w:val="22"/>
        </w:rPr>
      </w:pPr>
      <w:r w:rsidRPr="00AB0EDF">
        <w:rPr>
          <w:bCs/>
          <w:color w:val="auto"/>
          <w:szCs w:val="22"/>
        </w:rPr>
        <w:tab/>
        <w:t>The question then was second reading of the Bill.</w:t>
      </w:r>
    </w:p>
    <w:p w:rsidR="00AB0EDF" w:rsidRPr="00AB0EDF" w:rsidRDefault="00AB0EDF" w:rsidP="00AB0EDF">
      <w:pPr>
        <w:tabs>
          <w:tab w:val="center" w:pos="4320"/>
          <w:tab w:val="right" w:pos="8640"/>
        </w:tabs>
        <w:jc w:val="center"/>
        <w:rPr>
          <w:bCs/>
          <w:color w:val="auto"/>
          <w:szCs w:val="22"/>
        </w:rPr>
      </w:pPr>
    </w:p>
    <w:p w:rsidR="00AB0EDF" w:rsidRPr="00AB0EDF" w:rsidRDefault="00AB0EDF" w:rsidP="00AB0EDF">
      <w:pPr>
        <w:tabs>
          <w:tab w:val="center" w:pos="4320"/>
          <w:tab w:val="right" w:pos="8640"/>
        </w:tabs>
        <w:rPr>
          <w:bCs/>
          <w:color w:val="auto"/>
          <w:szCs w:val="22"/>
        </w:rPr>
      </w:pPr>
      <w:r w:rsidRPr="00AB0EDF">
        <w:rPr>
          <w:bCs/>
          <w:color w:val="auto"/>
          <w:szCs w:val="22"/>
        </w:rPr>
        <w:tab/>
        <w:t>The "ayes" and "nays" were demanded and taken, resulting as follows:</w:t>
      </w:r>
    </w:p>
    <w:p w:rsidR="00AB0EDF" w:rsidRPr="00AB0EDF" w:rsidRDefault="00AB0EDF" w:rsidP="00AB0EDF">
      <w:pPr>
        <w:tabs>
          <w:tab w:val="right" w:pos="8640"/>
        </w:tabs>
        <w:jc w:val="center"/>
        <w:rPr>
          <w:b/>
          <w:bCs/>
          <w:color w:val="auto"/>
          <w:szCs w:val="22"/>
        </w:rPr>
      </w:pPr>
      <w:r w:rsidRPr="00AB0EDF">
        <w:rPr>
          <w:b/>
          <w:bCs/>
          <w:color w:val="auto"/>
          <w:szCs w:val="22"/>
        </w:rPr>
        <w:t>Ayes 38; Nays 5</w:t>
      </w:r>
    </w:p>
    <w:p w:rsidR="00AB0EDF" w:rsidRPr="00AB0EDF" w:rsidRDefault="00AB0EDF" w:rsidP="00AB0EDF">
      <w:pPr>
        <w:tabs>
          <w:tab w:val="right" w:pos="8640"/>
        </w:tabs>
        <w:rPr>
          <w:color w:val="auto"/>
          <w:szCs w:val="22"/>
        </w:rPr>
      </w:pPr>
    </w:p>
    <w:p w:rsidR="00AB0EDF" w:rsidRPr="00AB0EDF" w:rsidRDefault="00AB0EDF" w:rsidP="00AB0EDF">
      <w:pPr>
        <w:tabs>
          <w:tab w:val="clear" w:pos="216"/>
          <w:tab w:val="clear" w:pos="432"/>
          <w:tab w:val="clear" w:pos="648"/>
          <w:tab w:val="left" w:pos="720"/>
          <w:tab w:val="center" w:pos="4320"/>
          <w:tab w:val="right" w:pos="8640"/>
        </w:tabs>
        <w:jc w:val="center"/>
        <w:rPr>
          <w:b/>
          <w:color w:val="auto"/>
          <w:szCs w:val="22"/>
        </w:rPr>
      </w:pPr>
      <w:r w:rsidRPr="00AB0EDF">
        <w:rPr>
          <w:b/>
          <w:color w:val="auto"/>
          <w:szCs w:val="22"/>
        </w:rPr>
        <w:t>AYES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Alexander</w:t>
      </w:r>
      <w:r w:rsidRPr="00AB0EDF">
        <w:rPr>
          <w:color w:val="auto"/>
          <w:szCs w:val="22"/>
        </w:rPr>
        <w:tab/>
        <w:t>Allen</w:t>
      </w:r>
      <w:r w:rsidRPr="00AB0EDF">
        <w:rPr>
          <w:color w:val="auto"/>
          <w:szCs w:val="22"/>
        </w:rPr>
        <w:tab/>
        <w:t>Campbell</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Corbin</w:t>
      </w:r>
      <w:r w:rsidRPr="00AB0EDF">
        <w:rPr>
          <w:color w:val="auto"/>
          <w:szCs w:val="22"/>
        </w:rPr>
        <w:tab/>
        <w:t>Courson</w:t>
      </w:r>
      <w:r w:rsidRPr="00AB0EDF">
        <w:rPr>
          <w:color w:val="auto"/>
          <w:szCs w:val="22"/>
        </w:rPr>
        <w:tab/>
        <w:t>Cromer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Fanning</w:t>
      </w:r>
      <w:r w:rsidRPr="00AB0EDF">
        <w:rPr>
          <w:color w:val="auto"/>
          <w:szCs w:val="22"/>
        </w:rPr>
        <w:tab/>
        <w:t>Gambrell</w:t>
      </w:r>
      <w:r w:rsidRPr="00AB0EDF">
        <w:rPr>
          <w:color w:val="auto"/>
          <w:szCs w:val="22"/>
        </w:rPr>
        <w:tab/>
        <w:t>Goldfinch</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Gregory</w:t>
      </w:r>
      <w:r w:rsidRPr="00AB0EDF">
        <w:rPr>
          <w:color w:val="auto"/>
          <w:szCs w:val="22"/>
        </w:rPr>
        <w:tab/>
        <w:t>Grooms</w:t>
      </w:r>
      <w:r w:rsidRPr="00AB0EDF">
        <w:rPr>
          <w:color w:val="auto"/>
          <w:szCs w:val="22"/>
        </w:rPr>
        <w:tab/>
        <w:t>Hembree</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Hutto</w:t>
      </w:r>
      <w:r w:rsidRPr="00AB0EDF">
        <w:rPr>
          <w:color w:val="auto"/>
          <w:szCs w:val="22"/>
        </w:rPr>
        <w:tab/>
        <w:t>Johnson</w:t>
      </w:r>
      <w:r w:rsidRPr="00AB0EDF">
        <w:rPr>
          <w:color w:val="auto"/>
          <w:szCs w:val="22"/>
        </w:rPr>
        <w:tab/>
        <w:t>Kimpson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B0EDF">
        <w:rPr>
          <w:color w:val="auto"/>
          <w:szCs w:val="22"/>
        </w:rPr>
        <w:t>Leatherman</w:t>
      </w:r>
      <w:r w:rsidRPr="00AB0EDF">
        <w:rPr>
          <w:color w:val="auto"/>
          <w:szCs w:val="22"/>
        </w:rPr>
        <w:tab/>
        <w:t>Massey</w:t>
      </w:r>
      <w:r w:rsidRPr="00AB0EDF">
        <w:rPr>
          <w:color w:val="auto"/>
          <w:szCs w:val="22"/>
        </w:rPr>
        <w:tab/>
      </w:r>
      <w:r w:rsidRPr="00AB0EDF">
        <w:rPr>
          <w:i/>
          <w:color w:val="auto"/>
          <w:szCs w:val="22"/>
        </w:rPr>
        <w:t>Matthews, John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i/>
          <w:color w:val="auto"/>
          <w:szCs w:val="22"/>
        </w:rPr>
        <w:t>Matthews, Margie</w:t>
      </w:r>
      <w:r w:rsidRPr="00AB0EDF">
        <w:rPr>
          <w:i/>
          <w:color w:val="auto"/>
          <w:szCs w:val="22"/>
        </w:rPr>
        <w:tab/>
      </w:r>
      <w:r w:rsidRPr="00AB0EDF">
        <w:rPr>
          <w:color w:val="auto"/>
          <w:szCs w:val="22"/>
        </w:rPr>
        <w:t>McElveen</w:t>
      </w:r>
      <w:r w:rsidRPr="00AB0EDF">
        <w:rPr>
          <w:color w:val="auto"/>
          <w:szCs w:val="22"/>
        </w:rPr>
        <w:tab/>
        <w:t>McLeod</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Nicholson</w:t>
      </w:r>
      <w:r w:rsidRPr="00AB0EDF">
        <w:rPr>
          <w:color w:val="auto"/>
          <w:szCs w:val="22"/>
        </w:rPr>
        <w:tab/>
        <w:t>Peeler</w:t>
      </w:r>
      <w:r w:rsidRPr="00AB0EDF">
        <w:rPr>
          <w:color w:val="auto"/>
          <w:szCs w:val="22"/>
        </w:rPr>
        <w:tab/>
        <w:t>Rankin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Reese</w:t>
      </w:r>
      <w:r w:rsidRPr="00AB0EDF">
        <w:rPr>
          <w:color w:val="auto"/>
          <w:szCs w:val="22"/>
        </w:rPr>
        <w:tab/>
        <w:t>Rice</w:t>
      </w:r>
      <w:r w:rsidRPr="00AB0EDF">
        <w:rPr>
          <w:color w:val="auto"/>
          <w:szCs w:val="22"/>
        </w:rPr>
        <w:tab/>
        <w:t>Sabb</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Scott</w:t>
      </w:r>
      <w:r w:rsidRPr="00AB0EDF">
        <w:rPr>
          <w:color w:val="auto"/>
          <w:szCs w:val="22"/>
        </w:rPr>
        <w:tab/>
        <w:t>Senn</w:t>
      </w:r>
      <w:r w:rsidRPr="00AB0EDF">
        <w:rPr>
          <w:color w:val="auto"/>
          <w:szCs w:val="22"/>
        </w:rPr>
        <w:tab/>
        <w:t>Setzler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Shealy</w:t>
      </w:r>
      <w:r w:rsidRPr="00AB0EDF">
        <w:rPr>
          <w:color w:val="auto"/>
          <w:szCs w:val="22"/>
        </w:rPr>
        <w:tab/>
        <w:t>Sheheen</w:t>
      </w:r>
      <w:r w:rsidRPr="00AB0EDF">
        <w:rPr>
          <w:color w:val="auto"/>
          <w:szCs w:val="22"/>
        </w:rPr>
        <w:tab/>
        <w:t>Talley</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Timmons</w:t>
      </w:r>
      <w:r w:rsidRPr="00AB0EDF">
        <w:rPr>
          <w:color w:val="auto"/>
          <w:szCs w:val="22"/>
        </w:rPr>
        <w:tab/>
        <w:t>Turner</w:t>
      </w:r>
      <w:r w:rsidRPr="00AB0EDF">
        <w:rPr>
          <w:color w:val="auto"/>
          <w:szCs w:val="22"/>
        </w:rPr>
        <w:tab/>
        <w:t>Verdin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Williams</w:t>
      </w:r>
      <w:r w:rsidRPr="00AB0EDF">
        <w:rPr>
          <w:color w:val="auto"/>
          <w:szCs w:val="22"/>
        </w:rPr>
        <w:tab/>
        <w:t>Young</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B0EDF">
        <w:rPr>
          <w:b/>
          <w:color w:val="auto"/>
          <w:szCs w:val="22"/>
        </w:rPr>
        <w:t>Total--38</w:t>
      </w:r>
    </w:p>
    <w:p w:rsidR="00AB0EDF" w:rsidRPr="00AB0EDF" w:rsidRDefault="00AB0EDF" w:rsidP="00AB0EDF">
      <w:pPr>
        <w:tabs>
          <w:tab w:val="right" w:pos="8640"/>
        </w:tabs>
        <w:rPr>
          <w:color w:val="auto"/>
          <w:szCs w:val="22"/>
        </w:rPr>
      </w:pPr>
    </w:p>
    <w:p w:rsidR="00AB0EDF" w:rsidRPr="00AB0EDF" w:rsidRDefault="00AB0EDF" w:rsidP="00AB0EDF">
      <w:pPr>
        <w:tabs>
          <w:tab w:val="clear" w:pos="216"/>
          <w:tab w:val="clear" w:pos="432"/>
          <w:tab w:val="clear" w:pos="648"/>
          <w:tab w:val="left" w:pos="720"/>
          <w:tab w:val="center" w:pos="4320"/>
          <w:tab w:val="right" w:pos="8640"/>
        </w:tabs>
        <w:jc w:val="center"/>
        <w:rPr>
          <w:b/>
          <w:color w:val="auto"/>
          <w:szCs w:val="22"/>
        </w:rPr>
      </w:pPr>
      <w:r w:rsidRPr="00AB0EDF">
        <w:rPr>
          <w:b/>
          <w:color w:val="auto"/>
          <w:szCs w:val="22"/>
        </w:rPr>
        <w:t>NAYS</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Bennett</w:t>
      </w:r>
      <w:r w:rsidRPr="00AB0EDF">
        <w:rPr>
          <w:color w:val="auto"/>
          <w:szCs w:val="22"/>
        </w:rPr>
        <w:tab/>
        <w:t>Campsen</w:t>
      </w:r>
      <w:r w:rsidRPr="00AB0EDF">
        <w:rPr>
          <w:color w:val="auto"/>
          <w:szCs w:val="22"/>
        </w:rPr>
        <w:tab/>
        <w:t>Climer</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B0EDF">
        <w:rPr>
          <w:color w:val="auto"/>
          <w:szCs w:val="22"/>
        </w:rPr>
        <w:t>Davis</w:t>
      </w:r>
      <w:r w:rsidRPr="00AB0EDF">
        <w:rPr>
          <w:color w:val="auto"/>
          <w:szCs w:val="22"/>
        </w:rPr>
        <w:tab/>
        <w:t>Martin</w:t>
      </w: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B0EDF" w:rsidRPr="00AB0EDF" w:rsidRDefault="00AB0EDF" w:rsidP="00AB0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B0EDF">
        <w:rPr>
          <w:b/>
          <w:color w:val="auto"/>
          <w:szCs w:val="22"/>
        </w:rPr>
        <w:t>Total--5</w:t>
      </w:r>
    </w:p>
    <w:p w:rsidR="00AB0EDF" w:rsidRPr="00AB0EDF" w:rsidRDefault="00AB0EDF" w:rsidP="00AB0EDF">
      <w:pPr>
        <w:tabs>
          <w:tab w:val="right" w:pos="8640"/>
        </w:tabs>
        <w:rPr>
          <w:color w:val="auto"/>
          <w:szCs w:val="22"/>
        </w:rPr>
      </w:pPr>
    </w:p>
    <w:p w:rsidR="00AB0EDF" w:rsidRPr="00AB0EDF" w:rsidRDefault="00AB0EDF" w:rsidP="00AB0EDF">
      <w:pPr>
        <w:tabs>
          <w:tab w:val="right" w:pos="8640"/>
        </w:tabs>
        <w:rPr>
          <w:color w:val="auto"/>
          <w:szCs w:val="22"/>
        </w:rPr>
      </w:pPr>
      <w:r w:rsidRPr="00AB0EDF">
        <w:rPr>
          <w:color w:val="auto"/>
          <w:szCs w:val="22"/>
        </w:rPr>
        <w:tab/>
        <w:t>The Bill was read the second time, passed and ordered to a third reading.</w:t>
      </w:r>
    </w:p>
    <w:p w:rsidR="00AB0EDF" w:rsidRPr="00AB0EDF" w:rsidRDefault="00AB0EDF" w:rsidP="00AB0EDF">
      <w:pPr>
        <w:tabs>
          <w:tab w:val="right" w:pos="8640"/>
        </w:tabs>
        <w:rPr>
          <w:szCs w:val="22"/>
        </w:rPr>
      </w:pPr>
    </w:p>
    <w:p w:rsidR="00AB0EDF" w:rsidRPr="00AB0EDF" w:rsidRDefault="00AB0EDF" w:rsidP="00446544">
      <w:pPr>
        <w:tabs>
          <w:tab w:val="right" w:pos="8640"/>
        </w:tabs>
        <w:jc w:val="center"/>
        <w:rPr>
          <w:b/>
          <w:color w:val="auto"/>
          <w:szCs w:val="22"/>
        </w:rPr>
      </w:pPr>
      <w:r w:rsidRPr="00AB0EDF">
        <w:rPr>
          <w:b/>
          <w:color w:val="auto"/>
          <w:szCs w:val="22"/>
        </w:rPr>
        <w:t>CARRIED OVER</w:t>
      </w:r>
    </w:p>
    <w:p w:rsidR="00AB0EDF" w:rsidRPr="00AB0EDF" w:rsidRDefault="00AB0EDF" w:rsidP="00446544">
      <w:pPr>
        <w:suppressAutoHyphens/>
        <w:rPr>
          <w:szCs w:val="22"/>
        </w:rPr>
      </w:pPr>
      <w:r w:rsidRPr="00AB0EDF">
        <w:rPr>
          <w:color w:val="auto"/>
          <w:szCs w:val="22"/>
        </w:rPr>
        <w:tab/>
      </w:r>
      <w:r w:rsidRPr="00AB0EDF">
        <w:rPr>
          <w:szCs w:val="22"/>
        </w:rPr>
        <w:t>S. 176</w:t>
      </w:r>
      <w:r w:rsidRPr="00AB0EDF">
        <w:rPr>
          <w:szCs w:val="22"/>
        </w:rPr>
        <w:fldChar w:fldCharType="begin"/>
      </w:r>
      <w:r w:rsidRPr="00AB0EDF">
        <w:rPr>
          <w:szCs w:val="22"/>
        </w:rPr>
        <w:instrText xml:space="preserve"> XE "S. 176" \b </w:instrText>
      </w:r>
      <w:r w:rsidRPr="00AB0EDF">
        <w:rPr>
          <w:szCs w:val="22"/>
        </w:rPr>
        <w:fldChar w:fldCharType="end"/>
      </w:r>
      <w:r w:rsidRPr="00AB0EDF">
        <w:rPr>
          <w:szCs w:val="22"/>
        </w:rPr>
        <w:t xml:space="preserve">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AB0EDF" w:rsidRPr="00AB0EDF" w:rsidRDefault="00AB0EDF" w:rsidP="007D52D3">
      <w:pPr>
        <w:keepNext/>
        <w:keepLines/>
        <w:tabs>
          <w:tab w:val="right" w:pos="8640"/>
        </w:tabs>
        <w:rPr>
          <w:color w:val="auto"/>
          <w:szCs w:val="22"/>
        </w:rPr>
      </w:pPr>
      <w:r w:rsidRPr="00AB0EDF">
        <w:rPr>
          <w:color w:val="auto"/>
          <w:szCs w:val="22"/>
        </w:rPr>
        <w:tab/>
        <w:t>On motion of Senator SETZLER, the Bill was carried over.</w:t>
      </w:r>
    </w:p>
    <w:p w:rsidR="00AB0EDF" w:rsidRPr="00AB0EDF" w:rsidRDefault="00AB0EDF" w:rsidP="00AB0EDF">
      <w:pPr>
        <w:tabs>
          <w:tab w:val="right" w:pos="8640"/>
        </w:tabs>
        <w:rPr>
          <w:szCs w:val="22"/>
        </w:rPr>
      </w:pPr>
    </w:p>
    <w:p w:rsidR="00AB0EDF" w:rsidRPr="00AB0EDF" w:rsidRDefault="00AB0EDF" w:rsidP="00AB0EDF">
      <w:pPr>
        <w:tabs>
          <w:tab w:val="right" w:pos="8640"/>
        </w:tabs>
        <w:jc w:val="center"/>
        <w:rPr>
          <w:b/>
          <w:szCs w:val="22"/>
        </w:rPr>
      </w:pPr>
      <w:r w:rsidRPr="00AB0EDF">
        <w:rPr>
          <w:b/>
          <w:szCs w:val="22"/>
        </w:rPr>
        <w:t>ADOPTED</w:t>
      </w:r>
    </w:p>
    <w:p w:rsidR="00AB0EDF" w:rsidRPr="00AB0EDF" w:rsidRDefault="00AB0EDF" w:rsidP="00AB0EDF">
      <w:pPr>
        <w:suppressAutoHyphens/>
        <w:rPr>
          <w:color w:val="000000" w:themeColor="text1"/>
          <w:szCs w:val="22"/>
        </w:rPr>
      </w:pPr>
      <w:r w:rsidRPr="00AB0EDF">
        <w:rPr>
          <w:b/>
          <w:szCs w:val="22"/>
        </w:rPr>
        <w:tab/>
      </w:r>
      <w:r w:rsidRPr="00AB0EDF">
        <w:rPr>
          <w:szCs w:val="22"/>
        </w:rPr>
        <w:t>H. 3402</w:t>
      </w:r>
      <w:r w:rsidRPr="00AB0EDF">
        <w:rPr>
          <w:szCs w:val="22"/>
        </w:rPr>
        <w:fldChar w:fldCharType="begin"/>
      </w:r>
      <w:r w:rsidRPr="00AB0EDF">
        <w:rPr>
          <w:szCs w:val="22"/>
        </w:rPr>
        <w:instrText xml:space="preserve"> XE "H. 3402" \b </w:instrText>
      </w:r>
      <w:r w:rsidRPr="00AB0EDF">
        <w:rPr>
          <w:szCs w:val="22"/>
        </w:rPr>
        <w:fldChar w:fldCharType="end"/>
      </w:r>
      <w:r w:rsidRPr="00AB0EDF">
        <w:rPr>
          <w:szCs w:val="22"/>
        </w:rPr>
        <w:t xml:space="preserve"> -- Reps. Felder, Allison, Arrington, Bennett, Bernstein, Cobb</w:t>
      </w:r>
      <w:r w:rsidRPr="00AB0EDF">
        <w:rPr>
          <w:szCs w:val="22"/>
        </w:rPr>
        <w:noBreakHyphen/>
        <w:t>Hunter, Crawford, Davis, Dillard, Douglas, Erickson, Funderburk, Henderson, Henegan, Knight, Norrell, Parks, Robinson</w:t>
      </w:r>
      <w:r w:rsidRPr="00AB0EDF">
        <w:rPr>
          <w:szCs w:val="22"/>
        </w:rPr>
        <w:noBreakHyphen/>
        <w:t xml:space="preserve">Simpson and Thayer:  A CONCURRENT RESOLUTION TO </w:t>
      </w:r>
      <w:r w:rsidRPr="00AB0EDF">
        <w:rPr>
          <w:color w:val="000000" w:themeColor="text1"/>
          <w:szCs w:val="22"/>
        </w:rPr>
        <w:t>DECLARE JANUARY 18, 2017, “SC UNITED IN TEAL &amp; WHITE LOBBY DAY” IN SOUTH CAROLINA AND ENCOURAGE ALL CITIZENS TO BE AWARE OF THE NEED FOR EARLY SCREENING FOR</w:t>
      </w:r>
      <w:r w:rsidRPr="00AB0EDF">
        <w:rPr>
          <w:szCs w:val="22"/>
        </w:rPr>
        <w:t xml:space="preserve"> </w:t>
      </w:r>
      <w:r w:rsidRPr="00AB0EDF">
        <w:rPr>
          <w:color w:val="000000" w:themeColor="text1"/>
          <w:szCs w:val="22"/>
        </w:rPr>
        <w:t>CERVICAL CANCER.</w:t>
      </w:r>
    </w:p>
    <w:p w:rsidR="00AB0EDF" w:rsidRPr="00AB0EDF" w:rsidRDefault="00AB0EDF" w:rsidP="00AB0EDF">
      <w:pPr>
        <w:suppressAutoHyphens/>
        <w:rPr>
          <w:szCs w:val="22"/>
        </w:rPr>
      </w:pPr>
      <w:r w:rsidRPr="00AB0EDF">
        <w:rPr>
          <w:color w:val="000000" w:themeColor="text1"/>
          <w:szCs w:val="22"/>
        </w:rPr>
        <w:tab/>
        <w:t>The Resolution was adopted, ordered returned to the House.</w:t>
      </w:r>
    </w:p>
    <w:p w:rsidR="00AB0EDF" w:rsidRPr="00AB0EDF" w:rsidRDefault="00AB0EDF" w:rsidP="00AB0EDF">
      <w:pPr>
        <w:jc w:val="center"/>
        <w:rPr>
          <w:b/>
          <w:szCs w:val="22"/>
        </w:rPr>
      </w:pPr>
    </w:p>
    <w:p w:rsidR="00AB0EDF" w:rsidRPr="00AB0EDF" w:rsidRDefault="00AB0EDF" w:rsidP="00AB0EDF">
      <w:pPr>
        <w:keepNext/>
        <w:keepLines/>
        <w:jc w:val="center"/>
        <w:rPr>
          <w:color w:val="auto"/>
          <w:szCs w:val="22"/>
        </w:rPr>
      </w:pPr>
      <w:r w:rsidRPr="00AB0EDF">
        <w:rPr>
          <w:b/>
          <w:color w:val="auto"/>
          <w:szCs w:val="22"/>
        </w:rPr>
        <w:t>Motion Adopted</w:t>
      </w:r>
    </w:p>
    <w:p w:rsidR="00AB0EDF" w:rsidRPr="00AB0EDF" w:rsidRDefault="00AB0EDF" w:rsidP="00AB0EDF">
      <w:pPr>
        <w:keepNext/>
        <w:keepLines/>
        <w:tabs>
          <w:tab w:val="right" w:pos="8640"/>
        </w:tabs>
        <w:rPr>
          <w:szCs w:val="22"/>
        </w:rPr>
      </w:pPr>
      <w:r w:rsidRPr="00AB0EDF">
        <w:rPr>
          <w:color w:val="auto"/>
          <w:szCs w:val="22"/>
        </w:rPr>
        <w:tab/>
      </w:r>
      <w:r w:rsidRPr="00AB0EDF">
        <w:rPr>
          <w:szCs w:val="22"/>
        </w:rPr>
        <w:t xml:space="preserve">On motion of Senator LEATHERMAN, the Senate agreed to meet tomorrow, Wednesday, February 1, 2017, at 11:40 A.M. for the purpose of attending the Joint Assembly and at the conclusion of the Joint Assembly, the Senate will recede for 45 minutes. </w:t>
      </w:r>
    </w:p>
    <w:p w:rsidR="00AB0EDF" w:rsidRPr="00AB0EDF" w:rsidRDefault="00AB0EDF" w:rsidP="00AB0EDF">
      <w:pPr>
        <w:keepNext/>
        <w:keepLines/>
        <w:tabs>
          <w:tab w:val="right" w:pos="8640"/>
        </w:tabs>
        <w:jc w:val="center"/>
        <w:rPr>
          <w:b/>
          <w:szCs w:val="22"/>
        </w:rPr>
      </w:pPr>
    </w:p>
    <w:p w:rsidR="00AB0EDF" w:rsidRPr="00AB0EDF" w:rsidRDefault="00AB0EDF" w:rsidP="00AB0EDF">
      <w:pPr>
        <w:tabs>
          <w:tab w:val="right" w:pos="8640"/>
        </w:tabs>
        <w:rPr>
          <w:szCs w:val="22"/>
        </w:rPr>
      </w:pPr>
      <w:r w:rsidRPr="00AB0EDF">
        <w:rPr>
          <w:b/>
          <w:szCs w:val="22"/>
        </w:rPr>
        <w:t>THE CALL OF THE UNCONTESTED CALENDAR HAVING BEEN COMPLETED, THE SENATE PROCEEDED TO THE MOTION PERIOD.</w:t>
      </w:r>
    </w:p>
    <w:p w:rsidR="00AB0EDF" w:rsidRPr="00AB0EDF" w:rsidRDefault="00AB0EDF" w:rsidP="00AB0EDF">
      <w:pPr>
        <w:tabs>
          <w:tab w:val="right" w:pos="8640"/>
        </w:tabs>
        <w:rPr>
          <w:szCs w:val="22"/>
        </w:rPr>
      </w:pPr>
    </w:p>
    <w:p w:rsidR="00AB0EDF" w:rsidRPr="00AB0EDF" w:rsidRDefault="00AB0EDF" w:rsidP="00AB0EDF">
      <w:pPr>
        <w:tabs>
          <w:tab w:val="right" w:pos="8640"/>
        </w:tabs>
        <w:ind w:left="216"/>
        <w:jc w:val="center"/>
        <w:rPr>
          <w:b/>
          <w:szCs w:val="22"/>
        </w:rPr>
      </w:pPr>
      <w:r w:rsidRPr="00AB0EDF">
        <w:rPr>
          <w:b/>
          <w:szCs w:val="22"/>
        </w:rPr>
        <w:t>MADE SPECIAL ORDER</w:t>
      </w:r>
    </w:p>
    <w:p w:rsidR="00AB0EDF" w:rsidRPr="00AB0EDF" w:rsidRDefault="00AB0EDF" w:rsidP="00AB0EDF">
      <w:pPr>
        <w:suppressAutoHyphens/>
        <w:rPr>
          <w:szCs w:val="22"/>
        </w:rPr>
      </w:pPr>
      <w:r w:rsidRPr="00AB0EDF">
        <w:rPr>
          <w:b/>
          <w:szCs w:val="22"/>
        </w:rPr>
        <w:tab/>
      </w:r>
      <w:r w:rsidRPr="00AB0EDF">
        <w:rPr>
          <w:szCs w:val="22"/>
        </w:rPr>
        <w:t>S. 27</w:t>
      </w:r>
      <w:r w:rsidRPr="00AB0EDF">
        <w:rPr>
          <w:szCs w:val="22"/>
        </w:rPr>
        <w:fldChar w:fldCharType="begin"/>
      </w:r>
      <w:r w:rsidRPr="00AB0EDF">
        <w:rPr>
          <w:szCs w:val="22"/>
        </w:rPr>
        <w:instrText xml:space="preserve"> XE "S. 27" \b </w:instrText>
      </w:r>
      <w:r w:rsidRPr="00AB0EDF">
        <w:rPr>
          <w:szCs w:val="22"/>
        </w:rPr>
        <w:fldChar w:fldCharType="end"/>
      </w:r>
      <w:r w:rsidRPr="00AB0EDF">
        <w:rPr>
          <w:szCs w:val="22"/>
        </w:rPr>
        <w:t xml:space="preserve"> -- Senators Campsen, Young, Hembree and Climer:  A BILL TO AMEND SECTION 59</w:t>
      </w:r>
      <w:r w:rsidRPr="00AB0EDF">
        <w:rPr>
          <w:szCs w:val="22"/>
        </w:rPr>
        <w:noBreakHyphen/>
        <w:t>3</w:t>
      </w:r>
      <w:r w:rsidRPr="00AB0EDF">
        <w:rPr>
          <w:szCs w:val="22"/>
        </w:rPr>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w:t>
      </w:r>
      <w:r w:rsidR="007D52D3">
        <w:rPr>
          <w:szCs w:val="22"/>
        </w:rPr>
        <w:t xml:space="preserve"> </w:t>
      </w:r>
      <w:r w:rsidRPr="00AB0EDF">
        <w:rPr>
          <w:szCs w:val="22"/>
        </w:rPr>
        <w:t>59</w:t>
      </w:r>
      <w:r w:rsidRPr="00AB0EDF">
        <w:rPr>
          <w:szCs w:val="22"/>
        </w:rPr>
        <w:noBreakHyphen/>
        <w:t>3</w:t>
      </w:r>
      <w:r w:rsidRPr="00AB0EDF">
        <w:rPr>
          <w:szCs w:val="22"/>
        </w:rPr>
        <w:noBreakHyphen/>
        <w:t>20 RELATING TO VACANCIES IN THE OFFICE OF THE STATE SUPERINTENDENT OF EDUCATION.</w:t>
      </w:r>
    </w:p>
    <w:p w:rsidR="00AB0EDF" w:rsidRPr="00AB0EDF" w:rsidRDefault="00AB0EDF" w:rsidP="00AB0EDF">
      <w:pPr>
        <w:tabs>
          <w:tab w:val="right" w:pos="8640"/>
        </w:tabs>
        <w:ind w:left="216"/>
        <w:rPr>
          <w:szCs w:val="22"/>
        </w:rPr>
      </w:pPr>
      <w:r w:rsidRPr="00AB0EDF">
        <w:rPr>
          <w:szCs w:val="22"/>
        </w:rPr>
        <w:t>Senator MASSEY moved that the Bill be set for Special Order.</w:t>
      </w:r>
    </w:p>
    <w:p w:rsidR="00AB0EDF" w:rsidRPr="00AB0EDF" w:rsidRDefault="00AB0EDF" w:rsidP="00AB0EDF">
      <w:pPr>
        <w:tabs>
          <w:tab w:val="right" w:pos="8640"/>
        </w:tabs>
        <w:ind w:left="216"/>
        <w:rPr>
          <w:szCs w:val="22"/>
        </w:rPr>
      </w:pPr>
    </w:p>
    <w:p w:rsidR="00AB0EDF" w:rsidRPr="00AB0EDF" w:rsidRDefault="00AB0EDF" w:rsidP="00AB0EDF">
      <w:pPr>
        <w:tabs>
          <w:tab w:val="right" w:pos="8640"/>
        </w:tabs>
        <w:ind w:left="216"/>
        <w:rPr>
          <w:szCs w:val="22"/>
        </w:rPr>
      </w:pPr>
      <w:r w:rsidRPr="00AB0EDF">
        <w:rPr>
          <w:szCs w:val="22"/>
        </w:rPr>
        <w:t>The Bill was made a Special Order.</w:t>
      </w:r>
    </w:p>
    <w:p w:rsidR="00AB0EDF" w:rsidRPr="00AB0EDF" w:rsidRDefault="00AB0EDF" w:rsidP="00AB0EDF">
      <w:pPr>
        <w:tabs>
          <w:tab w:val="right" w:pos="8640"/>
        </w:tabs>
        <w:ind w:left="216"/>
        <w:rPr>
          <w:szCs w:val="22"/>
        </w:rPr>
      </w:pPr>
    </w:p>
    <w:p w:rsidR="00AB0EDF" w:rsidRPr="00AB0EDF" w:rsidRDefault="00AB0EDF" w:rsidP="00E3281F">
      <w:pPr>
        <w:keepNext/>
        <w:tabs>
          <w:tab w:val="right" w:pos="8640"/>
        </w:tabs>
        <w:ind w:left="216"/>
        <w:jc w:val="center"/>
        <w:rPr>
          <w:b/>
          <w:szCs w:val="22"/>
        </w:rPr>
      </w:pPr>
      <w:r w:rsidRPr="00AB0EDF">
        <w:rPr>
          <w:b/>
          <w:szCs w:val="22"/>
        </w:rPr>
        <w:t>MADE SPECIAL ORDER</w:t>
      </w:r>
    </w:p>
    <w:p w:rsidR="00AB0EDF" w:rsidRPr="00AB0EDF" w:rsidRDefault="00AB0EDF" w:rsidP="00E3281F">
      <w:pPr>
        <w:keepNext/>
        <w:suppressAutoHyphens/>
        <w:rPr>
          <w:szCs w:val="22"/>
        </w:rPr>
      </w:pPr>
      <w:r w:rsidRPr="00AB0EDF">
        <w:rPr>
          <w:b/>
          <w:szCs w:val="22"/>
        </w:rPr>
        <w:tab/>
      </w:r>
      <w:r w:rsidRPr="00AB0EDF">
        <w:rPr>
          <w:szCs w:val="22"/>
        </w:rPr>
        <w:t>S. 218</w:t>
      </w:r>
      <w:r w:rsidRPr="00AB0EDF">
        <w:rPr>
          <w:szCs w:val="22"/>
        </w:rPr>
        <w:fldChar w:fldCharType="begin"/>
      </w:r>
      <w:r w:rsidRPr="00AB0EDF">
        <w:rPr>
          <w:szCs w:val="22"/>
        </w:rPr>
        <w:instrText xml:space="preserve"> XE "S. 218" \b </w:instrText>
      </w:r>
      <w:r w:rsidRPr="00AB0EDF">
        <w:rPr>
          <w:szCs w:val="22"/>
        </w:rPr>
        <w:fldChar w:fldCharType="end"/>
      </w:r>
      <w:r w:rsidRPr="00AB0EDF">
        <w:rPr>
          <w:szCs w:val="22"/>
        </w:rPr>
        <w:t xml:space="preserve"> -- Senators Massey, Bennett, Alexander, Bryant, Rice, Gregory and Corbin: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AB0EDF" w:rsidRPr="00AB0EDF" w:rsidRDefault="00AB0EDF" w:rsidP="00AB0EDF">
      <w:pPr>
        <w:suppressAutoHyphens/>
        <w:rPr>
          <w:szCs w:val="22"/>
        </w:rPr>
      </w:pPr>
      <w:r w:rsidRPr="00AB0EDF">
        <w:rPr>
          <w:szCs w:val="22"/>
        </w:rPr>
        <w:tab/>
        <w:t>Senator MASSEY moved that the Bill be set for Special Order.</w:t>
      </w:r>
    </w:p>
    <w:p w:rsidR="00AB0EDF" w:rsidRPr="00AB0EDF" w:rsidRDefault="00AB0EDF" w:rsidP="00AB0EDF">
      <w:pPr>
        <w:tabs>
          <w:tab w:val="right" w:pos="8640"/>
        </w:tabs>
        <w:ind w:left="216"/>
        <w:rPr>
          <w:szCs w:val="22"/>
        </w:rPr>
      </w:pPr>
    </w:p>
    <w:p w:rsidR="00AB0EDF" w:rsidRPr="00AB0EDF" w:rsidRDefault="00AB0EDF" w:rsidP="00AB0EDF">
      <w:pPr>
        <w:tabs>
          <w:tab w:val="right" w:pos="8640"/>
        </w:tabs>
        <w:ind w:left="216"/>
        <w:rPr>
          <w:szCs w:val="22"/>
        </w:rPr>
      </w:pPr>
      <w:r w:rsidRPr="00AB0EDF">
        <w:rPr>
          <w:szCs w:val="22"/>
        </w:rPr>
        <w:t>The Bill was made a Special Order.</w:t>
      </w:r>
    </w:p>
    <w:p w:rsidR="00AB0EDF" w:rsidRPr="00AB0EDF" w:rsidRDefault="00AB0EDF" w:rsidP="00AB0EDF">
      <w:pPr>
        <w:tabs>
          <w:tab w:val="right" w:pos="8640"/>
        </w:tabs>
        <w:ind w:left="216"/>
        <w:rPr>
          <w:szCs w:val="22"/>
        </w:rPr>
      </w:pPr>
    </w:p>
    <w:p w:rsidR="00AB0EDF" w:rsidRPr="00AB0EDF" w:rsidRDefault="00AB0EDF" w:rsidP="00AB0EDF">
      <w:pPr>
        <w:keepNext/>
        <w:keepLines/>
        <w:tabs>
          <w:tab w:val="right" w:pos="8640"/>
        </w:tabs>
        <w:jc w:val="center"/>
        <w:rPr>
          <w:szCs w:val="22"/>
        </w:rPr>
      </w:pPr>
      <w:r w:rsidRPr="00AB0EDF">
        <w:rPr>
          <w:b/>
          <w:szCs w:val="22"/>
        </w:rPr>
        <w:t>MOTION ADOPTED</w:t>
      </w:r>
    </w:p>
    <w:p w:rsidR="00AB0EDF" w:rsidRPr="00AB0EDF" w:rsidRDefault="00AB0EDF" w:rsidP="00AB0EDF">
      <w:pPr>
        <w:keepNext/>
        <w:keepLines/>
        <w:tabs>
          <w:tab w:val="right" w:pos="8640"/>
        </w:tabs>
        <w:rPr>
          <w:szCs w:val="22"/>
        </w:rPr>
      </w:pPr>
      <w:r w:rsidRPr="00AB0EDF">
        <w:rPr>
          <w:szCs w:val="22"/>
        </w:rPr>
        <w:tab/>
        <w:t>At  2:50  P.M., on motion of Senator MASSEY, the Senate agreed to dispense with the balance of the Motion Period.</w:t>
      </w:r>
    </w:p>
    <w:p w:rsidR="00AB0EDF" w:rsidRPr="00AB0EDF" w:rsidRDefault="00AB0EDF" w:rsidP="00AB0EDF">
      <w:pPr>
        <w:keepNext/>
        <w:keepLines/>
        <w:tabs>
          <w:tab w:val="right" w:pos="8640"/>
        </w:tabs>
        <w:rPr>
          <w:szCs w:val="22"/>
        </w:rPr>
      </w:pPr>
    </w:p>
    <w:p w:rsidR="00AB0EDF" w:rsidRPr="00AB0EDF" w:rsidRDefault="00AB0EDF" w:rsidP="00AB0EDF">
      <w:pPr>
        <w:keepNext/>
        <w:keepLines/>
        <w:tabs>
          <w:tab w:val="right" w:pos="8640"/>
        </w:tabs>
        <w:rPr>
          <w:b/>
          <w:szCs w:val="22"/>
        </w:rPr>
      </w:pPr>
      <w:r w:rsidRPr="00AB0EDF">
        <w:rPr>
          <w:b/>
          <w:szCs w:val="22"/>
        </w:rPr>
        <w:t>THE SENATE PROCEEDED TO THE SPECIAL ORDERS.</w:t>
      </w:r>
    </w:p>
    <w:p w:rsidR="00AB0EDF" w:rsidRPr="00AB0EDF" w:rsidRDefault="00AB0EDF" w:rsidP="00AB0EDF">
      <w:pPr>
        <w:tabs>
          <w:tab w:val="right" w:pos="8640"/>
        </w:tabs>
        <w:rPr>
          <w:b/>
          <w:szCs w:val="22"/>
        </w:rPr>
      </w:pPr>
    </w:p>
    <w:p w:rsidR="00AB0EDF" w:rsidRPr="00AB0EDF" w:rsidRDefault="00AB0EDF" w:rsidP="00AB0EDF">
      <w:pPr>
        <w:tabs>
          <w:tab w:val="right" w:pos="8640"/>
        </w:tabs>
        <w:ind w:left="216"/>
        <w:jc w:val="center"/>
        <w:rPr>
          <w:b/>
          <w:szCs w:val="22"/>
        </w:rPr>
      </w:pPr>
      <w:r w:rsidRPr="00AB0EDF">
        <w:rPr>
          <w:b/>
          <w:szCs w:val="22"/>
        </w:rPr>
        <w:t>CARRIED OVER</w:t>
      </w:r>
    </w:p>
    <w:p w:rsidR="00AB0EDF" w:rsidRPr="00AB0EDF" w:rsidRDefault="00AB0EDF" w:rsidP="00AB0EDF">
      <w:pPr>
        <w:suppressAutoHyphens/>
        <w:rPr>
          <w:szCs w:val="22"/>
        </w:rPr>
      </w:pPr>
      <w:r w:rsidRPr="00AB0EDF">
        <w:rPr>
          <w:b/>
          <w:szCs w:val="22"/>
        </w:rPr>
        <w:tab/>
      </w:r>
      <w:r w:rsidRPr="00AB0EDF">
        <w:rPr>
          <w:szCs w:val="22"/>
        </w:rPr>
        <w:t>S. 27</w:t>
      </w:r>
      <w:r w:rsidRPr="00AB0EDF">
        <w:rPr>
          <w:szCs w:val="22"/>
        </w:rPr>
        <w:fldChar w:fldCharType="begin"/>
      </w:r>
      <w:r w:rsidRPr="00AB0EDF">
        <w:rPr>
          <w:szCs w:val="22"/>
        </w:rPr>
        <w:instrText xml:space="preserve"> XE "S. 27" \b </w:instrText>
      </w:r>
      <w:r w:rsidRPr="00AB0EDF">
        <w:rPr>
          <w:szCs w:val="22"/>
        </w:rPr>
        <w:fldChar w:fldCharType="end"/>
      </w:r>
      <w:r w:rsidRPr="00AB0EDF">
        <w:rPr>
          <w:szCs w:val="22"/>
        </w:rPr>
        <w:t xml:space="preserve"> -- Senators Campsen, Young, Hembree and Climer:  A BILL TO AMEND SECTION 59</w:t>
      </w:r>
      <w:r w:rsidRPr="00AB0EDF">
        <w:rPr>
          <w:szCs w:val="22"/>
        </w:rPr>
        <w:noBreakHyphen/>
        <w:t>3</w:t>
      </w:r>
      <w:r w:rsidRPr="00AB0EDF">
        <w:rPr>
          <w:szCs w:val="22"/>
        </w:rPr>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w:t>
      </w:r>
      <w:r w:rsidR="00E3281F">
        <w:rPr>
          <w:szCs w:val="22"/>
        </w:rPr>
        <w:t xml:space="preserve"> </w:t>
      </w:r>
      <w:r w:rsidRPr="00AB0EDF">
        <w:rPr>
          <w:szCs w:val="22"/>
        </w:rPr>
        <w:t>59</w:t>
      </w:r>
      <w:r w:rsidRPr="00AB0EDF">
        <w:rPr>
          <w:szCs w:val="22"/>
        </w:rPr>
        <w:noBreakHyphen/>
        <w:t>3</w:t>
      </w:r>
      <w:r w:rsidRPr="00AB0EDF">
        <w:rPr>
          <w:szCs w:val="22"/>
        </w:rPr>
        <w:noBreakHyphen/>
        <w:t>20 RELATING TO VACANCIES IN THE OFFICE OF THE STATE SUPERINTENDENT OF EDUCATION.</w:t>
      </w:r>
    </w:p>
    <w:p w:rsidR="00AB0EDF" w:rsidRPr="00AB0EDF" w:rsidRDefault="00AB0EDF" w:rsidP="00AB0EDF">
      <w:pPr>
        <w:suppressAutoHyphens/>
        <w:rPr>
          <w:szCs w:val="22"/>
        </w:rPr>
      </w:pPr>
      <w:r w:rsidRPr="00AB0EDF">
        <w:rPr>
          <w:szCs w:val="22"/>
        </w:rPr>
        <w:tab/>
        <w:t>On motion of Senator MASSEY, with unanimous consent, the Bill was taken up for immediate consideration, the question being the adoption of the committee amendment.</w:t>
      </w:r>
    </w:p>
    <w:p w:rsidR="00AB0EDF" w:rsidRPr="00AB0EDF" w:rsidRDefault="00AB0EDF" w:rsidP="00AB0EDF">
      <w:pPr>
        <w:tabs>
          <w:tab w:val="right" w:pos="8640"/>
        </w:tabs>
        <w:ind w:left="216"/>
        <w:rPr>
          <w:szCs w:val="22"/>
        </w:rPr>
      </w:pPr>
    </w:p>
    <w:p w:rsidR="00AB0EDF" w:rsidRPr="00AB0EDF" w:rsidRDefault="00AB0EDF" w:rsidP="00AB0EDF">
      <w:pPr>
        <w:rPr>
          <w:snapToGrid w:val="0"/>
          <w:szCs w:val="22"/>
        </w:rPr>
      </w:pPr>
      <w:r w:rsidRPr="00AB0EDF">
        <w:rPr>
          <w:snapToGrid w:val="0"/>
          <w:szCs w:val="22"/>
        </w:rPr>
        <w:tab/>
        <w:t>The Committee on Education proposed the following amendment (WAB\27C002.AGM.AB17), which was carried over:</w:t>
      </w:r>
    </w:p>
    <w:p w:rsidR="00AB0EDF" w:rsidRPr="00AB0EDF" w:rsidRDefault="00AB0EDF" w:rsidP="00AB0EDF">
      <w:pPr>
        <w:rPr>
          <w:szCs w:val="22"/>
        </w:rPr>
      </w:pPr>
      <w:r w:rsidRPr="00AB0EDF">
        <w:rPr>
          <w:snapToGrid w:val="0"/>
          <w:color w:val="auto"/>
          <w:szCs w:val="22"/>
        </w:rPr>
        <w:tab/>
        <w:t>Amend the bill,  as and if amended, Section 59</w:t>
      </w:r>
      <w:r w:rsidRPr="00AB0EDF">
        <w:rPr>
          <w:snapToGrid w:val="0"/>
          <w:color w:val="auto"/>
          <w:szCs w:val="22"/>
        </w:rPr>
        <w:noBreakHyphen/>
        <w:t>3</w:t>
      </w:r>
      <w:r w:rsidRPr="00AB0EDF">
        <w:rPr>
          <w:snapToGrid w:val="0"/>
          <w:color w:val="auto"/>
          <w:szCs w:val="22"/>
        </w:rPr>
        <w:noBreakHyphen/>
        <w:t>10(B)(1), as contained in SECTION 1, page 2, by deleting the item in its entirety and inserting:</w:t>
      </w:r>
    </w:p>
    <w:p w:rsidR="00AB0EDF" w:rsidRPr="00AB0EDF" w:rsidRDefault="00AB0EDF" w:rsidP="00AB0EDF">
      <w:pPr>
        <w:rPr>
          <w:color w:val="auto"/>
          <w:szCs w:val="22"/>
        </w:rPr>
      </w:pPr>
      <w:r w:rsidRPr="00AB0EDF">
        <w:rPr>
          <w:szCs w:val="22"/>
        </w:rPr>
        <w:tab/>
      </w:r>
      <w:r w:rsidRPr="00AB0EDF">
        <w:rPr>
          <w:color w:val="auto"/>
          <w:szCs w:val="22"/>
        </w:rPr>
        <w:t>/</w:t>
      </w:r>
      <w:r w:rsidRPr="00AB0EDF">
        <w:rPr>
          <w:color w:val="auto"/>
          <w:szCs w:val="22"/>
        </w:rPr>
        <w:tab/>
      </w:r>
      <w:r w:rsidRPr="00AB0EDF">
        <w:rPr>
          <w:color w:val="auto"/>
          <w:szCs w:val="22"/>
          <w:u w:val="single"/>
        </w:rPr>
        <w:t>(1)</w:t>
      </w:r>
      <w:r w:rsidRPr="00AB0EDF">
        <w:rPr>
          <w:color w:val="auto"/>
          <w:szCs w:val="22"/>
        </w:rPr>
        <w:tab/>
      </w:r>
      <w:r w:rsidRPr="00AB0EDF">
        <w:rPr>
          <w:color w:val="auto"/>
          <w:szCs w:val="22"/>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AB0EDF">
        <w:rPr>
          <w:color w:val="auto"/>
          <w:szCs w:val="22"/>
        </w:rPr>
        <w:t xml:space="preserve"> /</w:t>
      </w:r>
    </w:p>
    <w:p w:rsidR="00AB0EDF" w:rsidRPr="00AB0EDF" w:rsidRDefault="00AB0EDF" w:rsidP="00AB0EDF">
      <w:pPr>
        <w:rPr>
          <w:snapToGrid w:val="0"/>
          <w:color w:val="auto"/>
          <w:szCs w:val="22"/>
        </w:rPr>
      </w:pPr>
      <w:r w:rsidRPr="00AB0EDF">
        <w:rPr>
          <w:snapToGrid w:val="0"/>
          <w:color w:val="auto"/>
          <w:szCs w:val="22"/>
        </w:rPr>
        <w:tab/>
        <w:t>Renumber sections to conform.</w:t>
      </w:r>
    </w:p>
    <w:p w:rsidR="00AB0EDF" w:rsidRPr="00AB0EDF" w:rsidRDefault="00AB0EDF" w:rsidP="00AB0EDF">
      <w:pPr>
        <w:rPr>
          <w:snapToGrid w:val="0"/>
          <w:szCs w:val="22"/>
        </w:rPr>
      </w:pPr>
      <w:r w:rsidRPr="00AB0EDF">
        <w:rPr>
          <w:snapToGrid w:val="0"/>
          <w:color w:val="auto"/>
          <w:szCs w:val="22"/>
        </w:rPr>
        <w:tab/>
        <w:t>Amend title to conform.</w:t>
      </w:r>
    </w:p>
    <w:p w:rsidR="00AB0EDF" w:rsidRPr="00AB0EDF" w:rsidRDefault="00AB0EDF" w:rsidP="00AB0EDF">
      <w:pPr>
        <w:tabs>
          <w:tab w:val="right" w:pos="8640"/>
        </w:tabs>
        <w:ind w:left="216"/>
        <w:rPr>
          <w:snapToGrid w:val="0"/>
          <w:szCs w:val="22"/>
        </w:rPr>
      </w:pPr>
    </w:p>
    <w:p w:rsidR="00AB0EDF" w:rsidRPr="00AB0EDF" w:rsidRDefault="00AB0EDF" w:rsidP="00AB0EDF">
      <w:pPr>
        <w:tabs>
          <w:tab w:val="right" w:pos="8640"/>
        </w:tabs>
        <w:ind w:left="216"/>
        <w:rPr>
          <w:szCs w:val="22"/>
        </w:rPr>
      </w:pPr>
      <w:r w:rsidRPr="00AB0EDF">
        <w:rPr>
          <w:szCs w:val="22"/>
        </w:rPr>
        <w:t>Senator HEMBREE spoke on the committee amendment.</w:t>
      </w:r>
    </w:p>
    <w:p w:rsidR="00AB0EDF" w:rsidRPr="00AB0EDF" w:rsidRDefault="00AB0EDF" w:rsidP="00AB0EDF">
      <w:pPr>
        <w:tabs>
          <w:tab w:val="right" w:pos="8640"/>
        </w:tabs>
        <w:ind w:left="216"/>
        <w:rPr>
          <w:szCs w:val="22"/>
        </w:rPr>
      </w:pPr>
    </w:p>
    <w:p w:rsidR="00AB0EDF" w:rsidRPr="00AB0EDF" w:rsidRDefault="00AB0EDF" w:rsidP="00AB0EDF">
      <w:pPr>
        <w:tabs>
          <w:tab w:val="right" w:pos="8640"/>
        </w:tabs>
        <w:ind w:left="216"/>
        <w:rPr>
          <w:szCs w:val="22"/>
        </w:rPr>
      </w:pPr>
      <w:r w:rsidRPr="00AB0EDF">
        <w:rPr>
          <w:szCs w:val="22"/>
        </w:rPr>
        <w:t>On motion of Senator HEMBREE, the Bill was carried over.</w:t>
      </w:r>
    </w:p>
    <w:p w:rsidR="00AB0EDF" w:rsidRPr="00AB0EDF" w:rsidRDefault="00AB0EDF" w:rsidP="00AB0EDF">
      <w:pPr>
        <w:tabs>
          <w:tab w:val="right" w:pos="8640"/>
        </w:tabs>
        <w:ind w:left="216"/>
        <w:rPr>
          <w:szCs w:val="22"/>
        </w:rPr>
      </w:pPr>
    </w:p>
    <w:p w:rsidR="00AB0EDF" w:rsidRPr="00AB0EDF" w:rsidRDefault="00AB0EDF" w:rsidP="00AB0EDF">
      <w:pPr>
        <w:tabs>
          <w:tab w:val="right" w:pos="8640"/>
        </w:tabs>
        <w:jc w:val="center"/>
        <w:rPr>
          <w:b/>
          <w:szCs w:val="22"/>
        </w:rPr>
      </w:pPr>
      <w:r w:rsidRPr="00AB0EDF">
        <w:rPr>
          <w:b/>
          <w:szCs w:val="22"/>
        </w:rPr>
        <w:t>Motion Adopted</w:t>
      </w:r>
    </w:p>
    <w:p w:rsidR="00AB0EDF" w:rsidRPr="00AB0EDF" w:rsidRDefault="00AB0EDF" w:rsidP="00AB0EDF">
      <w:pPr>
        <w:tabs>
          <w:tab w:val="right" w:pos="8640"/>
        </w:tabs>
        <w:rPr>
          <w:szCs w:val="22"/>
        </w:rPr>
      </w:pPr>
      <w:r w:rsidRPr="00AB0EDF">
        <w:rPr>
          <w:szCs w:val="22"/>
        </w:rPr>
        <w:tab/>
        <w:t xml:space="preserve">On motion of Senator LEATHERMAN, the Senate agreed to stand adjourned. </w:t>
      </w:r>
    </w:p>
    <w:p w:rsidR="007D52D3" w:rsidRPr="00AB0EDF" w:rsidRDefault="007D52D3" w:rsidP="00AB0EDF">
      <w:pPr>
        <w:tabs>
          <w:tab w:val="right" w:pos="8640"/>
        </w:tabs>
        <w:rPr>
          <w:szCs w:val="22"/>
        </w:rPr>
      </w:pPr>
    </w:p>
    <w:p w:rsidR="00AB0EDF" w:rsidRPr="00AB0EDF" w:rsidRDefault="00AB0EDF" w:rsidP="00AB0ED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B0EDF">
        <w:rPr>
          <w:b/>
          <w:szCs w:val="22"/>
        </w:rPr>
        <w:t>MOTION ADOPTED</w:t>
      </w:r>
    </w:p>
    <w:p w:rsidR="00AB0EDF" w:rsidRPr="00AB0EDF" w:rsidRDefault="00AB0EDF" w:rsidP="00AB0ED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B0EDF">
        <w:rPr>
          <w:szCs w:val="22"/>
        </w:rPr>
        <w:tab/>
      </w:r>
      <w:r w:rsidRPr="00AB0EDF">
        <w:rPr>
          <w:szCs w:val="22"/>
        </w:rPr>
        <w:tab/>
        <w:t xml:space="preserve">On motion of Senator MARTIN, with unanimous consent, the Senate stood adjourned out of respect to the memory of Mr. Maynard Hartwell Miller of Pauline, S.C.  Mr. Miller was a U.S. Army Veteran of the Korean War.  He retired from the Spartanburg County Sheriff’s department after 29 years of service.  Maynard owned the Pauline Café from 1974-1990 and was a member of the Fidelis Sunday School class at Philadelphia Baptist Church as well as WOW #28 and VFW Post #9539.  Mr. Miller was a grandfather figure to our beloved Senator Shane Martin and taught him how to hunt squirrels, bail hay, garden, cook and work on the farm.  He was a loving father, doting grandfather and treasured friend to his community who will be dearly missed. </w:t>
      </w:r>
    </w:p>
    <w:p w:rsidR="007D52D3" w:rsidRPr="00AB0EDF" w:rsidRDefault="007D52D3" w:rsidP="00AB0EDF">
      <w:pPr>
        <w:tabs>
          <w:tab w:val="right" w:pos="8640"/>
        </w:tabs>
        <w:rPr>
          <w:szCs w:val="22"/>
        </w:rPr>
      </w:pPr>
    </w:p>
    <w:p w:rsidR="00AB0EDF" w:rsidRPr="00AB0EDF" w:rsidRDefault="00AB0EDF" w:rsidP="00AB0EDF">
      <w:pPr>
        <w:keepLines/>
        <w:tabs>
          <w:tab w:val="right" w:pos="8640"/>
        </w:tabs>
        <w:jc w:val="center"/>
        <w:rPr>
          <w:szCs w:val="22"/>
        </w:rPr>
      </w:pPr>
      <w:r w:rsidRPr="00AB0EDF">
        <w:rPr>
          <w:b/>
          <w:szCs w:val="22"/>
        </w:rPr>
        <w:t>ADJOURNMENT</w:t>
      </w:r>
    </w:p>
    <w:p w:rsidR="00AB0EDF" w:rsidRPr="00AB0EDF" w:rsidRDefault="00AB0EDF" w:rsidP="00AB0EDF">
      <w:pPr>
        <w:keepLines/>
        <w:tabs>
          <w:tab w:val="right" w:pos="8640"/>
        </w:tabs>
        <w:rPr>
          <w:color w:val="auto"/>
          <w:szCs w:val="22"/>
        </w:rPr>
      </w:pPr>
      <w:r w:rsidRPr="00AB0EDF">
        <w:rPr>
          <w:szCs w:val="22"/>
        </w:rPr>
        <w:tab/>
        <w:t>At 3:03 P.M., on motion of Senator LEATHERMAN, the Senate adjourned to meet tomorrow at</w:t>
      </w:r>
      <w:r w:rsidRPr="00AB0EDF">
        <w:rPr>
          <w:color w:val="auto"/>
          <w:szCs w:val="22"/>
        </w:rPr>
        <w:t xml:space="preserve"> 11:40 A.M.</w:t>
      </w:r>
    </w:p>
    <w:p w:rsidR="00AB0EDF" w:rsidRPr="00AB0EDF" w:rsidRDefault="00AB0EDF" w:rsidP="00AB0EDF">
      <w:pPr>
        <w:keepLines/>
        <w:tabs>
          <w:tab w:val="right" w:pos="8640"/>
        </w:tabs>
        <w:rPr>
          <w:szCs w:val="22"/>
        </w:rPr>
      </w:pPr>
    </w:p>
    <w:p w:rsidR="00AB0EDF" w:rsidRPr="00AB0EDF" w:rsidRDefault="00AB0EDF" w:rsidP="00AB0EDF">
      <w:pPr>
        <w:keepLines/>
        <w:tabs>
          <w:tab w:val="right" w:pos="8640"/>
        </w:tabs>
        <w:jc w:val="center"/>
        <w:rPr>
          <w:szCs w:val="22"/>
        </w:rPr>
      </w:pPr>
      <w:r w:rsidRPr="00AB0EDF">
        <w:rPr>
          <w:szCs w:val="22"/>
        </w:rPr>
        <w:t>* * *</w:t>
      </w:r>
    </w:p>
    <w:sectPr w:rsidR="00AB0EDF" w:rsidRPr="00AB0EDF" w:rsidSect="009D4DC6">
      <w:headerReference w:type="default" r:id="rId7"/>
      <w:footerReference w:type="default" r:id="rId8"/>
      <w:footerReference w:type="first" r:id="rId9"/>
      <w:type w:val="continuous"/>
      <w:pgSz w:w="12240" w:h="15840"/>
      <w:pgMar w:top="1008" w:right="4666" w:bottom="3499" w:left="1238" w:header="1008" w:footer="3499" w:gutter="0"/>
      <w:pgNumType w:start="80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DF" w:rsidRDefault="00AB0EDF">
      <w:r>
        <w:separator/>
      </w:r>
    </w:p>
  </w:endnote>
  <w:endnote w:type="continuationSeparator" w:id="0">
    <w:p w:rsidR="00AB0EDF" w:rsidRDefault="00AB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86174">
      <w:rPr>
        <w:noProof/>
      </w:rPr>
      <w:t>825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362E3">
      <w:rPr>
        <w:noProof/>
      </w:rPr>
      <w:t>800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DF" w:rsidRDefault="00AB0EDF">
      <w:r>
        <w:separator/>
      </w:r>
    </w:p>
  </w:footnote>
  <w:footnote w:type="continuationSeparator" w:id="0">
    <w:p w:rsidR="00AB0EDF" w:rsidRDefault="00AB0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DF" w:rsidRPr="00AB0EDF" w:rsidRDefault="00AB0EDF" w:rsidP="00AB0EDF">
    <w:pPr>
      <w:pStyle w:val="Header"/>
      <w:jc w:val="center"/>
      <w:rPr>
        <w:b/>
      </w:rPr>
    </w:pPr>
    <w:r w:rsidRPr="00AB0EDF">
      <w:rPr>
        <w:b/>
      </w:rPr>
      <w:t>TUESDAY, JANUARY 31,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D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3AB5"/>
    <w:rsid w:val="003C2402"/>
    <w:rsid w:val="003D3DED"/>
    <w:rsid w:val="003E1C83"/>
    <w:rsid w:val="003E4D85"/>
    <w:rsid w:val="003F3F32"/>
    <w:rsid w:val="004114EF"/>
    <w:rsid w:val="00412368"/>
    <w:rsid w:val="00426E5F"/>
    <w:rsid w:val="00433159"/>
    <w:rsid w:val="004362E3"/>
    <w:rsid w:val="004419AC"/>
    <w:rsid w:val="00446544"/>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5D4A"/>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11B8"/>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52D3"/>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16D0"/>
    <w:rsid w:val="009B20FD"/>
    <w:rsid w:val="009B2D67"/>
    <w:rsid w:val="009B46FD"/>
    <w:rsid w:val="009B705B"/>
    <w:rsid w:val="009B74C7"/>
    <w:rsid w:val="009C0006"/>
    <w:rsid w:val="009D4316"/>
    <w:rsid w:val="009D48DB"/>
    <w:rsid w:val="009D4DC6"/>
    <w:rsid w:val="009D6B31"/>
    <w:rsid w:val="009E0478"/>
    <w:rsid w:val="009E769B"/>
    <w:rsid w:val="009E78D5"/>
    <w:rsid w:val="009F6919"/>
    <w:rsid w:val="00A06C7E"/>
    <w:rsid w:val="00A107B5"/>
    <w:rsid w:val="00A447F5"/>
    <w:rsid w:val="00A45F58"/>
    <w:rsid w:val="00A46467"/>
    <w:rsid w:val="00A56B65"/>
    <w:rsid w:val="00A627C2"/>
    <w:rsid w:val="00A66623"/>
    <w:rsid w:val="00A87AE3"/>
    <w:rsid w:val="00A9737B"/>
    <w:rsid w:val="00AA4E53"/>
    <w:rsid w:val="00AB0EDF"/>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86174"/>
    <w:rsid w:val="00D90D45"/>
    <w:rsid w:val="00DA4E59"/>
    <w:rsid w:val="00DB0A54"/>
    <w:rsid w:val="00DB74A4"/>
    <w:rsid w:val="00DC2515"/>
    <w:rsid w:val="00DC65D3"/>
    <w:rsid w:val="00DC6DE1"/>
    <w:rsid w:val="00DD6F68"/>
    <w:rsid w:val="00DE2062"/>
    <w:rsid w:val="00E01FE7"/>
    <w:rsid w:val="00E23B3F"/>
    <w:rsid w:val="00E267C2"/>
    <w:rsid w:val="00E27492"/>
    <w:rsid w:val="00E3281F"/>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F4D9612-F94B-4E00-9AF5-AC8DBCA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B0EDF"/>
    <w:rPr>
      <w:b/>
      <w:color w:val="000000"/>
      <w:sz w:val="22"/>
    </w:rPr>
  </w:style>
  <w:style w:type="character" w:customStyle="1" w:styleId="Heading2Char">
    <w:name w:val="Heading 2 Char"/>
    <w:basedOn w:val="DefaultParagraphFont"/>
    <w:link w:val="Heading2"/>
    <w:rsid w:val="00AB0EDF"/>
    <w:rPr>
      <w:color w:val="000000"/>
      <w:sz w:val="22"/>
      <w:u w:val="single"/>
    </w:rPr>
  </w:style>
  <w:style w:type="character" w:customStyle="1" w:styleId="Heading3Char">
    <w:name w:val="Heading 3 Char"/>
    <w:basedOn w:val="DefaultParagraphFont"/>
    <w:link w:val="Heading3"/>
    <w:rsid w:val="00AB0EDF"/>
    <w:rPr>
      <w:b/>
      <w:color w:val="000000"/>
      <w:sz w:val="22"/>
    </w:rPr>
  </w:style>
  <w:style w:type="character" w:customStyle="1" w:styleId="Heading4Char">
    <w:name w:val="Heading 4 Char"/>
    <w:basedOn w:val="DefaultParagraphFont"/>
    <w:link w:val="Heading4"/>
    <w:rsid w:val="00AB0EDF"/>
    <w:rPr>
      <w:b/>
      <w:color w:val="000000"/>
      <w:sz w:val="32"/>
    </w:rPr>
  </w:style>
  <w:style w:type="character" w:customStyle="1" w:styleId="Heading5Char">
    <w:name w:val="Heading 5 Char"/>
    <w:basedOn w:val="DefaultParagraphFont"/>
    <w:link w:val="Heading5"/>
    <w:rsid w:val="00AB0EDF"/>
    <w:rPr>
      <w:b/>
      <w:color w:val="000000"/>
      <w:sz w:val="21"/>
    </w:rPr>
  </w:style>
  <w:style w:type="character" w:customStyle="1" w:styleId="Heading6Char">
    <w:name w:val="Heading 6 Char"/>
    <w:basedOn w:val="DefaultParagraphFont"/>
    <w:link w:val="Heading6"/>
    <w:rsid w:val="00AB0EDF"/>
    <w:rPr>
      <w:b/>
      <w:color w:val="000000"/>
      <w:sz w:val="21"/>
    </w:rPr>
  </w:style>
  <w:style w:type="paragraph" w:styleId="Index1">
    <w:name w:val="index 1"/>
    <w:basedOn w:val="Normal"/>
    <w:next w:val="Normal"/>
    <w:autoRedefine/>
    <w:uiPriority w:val="99"/>
    <w:semiHidden/>
    <w:unhideWhenUsed/>
    <w:rsid w:val="00AB0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B0EDF"/>
    <w:rPr>
      <w:color w:val="000000"/>
      <w:sz w:val="22"/>
    </w:rPr>
  </w:style>
  <w:style w:type="character" w:customStyle="1" w:styleId="TitleChar">
    <w:name w:val="Title Char"/>
    <w:basedOn w:val="DefaultParagraphFont"/>
    <w:link w:val="Title"/>
    <w:rsid w:val="00AB0EDF"/>
    <w:rPr>
      <w:b/>
      <w:color w:val="000000"/>
      <w:sz w:val="22"/>
    </w:rPr>
  </w:style>
  <w:style w:type="paragraph" w:styleId="BalloonText">
    <w:name w:val="Balloon Text"/>
    <w:basedOn w:val="Normal"/>
    <w:link w:val="BalloonTextChar"/>
    <w:uiPriority w:val="99"/>
    <w:semiHidden/>
    <w:unhideWhenUsed/>
    <w:rsid w:val="003A3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B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975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1871-2B59-430B-B944-571A4322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31</TotalTime>
  <Pages>2</Pages>
  <Words>6442</Words>
  <Characters>35342</Characters>
  <Application>Microsoft Office Word</Application>
  <DocSecurity>0</DocSecurity>
  <Lines>1025</Lines>
  <Paragraphs>341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1/31/2017 - South Carolina Legislature Online</dc:title>
  <dc:creator>MicheleNeal</dc:creator>
  <cp:lastModifiedBy>Stephanie Doherty</cp:lastModifiedBy>
  <cp:revision>12</cp:revision>
  <cp:lastPrinted>2017-07-27T13:43:00Z</cp:lastPrinted>
  <dcterms:created xsi:type="dcterms:W3CDTF">2017-03-10T19:54:00Z</dcterms:created>
  <dcterms:modified xsi:type="dcterms:W3CDTF">2018-01-12T13:49:00Z</dcterms:modified>
</cp:coreProperties>
</file>