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0E3" w:rsidRPr="005570E3" w:rsidRDefault="005570E3" w:rsidP="005570E3">
      <w:pPr>
        <w:jc w:val="center"/>
        <w:rPr>
          <w:b/>
          <w:color w:val="auto"/>
        </w:rPr>
      </w:pPr>
      <w:bookmarkStart w:id="0" w:name="_GoBack"/>
      <w:bookmarkEnd w:id="0"/>
      <w:r w:rsidRPr="005570E3">
        <w:rPr>
          <w:b/>
          <w:color w:val="auto"/>
        </w:rPr>
        <w:t>Friday, March 31, 2017</w:t>
      </w:r>
    </w:p>
    <w:p w:rsidR="005570E3" w:rsidRPr="005570E3" w:rsidRDefault="005570E3" w:rsidP="005570E3">
      <w:pPr>
        <w:jc w:val="center"/>
        <w:rPr>
          <w:b/>
          <w:color w:val="auto"/>
        </w:rPr>
      </w:pPr>
      <w:r w:rsidRPr="005570E3">
        <w:rPr>
          <w:b/>
          <w:color w:val="auto"/>
        </w:rPr>
        <w:t>(Local Session)</w:t>
      </w:r>
    </w:p>
    <w:p w:rsidR="005570E3" w:rsidRPr="005570E3" w:rsidRDefault="005570E3" w:rsidP="005570E3">
      <w:pPr>
        <w:rPr>
          <w:color w:val="auto"/>
          <w:sz w:val="20"/>
        </w:rPr>
      </w:pPr>
    </w:p>
    <w:p w:rsidR="005570E3" w:rsidRPr="005570E3" w:rsidRDefault="005570E3" w:rsidP="005570E3">
      <w:pPr>
        <w:rPr>
          <w:strike/>
          <w:color w:val="auto"/>
        </w:rPr>
      </w:pPr>
      <w:r w:rsidRPr="005570E3">
        <w:rPr>
          <w:strike/>
          <w:color w:val="auto"/>
        </w:rPr>
        <w:t>Indicates Matter Stricken</w:t>
      </w:r>
    </w:p>
    <w:p w:rsidR="005570E3" w:rsidRPr="005570E3" w:rsidRDefault="005570E3" w:rsidP="005570E3">
      <w:pPr>
        <w:rPr>
          <w:color w:val="auto"/>
          <w:u w:val="single"/>
        </w:rPr>
      </w:pPr>
      <w:r w:rsidRPr="005570E3">
        <w:rPr>
          <w:color w:val="auto"/>
          <w:u w:val="single"/>
        </w:rPr>
        <w:t>Indicates New Matter</w:t>
      </w:r>
    </w:p>
    <w:p w:rsidR="005570E3" w:rsidRPr="005570E3" w:rsidRDefault="005570E3" w:rsidP="005570E3">
      <w:pPr>
        <w:rPr>
          <w:color w:val="auto"/>
          <w:sz w:val="20"/>
        </w:rPr>
      </w:pPr>
    </w:p>
    <w:p w:rsidR="005570E3" w:rsidRPr="005570E3" w:rsidRDefault="005570E3" w:rsidP="005570E3">
      <w:pPr>
        <w:rPr>
          <w:color w:val="auto"/>
        </w:rPr>
      </w:pPr>
      <w:r w:rsidRPr="005570E3">
        <w:rPr>
          <w:color w:val="auto"/>
          <w:szCs w:val="22"/>
        </w:rPr>
        <w:tab/>
      </w:r>
      <w:r w:rsidRPr="005570E3">
        <w:rPr>
          <w:color w:val="auto"/>
        </w:rPr>
        <w:t>The Senate assembled at 11:00 A.M., the hour to which it stood adjourned, and was called to order by the ACTING PRESIDENT, Senator SHEALY.</w:t>
      </w:r>
    </w:p>
    <w:p w:rsidR="005570E3" w:rsidRPr="005570E3" w:rsidRDefault="005570E3" w:rsidP="005570E3">
      <w:pPr>
        <w:rPr>
          <w:color w:val="auto"/>
          <w:sz w:val="20"/>
        </w:rPr>
      </w:pPr>
    </w:p>
    <w:p w:rsidR="005570E3" w:rsidRPr="005570E3" w:rsidRDefault="005570E3" w:rsidP="005570E3">
      <w:pPr>
        <w:jc w:val="center"/>
        <w:rPr>
          <w:color w:val="auto"/>
        </w:rPr>
      </w:pPr>
      <w:r w:rsidRPr="005570E3">
        <w:rPr>
          <w:b/>
          <w:color w:val="auto"/>
        </w:rPr>
        <w:t>HOUSE BILL RETURNED</w:t>
      </w:r>
    </w:p>
    <w:p w:rsidR="005570E3" w:rsidRPr="005570E3" w:rsidRDefault="005570E3" w:rsidP="005570E3">
      <w:pPr>
        <w:rPr>
          <w:color w:val="auto"/>
        </w:rPr>
      </w:pPr>
      <w:r w:rsidRPr="005570E3">
        <w:rPr>
          <w:color w:val="auto"/>
          <w:szCs w:val="22"/>
        </w:rPr>
        <w:tab/>
      </w:r>
      <w:r w:rsidRPr="005570E3">
        <w:rPr>
          <w:color w:val="auto"/>
        </w:rPr>
        <w:t>The following House Bill was read the third time and ordered returned to the House with amendments:</w:t>
      </w:r>
    </w:p>
    <w:p w:rsidR="005570E3" w:rsidRPr="005570E3" w:rsidRDefault="005570E3" w:rsidP="005570E3">
      <w:pPr>
        <w:suppressAutoHyphens/>
        <w:rPr>
          <w:snapToGrid w:val="0"/>
          <w:color w:val="auto"/>
        </w:rPr>
      </w:pPr>
      <w:r w:rsidRPr="005570E3">
        <w:rPr>
          <w:color w:val="auto"/>
          <w:szCs w:val="22"/>
        </w:rPr>
        <w:tab/>
      </w:r>
      <w:r w:rsidRPr="00FD2124">
        <w:rPr>
          <w:color w:val="auto"/>
          <w:szCs w:val="22"/>
        </w:rPr>
        <w:t>H. 3346</w:t>
      </w:r>
      <w:r w:rsidRPr="005570E3">
        <w:rPr>
          <w:color w:val="auto"/>
        </w:rPr>
        <w:fldChar w:fldCharType="begin"/>
      </w:r>
      <w:r w:rsidRPr="005570E3">
        <w:rPr>
          <w:color w:val="auto"/>
        </w:rPr>
        <w:instrText xml:space="preserve"> XE "H. 3346" \b </w:instrText>
      </w:r>
      <w:r w:rsidRPr="005570E3">
        <w:rPr>
          <w:color w:val="auto"/>
        </w:rPr>
        <w:fldChar w:fldCharType="end"/>
      </w:r>
      <w:r w:rsidRPr="005570E3">
        <w:rPr>
          <w:color w:val="auto"/>
        </w:rPr>
        <w:t xml:space="preserve"> -- Reps. Collins, Clary and Hiott:  </w:t>
      </w:r>
      <w:r w:rsidRPr="005570E3">
        <w:rPr>
          <w:color w:val="auto"/>
          <w:szCs w:val="30"/>
        </w:rPr>
        <w:t xml:space="preserve">A BILL </w:t>
      </w:r>
      <w:r w:rsidRPr="005570E3">
        <w:rPr>
          <w:snapToGrid w:val="0"/>
          <w:color w:val="auto"/>
        </w:rPr>
        <w:t>TO AMEND ACT 260 OF 1981, AS AMENDED, RELATING TO THE PICKENS COUNTY SCHOOL BOARD OF TRUSTEES, SO AS TO INCREASE THE NUMBER OF BOARD MEMBERS FROM SIX TO SEVEN AND TO PROVIDE FOR SEVEN SINGLE</w:t>
      </w:r>
      <w:r w:rsidRPr="005570E3">
        <w:rPr>
          <w:snapToGrid w:val="0"/>
          <w:color w:val="auto"/>
        </w:rPr>
        <w:noBreakHyphen/>
        <w:t>MEMBER DISTRICTS BEGINNING WITH THE 2018 GENERAL ELECTION; AND TO PROVIDE FOR A PROCEDURE FOR CLOSING A SCHOOL WITHIN THE DISTRICT.</w:t>
      </w:r>
    </w:p>
    <w:p w:rsidR="005570E3" w:rsidRPr="005570E3" w:rsidRDefault="005570E3" w:rsidP="005570E3">
      <w:pPr>
        <w:suppressAutoHyphens/>
        <w:rPr>
          <w:color w:val="auto"/>
          <w:sz w:val="20"/>
        </w:rPr>
      </w:pPr>
      <w:r w:rsidRPr="005570E3">
        <w:rPr>
          <w:snapToGrid w:val="0"/>
          <w:color w:val="auto"/>
          <w:szCs w:val="22"/>
        </w:rPr>
        <w:tab/>
      </w:r>
      <w:r w:rsidRPr="005570E3">
        <w:rPr>
          <w:snapToGrid w:val="0"/>
          <w:color w:val="auto"/>
        </w:rPr>
        <w:t>On motion of Senator RICE.</w:t>
      </w:r>
    </w:p>
    <w:p w:rsidR="005570E3" w:rsidRPr="005570E3" w:rsidRDefault="005570E3" w:rsidP="005570E3">
      <w:pPr>
        <w:rPr>
          <w:color w:val="auto"/>
          <w:sz w:val="20"/>
        </w:rPr>
      </w:pPr>
    </w:p>
    <w:p w:rsidR="005570E3" w:rsidRPr="005570E3" w:rsidRDefault="005570E3" w:rsidP="005570E3">
      <w:pPr>
        <w:keepLines/>
        <w:tabs>
          <w:tab w:val="right" w:pos="8640"/>
        </w:tabs>
        <w:jc w:val="center"/>
        <w:rPr>
          <w:color w:val="auto"/>
          <w:szCs w:val="22"/>
        </w:rPr>
      </w:pPr>
      <w:r w:rsidRPr="005570E3">
        <w:rPr>
          <w:b/>
          <w:color w:val="auto"/>
          <w:szCs w:val="22"/>
        </w:rPr>
        <w:t>ADJOURNMENT</w:t>
      </w:r>
    </w:p>
    <w:p w:rsidR="005570E3" w:rsidRPr="005570E3" w:rsidRDefault="005570E3" w:rsidP="005570E3">
      <w:pPr>
        <w:keepLines/>
        <w:tabs>
          <w:tab w:val="right" w:pos="8640"/>
        </w:tabs>
        <w:rPr>
          <w:color w:val="auto"/>
          <w:szCs w:val="22"/>
        </w:rPr>
      </w:pPr>
      <w:r w:rsidRPr="005570E3">
        <w:rPr>
          <w:color w:val="auto"/>
          <w:szCs w:val="22"/>
        </w:rPr>
        <w:tab/>
        <w:t>At 11:03 A.M., on motion of Senator McELVEEN, the Senate adjourned to meet Monday, April 3 at 11:00 A.M., under the provisions of Rule 1B.</w:t>
      </w:r>
    </w:p>
    <w:sectPr w:rsidR="005570E3" w:rsidRPr="005570E3" w:rsidSect="00D33FE1">
      <w:headerReference w:type="default" r:id="rId7"/>
      <w:footerReference w:type="default" r:id="rId8"/>
      <w:footerReference w:type="first" r:id="rId9"/>
      <w:type w:val="continuous"/>
      <w:pgSz w:w="12240" w:h="15840"/>
      <w:pgMar w:top="1008" w:right="4666" w:bottom="3499" w:left="1238" w:header="1008" w:footer="3499" w:gutter="0"/>
      <w:pgNumType w:start="190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0E3" w:rsidRDefault="005570E3">
      <w:r>
        <w:separator/>
      </w:r>
    </w:p>
  </w:endnote>
  <w:endnote w:type="continuationSeparator" w:id="0">
    <w:p w:rsidR="005570E3" w:rsidRDefault="00557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5570E3">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9C6FB6">
      <w:rPr>
        <w:noProof/>
      </w:rPr>
      <w:t>1904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0E3" w:rsidRDefault="005570E3">
      <w:r>
        <w:separator/>
      </w:r>
    </w:p>
  </w:footnote>
  <w:footnote w:type="continuationSeparator" w:id="0">
    <w:p w:rsidR="005570E3" w:rsidRDefault="005570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0E3"/>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570E3"/>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C6FB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33FE1"/>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2124"/>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EEAD2D1-994D-4842-9552-146DACA0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39212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84352-675C-43A7-A1A3-F844A07B6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D2A5891B.dotm</Template>
  <TotalTime>1</TotalTime>
  <Pages>1</Pages>
  <Words>153</Words>
  <Characters>743</Characters>
  <Application>Microsoft Office Word</Application>
  <DocSecurity>0</DocSecurity>
  <Lines>27</Lines>
  <Paragraphs>11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3/31/2017 - South Carolina Legislature Online</dc:title>
  <dc:creator>MicheleNeal</dc:creator>
  <cp:lastModifiedBy>Stephanie Doherty</cp:lastModifiedBy>
  <cp:revision>4</cp:revision>
  <cp:lastPrinted>2001-08-15T14:41:00Z</cp:lastPrinted>
  <dcterms:created xsi:type="dcterms:W3CDTF">2017-05-19T15:25:00Z</dcterms:created>
  <dcterms:modified xsi:type="dcterms:W3CDTF">2018-01-12T13:51:00Z</dcterms:modified>
</cp:coreProperties>
</file>