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434B77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62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8pt;height:167.8pt" o:ole="" fillcolor="window">
            <v:imagedata r:id="rId6" o:title="" gain="2147483647f" blacklevel="15728f"/>
          </v:shape>
          <o:OLEObject Type="Embed" ProgID="Word.Picture.8" ShapeID="_x0000_i1025" DrawAspect="Content" ObjectID="_1554537104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>REGULAR SESSION BEGINNING TUESDAY, JANUARY 1</w:t>
      </w:r>
      <w:r w:rsidR="001F72F7">
        <w:rPr>
          <w:b/>
          <w:sz w:val="21"/>
          <w:szCs w:val="21"/>
        </w:rPr>
        <w:t>0</w:t>
      </w:r>
      <w:r w:rsidRPr="00854A6C">
        <w:rPr>
          <w:b/>
          <w:sz w:val="21"/>
          <w:szCs w:val="21"/>
        </w:rPr>
        <w:t>, 201</w:t>
      </w:r>
      <w:r w:rsidR="001F72F7">
        <w:rPr>
          <w:b/>
          <w:sz w:val="21"/>
          <w:szCs w:val="21"/>
        </w:rPr>
        <w:t>7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701558" w:rsidP="00B34717">
      <w:pPr>
        <w:jc w:val="center"/>
        <w:rPr>
          <w:b/>
        </w:rPr>
      </w:pPr>
      <w:r>
        <w:rPr>
          <w:b/>
        </w:rPr>
        <w:t xml:space="preserve">FRIDAY, </w:t>
      </w:r>
      <w:r w:rsidR="00434B77">
        <w:rPr>
          <w:b/>
        </w:rPr>
        <w:t>APRIL 21</w:t>
      </w:r>
      <w:r w:rsidR="00B34717" w:rsidRPr="00854A6C">
        <w:rPr>
          <w:b/>
        </w:rPr>
        <w:t>, 201</w:t>
      </w:r>
      <w:r>
        <w:rPr>
          <w:b/>
        </w:rPr>
        <w:t>7</w:t>
      </w:r>
    </w:p>
    <w:p w:rsidR="001A4601" w:rsidRDefault="003E4C1B">
      <w:r>
        <w:br w:type="page"/>
      </w:r>
    </w:p>
    <w:p w:rsidR="001A4601" w:rsidRDefault="00434B77">
      <w:pPr>
        <w:pStyle w:val="Title"/>
      </w:pPr>
      <w:r>
        <w:lastRenderedPageBreak/>
        <w:t>Friday, April 21</w:t>
      </w:r>
      <w:r w:rsidR="003E4C1B">
        <w:t>, 20</w:t>
      </w:r>
      <w:r w:rsidR="00CC2FD1">
        <w:t>1</w:t>
      </w:r>
      <w:r w:rsidR="001F72F7">
        <w:t>7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8D0690">
        <w:rPr>
          <w:b w:val="0"/>
        </w:rPr>
        <w:t>JACKSON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ORDERED ENROLLED FOR RATIFICATION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following Bill</w:t>
      </w:r>
      <w:r w:rsidR="00B52357">
        <w:rPr>
          <w:b w:val="0"/>
        </w:rPr>
        <w:t xml:space="preserve"> </w:t>
      </w:r>
      <w:r>
        <w:rPr>
          <w:b w:val="0"/>
        </w:rPr>
        <w:t>was read the third time and having received three readings in both Houses, it was ordered that the title be changed to that of an Act and enrolled for Ratification:</w:t>
      </w:r>
    </w:p>
    <w:p w:rsidR="00B52357" w:rsidRPr="00601CE0" w:rsidRDefault="00B52357" w:rsidP="00B52357">
      <w:r>
        <w:tab/>
      </w:r>
      <w:r w:rsidRPr="00601CE0">
        <w:t>H. 3171</w:t>
      </w:r>
      <w:r w:rsidRPr="00601CE0">
        <w:fldChar w:fldCharType="begin"/>
      </w:r>
      <w:r w:rsidRPr="00601CE0">
        <w:instrText xml:space="preserve"> XE "H. 3171" \b </w:instrText>
      </w:r>
      <w:r w:rsidRPr="00601CE0">
        <w:fldChar w:fldCharType="end"/>
      </w:r>
      <w:r w:rsidRPr="00601CE0">
        <w:t xml:space="preserve"> -- </w:t>
      </w:r>
      <w:r>
        <w:t>Reps. Whipper and Gilliard</w:t>
      </w:r>
      <w:r w:rsidRPr="00601CE0">
        <w:t xml:space="preserve">:  </w:t>
      </w:r>
      <w:r w:rsidRPr="00601CE0">
        <w:rPr>
          <w:szCs w:val="30"/>
        </w:rPr>
        <w:t xml:space="preserve">A BILL </w:t>
      </w:r>
      <w:r w:rsidRPr="00601CE0">
        <w:t>TO AMEND ACT 340 OF 1967, AS AMENDED, RELATING TO THE CHARLESTON COUNTY SCHOOL DISTRICT, SO AS TO REESTABLISH THE BOUNDARY LINES THAT DEFINE THE CHARLESTON COUNTY SCHOOL DISTRICT</w:t>
      </w:r>
      <w:r>
        <w:t>’</w:t>
      </w:r>
      <w:r w:rsidRPr="00601CE0">
        <w:t>S CONSTITUENT DISTRICTS; AND TO AMEND ACT 245 OF 1979, AS AMENDED, RELATING TO THE COOPER RIVER SCHOOL DISTRICT NUMBER 4 BOARD OF TRUSTEES, SO AS TO REDRAW THE THREE GEOGRAPHIC AREAS IN WHICH THE MEMBERS OF THE BOARD OF TRUSTEES MUST RESIDE, TO DESIGNATE A MAP NUMBER ON WHICH THESE GEOGRAPHIC AREAS ARE DELINEATED, AND TO PROVIDE DEMOGRAPHIC INFORMATION PERTAINING TO THE REDRAWN AREAS.</w:t>
      </w:r>
    </w:p>
    <w:p w:rsidR="00B14E30" w:rsidRPr="001533B6" w:rsidRDefault="00B14E30" w:rsidP="00B14E30">
      <w:pPr>
        <w:pStyle w:val="Header"/>
        <w:tabs>
          <w:tab w:val="left" w:pos="4320"/>
        </w:tabs>
        <w:ind w:left="216"/>
        <w:jc w:val="center"/>
        <w:rPr>
          <w:b/>
          <w:bCs/>
          <w:i/>
          <w:szCs w:val="22"/>
        </w:rPr>
      </w:pPr>
    </w:p>
    <w:p w:rsidR="00B14E30" w:rsidRPr="00B14E30" w:rsidRDefault="00B14E30" w:rsidP="00B14E30">
      <w:pPr>
        <w:pStyle w:val="Header"/>
        <w:tabs>
          <w:tab w:val="left" w:pos="4320"/>
        </w:tabs>
        <w:ind w:left="216"/>
        <w:jc w:val="center"/>
        <w:rPr>
          <w:b/>
          <w:bCs/>
          <w:szCs w:val="22"/>
        </w:rPr>
      </w:pPr>
      <w:r w:rsidRPr="00B14E30">
        <w:rPr>
          <w:b/>
          <w:bCs/>
          <w:szCs w:val="22"/>
        </w:rPr>
        <w:t>CO-SPONSOR REMOVED</w:t>
      </w:r>
    </w:p>
    <w:p w:rsidR="00B14E30" w:rsidRPr="00B14E30" w:rsidRDefault="00B14E30" w:rsidP="00B14E30">
      <w:pPr>
        <w:pStyle w:val="Header"/>
        <w:tabs>
          <w:tab w:val="left" w:pos="4320"/>
        </w:tabs>
        <w:rPr>
          <w:bCs/>
          <w:szCs w:val="22"/>
        </w:rPr>
      </w:pPr>
      <w:r w:rsidRPr="00B14E30">
        <w:rPr>
          <w:bCs/>
          <w:szCs w:val="22"/>
        </w:rPr>
        <w:tab/>
        <w:t>The following co-sponsor was removed from the respective Bill:</w:t>
      </w:r>
    </w:p>
    <w:p w:rsidR="00B14E30" w:rsidRPr="00B14E30" w:rsidRDefault="00B14E30" w:rsidP="00B14E30">
      <w:pPr>
        <w:pStyle w:val="Header"/>
        <w:tabs>
          <w:tab w:val="left" w:pos="4320"/>
        </w:tabs>
        <w:rPr>
          <w:bCs/>
          <w:szCs w:val="22"/>
        </w:rPr>
      </w:pPr>
      <w:r w:rsidRPr="00B14E30">
        <w:rPr>
          <w:bCs/>
          <w:szCs w:val="22"/>
        </w:rPr>
        <w:t>S. 639</w:t>
      </w:r>
      <w:r w:rsidRPr="00B14E30">
        <w:rPr>
          <w:bCs/>
          <w:szCs w:val="22"/>
        </w:rPr>
        <w:tab/>
      </w:r>
      <w:r w:rsidRPr="00B14E30">
        <w:rPr>
          <w:bCs/>
          <w:szCs w:val="22"/>
        </w:rPr>
        <w:tab/>
        <w:t>Sen. Gambrell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434B77">
      <w:pPr>
        <w:pStyle w:val="Title"/>
        <w:jc w:val="both"/>
        <w:rPr>
          <w:b w:val="0"/>
        </w:rPr>
      </w:pPr>
      <w:r>
        <w:rPr>
          <w:b w:val="0"/>
        </w:rPr>
        <w:tab/>
        <w:t>At 11</w:t>
      </w:r>
      <w:r w:rsidR="008D0690">
        <w:rPr>
          <w:b w:val="0"/>
        </w:rPr>
        <w:t>:03 A.M., on motion of Senator SHEALY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April 25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701558">
        <w:rPr>
          <w:b w:val="0"/>
        </w:rPr>
        <w:t>7</w:t>
      </w:r>
      <w:r w:rsidR="00B14E30">
        <w:rPr>
          <w:b w:val="0"/>
        </w:rPr>
        <w:t>, at 11:45 A</w:t>
      </w:r>
      <w:r>
        <w:rPr>
          <w:b w:val="0"/>
        </w:rPr>
        <w:t>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 w:rsidP="00B14E30">
      <w:pPr>
        <w:pStyle w:val="Title"/>
      </w:pP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77" w:rsidRDefault="00434B77">
      <w:r>
        <w:separator/>
      </w:r>
    </w:p>
  </w:endnote>
  <w:endnote w:type="continuationSeparator" w:id="0">
    <w:p w:rsidR="00434B77" w:rsidRDefault="0043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404C44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77" w:rsidRDefault="00434B77">
      <w:r>
        <w:separator/>
      </w:r>
    </w:p>
  </w:footnote>
  <w:footnote w:type="continuationSeparator" w:id="0">
    <w:p w:rsidR="00434B77" w:rsidRDefault="0043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B77" w:rsidRPr="00434B77" w:rsidRDefault="00434B77" w:rsidP="00434B77">
    <w:pPr>
      <w:pStyle w:val="Header"/>
      <w:jc w:val="center"/>
      <w:rPr>
        <w:b/>
      </w:rPr>
    </w:pPr>
    <w:r w:rsidRPr="00434B77">
      <w:rPr>
        <w:b/>
      </w:rPr>
      <w:t>FRIDAY, APRIL 21, 2017</w:t>
    </w:r>
  </w:p>
  <w:p w:rsidR="002462A3" w:rsidRDefault="002462A3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77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04C44"/>
    <w:rsid w:val="00413811"/>
    <w:rsid w:val="00414FBA"/>
    <w:rsid w:val="0042259E"/>
    <w:rsid w:val="00434B77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05CF"/>
    <w:rsid w:val="0064628D"/>
    <w:rsid w:val="00665489"/>
    <w:rsid w:val="0067407A"/>
    <w:rsid w:val="0068430B"/>
    <w:rsid w:val="00695A6C"/>
    <w:rsid w:val="006B1FC4"/>
    <w:rsid w:val="006C05E9"/>
    <w:rsid w:val="006C0975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0690"/>
    <w:rsid w:val="008D6E6C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1AA2"/>
    <w:rsid w:val="00AB5F6A"/>
    <w:rsid w:val="00AC7E67"/>
    <w:rsid w:val="00AE3D32"/>
    <w:rsid w:val="00AF057C"/>
    <w:rsid w:val="00AF7E27"/>
    <w:rsid w:val="00B11382"/>
    <w:rsid w:val="00B14E30"/>
    <w:rsid w:val="00B23414"/>
    <w:rsid w:val="00B310F9"/>
    <w:rsid w:val="00B3319E"/>
    <w:rsid w:val="00B34717"/>
    <w:rsid w:val="00B418F0"/>
    <w:rsid w:val="00B42936"/>
    <w:rsid w:val="00B52357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82E6D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E889D6C1-BA01-41AB-840C-87C2E33C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434B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BE560E61.dotm</Template>
  <TotalTime>0</TotalTime>
  <Pages>2</Pages>
  <Words>239</Words>
  <Characters>1201</Characters>
  <Application>Microsoft Office Word</Application>
  <DocSecurity>0</DocSecurity>
  <Lines>68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4/21/2017 - South Carolina Legislature Online</dc:title>
  <dc:creator>MicheleNeal</dc:creator>
  <cp:lastModifiedBy>Angela Hill</cp:lastModifiedBy>
  <cp:revision>2</cp:revision>
  <dcterms:created xsi:type="dcterms:W3CDTF">2017-04-24T15:05:00Z</dcterms:created>
  <dcterms:modified xsi:type="dcterms:W3CDTF">2017-04-24T15:05:00Z</dcterms:modified>
</cp:coreProperties>
</file>