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536" w:rsidRDefault="00EB5536" w:rsidP="00EB5536">
      <w:pPr>
        <w:widowControl w:val="0"/>
        <w:jc w:val="center"/>
      </w:pPr>
      <w:r w:rsidRPr="00EB5536">
        <w:rPr>
          <w:b/>
        </w:rPr>
        <w:t>South Carolina General Assembly</w:t>
      </w:r>
    </w:p>
    <w:p w:rsidR="00EB5536" w:rsidRDefault="00EB5536" w:rsidP="00EB5536">
      <w:pPr>
        <w:widowControl w:val="0"/>
        <w:jc w:val="center"/>
      </w:pPr>
      <w:r>
        <w:t>123rd Session, 2019-2020</w:t>
      </w:r>
    </w:p>
    <w:p w:rsidR="00EB5536" w:rsidRDefault="00EB5536" w:rsidP="00EB5536">
      <w:pPr>
        <w:widowControl w:val="0"/>
      </w:pPr>
    </w:p>
    <w:p w:rsidR="00EB5536" w:rsidRDefault="00EB5536" w:rsidP="00EB5536">
      <w:pPr>
        <w:widowControl w:val="0"/>
        <w:rPr>
          <w:b/>
        </w:rPr>
      </w:pPr>
      <w:r w:rsidRPr="00EB5536">
        <w:rPr>
          <w:b/>
        </w:rPr>
        <w:t>S.</w:t>
      </w:r>
      <w:r>
        <w:rPr>
          <w:b/>
        </w:rPr>
        <w:t xml:space="preserve"> </w:t>
      </w:r>
      <w:r w:rsidRPr="00EB5536">
        <w:rPr>
          <w:b/>
        </w:rPr>
        <w:t>1074</w:t>
      </w:r>
    </w:p>
    <w:p w:rsidR="00EB5536" w:rsidRDefault="00EB5536" w:rsidP="00EB5536">
      <w:pPr>
        <w:widowControl w:val="0"/>
        <w:rPr>
          <w:b/>
        </w:rPr>
      </w:pPr>
    </w:p>
    <w:p w:rsidR="00EB5536" w:rsidRDefault="00EB5536" w:rsidP="00EB5536">
      <w:pPr>
        <w:widowControl w:val="0"/>
      </w:pPr>
      <w:r w:rsidRPr="00EB5536">
        <w:rPr>
          <w:b/>
        </w:rPr>
        <w:t>STATUS INFORMATION</w:t>
      </w:r>
    </w:p>
    <w:p w:rsidR="00EB5536" w:rsidRDefault="00EB5536" w:rsidP="00EB5536">
      <w:pPr>
        <w:widowControl w:val="0"/>
      </w:pPr>
    </w:p>
    <w:p w:rsidR="00EB5536" w:rsidRDefault="00EB5536" w:rsidP="00EB5536">
      <w:pPr>
        <w:widowControl w:val="0"/>
      </w:pPr>
      <w:r>
        <w:t>Senate Resolution</w:t>
      </w:r>
    </w:p>
    <w:p w:rsidR="00EB5536" w:rsidRDefault="00EB5536" w:rsidP="00EB5536">
      <w:pPr>
        <w:widowControl w:val="0"/>
      </w:pPr>
      <w:r>
        <w:t>Sponsors: Senator Campbell</w:t>
      </w:r>
    </w:p>
    <w:p w:rsidR="00EB5536" w:rsidRDefault="00EB5536" w:rsidP="00EB5536">
      <w:pPr>
        <w:widowControl w:val="0"/>
      </w:pPr>
      <w:r>
        <w:t>Document Path: l:\s-res\pgc\0244h d.kmm.pgc.docx</w:t>
      </w:r>
    </w:p>
    <w:p w:rsidR="00EB5536" w:rsidRDefault="00EB5536" w:rsidP="00EB5536">
      <w:pPr>
        <w:widowControl w:val="0"/>
      </w:pPr>
    </w:p>
    <w:p w:rsidR="00EB5536" w:rsidRDefault="00EB5536" w:rsidP="00EB5536">
      <w:pPr>
        <w:widowControl w:val="0"/>
      </w:pPr>
      <w:r>
        <w:t>Introduced in the Senate on February 5, 2020</w:t>
      </w:r>
    </w:p>
    <w:p w:rsidR="00EB5536" w:rsidRDefault="00EB5536" w:rsidP="00EB5536">
      <w:pPr>
        <w:widowControl w:val="0"/>
      </w:pPr>
      <w:r>
        <w:t>Adopted by the Senate on February 5, 2020</w:t>
      </w:r>
    </w:p>
    <w:p w:rsidR="00EB5536" w:rsidRDefault="00EB5536" w:rsidP="00EB5536">
      <w:pPr>
        <w:widowControl w:val="0"/>
      </w:pPr>
    </w:p>
    <w:p w:rsidR="00EB5536" w:rsidRDefault="00AA2F61" w:rsidP="00EB5536">
      <w:pPr>
        <w:widowControl w:val="0"/>
      </w:pPr>
      <w:r>
        <w:t>Summary: Saluda High School Football Team</w:t>
      </w:r>
    </w:p>
    <w:p w:rsidR="00EB5536" w:rsidRDefault="00EB5536" w:rsidP="00EB5536">
      <w:pPr>
        <w:widowControl w:val="0"/>
      </w:pPr>
    </w:p>
    <w:p w:rsidR="00EB5536" w:rsidRDefault="00EB5536" w:rsidP="00EB5536">
      <w:pPr>
        <w:widowControl w:val="0"/>
      </w:pPr>
    </w:p>
    <w:p w:rsidR="00EB5536" w:rsidRDefault="00EB5536" w:rsidP="00EB5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5536">
        <w:rPr>
          <w:b/>
        </w:rPr>
        <w:t>HISTORY OF LEGISLATIVE ACTIONS</w:t>
      </w:r>
    </w:p>
    <w:p w:rsidR="00EB5536" w:rsidRDefault="00EB5536" w:rsidP="00EB5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B5536" w:rsidRPr="00EB5536" w:rsidRDefault="00EB5536" w:rsidP="00EB55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5536">
        <w:rPr>
          <w:u w:val="single"/>
        </w:rPr>
        <w:tab/>
        <w:t>Date</w:t>
      </w:r>
      <w:r w:rsidRPr="00EB5536">
        <w:rPr>
          <w:u w:val="single"/>
        </w:rPr>
        <w:tab/>
        <w:t>Body</w:t>
      </w:r>
      <w:r w:rsidRPr="00EB5536">
        <w:rPr>
          <w:u w:val="single"/>
        </w:rPr>
        <w:tab/>
        <w:t>Action Description with journal page number</w:t>
      </w:r>
      <w:r w:rsidRPr="00EB5536">
        <w:rPr>
          <w:u w:val="single"/>
        </w:rPr>
        <w:tab/>
      </w:r>
    </w:p>
    <w:p w:rsidR="00ED1442" w:rsidRDefault="00ED1442" w:rsidP="00ED1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>Introduced and adopted (</w:t>
      </w:r>
      <w:hyperlink r:id="rId6" w:history="1">
        <w:r w:rsidRPr="00C63478">
          <w:rPr>
            <w:rStyle w:val="Hyperlink"/>
          </w:rPr>
          <w:t>Senate Journal</w:t>
        </w:r>
        <w:r w:rsidRPr="00C63478">
          <w:rPr>
            <w:rStyle w:val="Hyperlink"/>
          </w:rPr>
          <w:noBreakHyphen/>
          <w:t>page 16</w:t>
        </w:r>
      </w:hyperlink>
      <w:r>
        <w:t>)</w:t>
      </w:r>
    </w:p>
    <w:p w:rsidR="00ED1442" w:rsidRDefault="00ED1442" w:rsidP="00ED1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536" w:rsidRDefault="00EB5536" w:rsidP="00EB5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B5536">
          <w:rPr>
            <w:rStyle w:val="Hyperlink"/>
          </w:rPr>
          <w:t>legislative information</w:t>
        </w:r>
      </w:hyperlink>
      <w:r>
        <w:t xml:space="preserve"> at the website</w:t>
      </w:r>
    </w:p>
    <w:p w:rsidR="00EB5536" w:rsidRDefault="00EB5536" w:rsidP="00EB5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536" w:rsidRPr="00EB5536" w:rsidRDefault="00EB5536" w:rsidP="00EB5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536" w:rsidRDefault="00EB5536" w:rsidP="00EB5536">
      <w:r w:rsidRPr="00EB5536">
        <w:rPr>
          <w:b/>
        </w:rPr>
        <w:t>VERSIONS OF THIS BILL</w:t>
      </w:r>
    </w:p>
    <w:p w:rsidR="00EB5536" w:rsidRDefault="00EB5536" w:rsidP="00EB5536"/>
    <w:p w:rsidR="00EB5536" w:rsidRDefault="003D681E" w:rsidP="00EB5536">
      <w:hyperlink r:id="rId8" w:history="1">
        <w:r w:rsidR="00EB5536">
          <w:rPr>
            <w:rStyle w:val="Hyperlink"/>
          </w:rPr>
          <w:t>2/5/2020</w:t>
        </w:r>
      </w:hyperlink>
    </w:p>
    <w:p w:rsidR="00EB5536" w:rsidRDefault="00EB5536" w:rsidP="00EB5536"/>
    <w:p w:rsidR="00EB5536" w:rsidRDefault="00EB5536" w:rsidP="00EB5536">
      <w:pPr>
        <w:sectPr w:rsidR="00EB5536" w:rsidSect="00EB55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0283" w:rsidRPr="00522CE0" w:rsidRDefault="007802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0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187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4EF" w:rsidRPr="00644F65" w:rsidRDefault="00091E01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644F65">
        <w:rPr>
          <w:color w:val="000000" w:themeColor="text1"/>
          <w:u w:color="000000" w:themeColor="text1"/>
        </w:rPr>
        <w:t xml:space="preserve"> MARCH 10, 2020 AS </w:t>
      </w:r>
      <w:r>
        <w:rPr>
          <w:color w:val="000000" w:themeColor="text1"/>
          <w:u w:color="000000" w:themeColor="text1"/>
        </w:rPr>
        <w:t>“</w:t>
      </w:r>
      <w:r w:rsidRPr="00644F65">
        <w:rPr>
          <w:color w:val="000000" w:themeColor="text1"/>
          <w:u w:color="000000" w:themeColor="text1"/>
        </w:rPr>
        <w:t>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</w:t>
      </w:r>
      <w:r w:rsidRPr="00644F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SOUTH CAROLINA AND TO </w:t>
      </w:r>
      <w:r w:rsidRPr="00644F65">
        <w:rPr>
          <w:color w:val="000000" w:themeColor="text1"/>
          <w:u w:color="000000" w:themeColor="text1"/>
        </w:rPr>
        <w:t>COMMEND THE 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 xml:space="preserve">H LEADERSHIP TEAM FOR </w:t>
      </w:r>
      <w:r>
        <w:rPr>
          <w:color w:val="000000" w:themeColor="text1"/>
          <w:u w:color="000000" w:themeColor="text1"/>
        </w:rPr>
        <w:t>ITS</w:t>
      </w:r>
      <w:r w:rsidRPr="00644F65">
        <w:rPr>
          <w:color w:val="000000" w:themeColor="text1"/>
          <w:u w:color="000000" w:themeColor="text1"/>
        </w:rPr>
        <w:t xml:space="preserve"> NUMEROUS ACCOMPLISHMENTS AND FOR THE LEADERSHIP THAT </w:t>
      </w:r>
      <w:r>
        <w:rPr>
          <w:color w:val="000000" w:themeColor="text1"/>
          <w:u w:color="000000" w:themeColor="text1"/>
        </w:rPr>
        <w:t>IT</w:t>
      </w:r>
      <w:r w:rsidRPr="00644F65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644F65">
        <w:rPr>
          <w:color w:val="000000" w:themeColor="text1"/>
          <w:u w:color="000000" w:themeColor="text1"/>
        </w:rPr>
        <w:t xml:space="preserve"> DEMONSTRATED.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44EF" w:rsidRPr="00644F65" w:rsidRDefault="00ED44EF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44F65">
        <w:rPr>
          <w:color w:val="000000" w:themeColor="text1"/>
          <w:u w:color="000000" w:themeColor="text1"/>
        </w:rPr>
        <w:t>, 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 xml:space="preserve">H members consistently demonstrate the ability and leadership necessary to be champions and </w:t>
      </w:r>
      <w:r w:rsidR="00B4211B">
        <w:rPr>
          <w:color w:val="000000" w:themeColor="text1"/>
          <w:u w:color="000000" w:themeColor="text1"/>
        </w:rPr>
        <w:t xml:space="preserve">to </w:t>
      </w:r>
      <w:r w:rsidRPr="00644F65">
        <w:rPr>
          <w:color w:val="000000" w:themeColor="text1"/>
          <w:u w:color="000000" w:themeColor="text1"/>
        </w:rPr>
        <w:t xml:space="preserve">serve as outstanding representatives and ambassadors of the young </w:t>
      </w:r>
      <w:r>
        <w:rPr>
          <w:color w:val="000000" w:themeColor="text1"/>
          <w:u w:color="000000" w:themeColor="text1"/>
        </w:rPr>
        <w:t>people of South Carolina; and</w:t>
      </w:r>
    </w:p>
    <w:p w:rsidR="00ED44EF" w:rsidRPr="00644F65" w:rsidRDefault="00ED44EF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D44EF" w:rsidRPr="00644F65">
        <w:rPr>
          <w:color w:val="000000" w:themeColor="text1"/>
          <w:u w:color="000000" w:themeColor="text1"/>
        </w:rPr>
        <w:t>South Carolina 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>H has 102,000 4</w:t>
      </w:r>
      <w:r w:rsidR="00FA7149">
        <w:rPr>
          <w:color w:val="000000" w:themeColor="text1"/>
          <w:u w:color="000000" w:themeColor="text1"/>
        </w:rPr>
        <w:noBreakHyphen/>
      </w:r>
      <w:r w:rsidR="00B4211B">
        <w:rPr>
          <w:color w:val="000000" w:themeColor="text1"/>
          <w:u w:color="000000" w:themeColor="text1"/>
        </w:rPr>
        <w:t>H members in six program areas: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agriculture and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a</w:t>
      </w:r>
      <w:r w:rsidR="00ED44EF" w:rsidRPr="00644F65">
        <w:rPr>
          <w:color w:val="000000" w:themeColor="text1"/>
          <w:u w:color="000000" w:themeColor="text1"/>
        </w:rPr>
        <w:t>nimals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healthy lifestyles;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l</w:t>
      </w:r>
      <w:r w:rsidR="00ED44EF" w:rsidRPr="00644F65">
        <w:rPr>
          <w:color w:val="000000" w:themeColor="text1"/>
          <w:u w:color="000000" w:themeColor="text1"/>
        </w:rPr>
        <w:t xml:space="preserve">eadership </w:t>
      </w:r>
      <w:r w:rsidR="00B4211B">
        <w:rPr>
          <w:color w:val="000000" w:themeColor="text1"/>
          <w:u w:color="000000" w:themeColor="text1"/>
        </w:rPr>
        <w:t>and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c</w:t>
      </w:r>
      <w:r w:rsidR="00ED44EF" w:rsidRPr="00644F65">
        <w:rPr>
          <w:color w:val="000000" w:themeColor="text1"/>
          <w:u w:color="000000" w:themeColor="text1"/>
        </w:rPr>
        <w:t xml:space="preserve">ivic </w:t>
      </w:r>
      <w:r w:rsidR="00B4211B">
        <w:rPr>
          <w:color w:val="000000" w:themeColor="text1"/>
          <w:u w:color="000000" w:themeColor="text1"/>
        </w:rPr>
        <w:t>e</w:t>
      </w:r>
      <w:r w:rsidR="00ED44EF" w:rsidRPr="00644F65">
        <w:rPr>
          <w:color w:val="000000" w:themeColor="text1"/>
          <w:u w:color="000000" w:themeColor="text1"/>
        </w:rPr>
        <w:t>ngagement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n</w:t>
      </w:r>
      <w:r w:rsidR="00ED44EF" w:rsidRPr="00644F65">
        <w:rPr>
          <w:color w:val="000000" w:themeColor="text1"/>
          <w:u w:color="000000" w:themeColor="text1"/>
        </w:rPr>
        <w:t xml:space="preserve">atural </w:t>
      </w:r>
      <w:r w:rsidR="00B4211B">
        <w:rPr>
          <w:color w:val="000000" w:themeColor="text1"/>
          <w:u w:color="000000" w:themeColor="text1"/>
        </w:rPr>
        <w:t>r</w:t>
      </w:r>
      <w:r w:rsidR="00ED44EF" w:rsidRPr="00644F65">
        <w:rPr>
          <w:color w:val="000000" w:themeColor="text1"/>
          <w:u w:color="000000" w:themeColor="text1"/>
        </w:rPr>
        <w:t>esources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p</w:t>
      </w:r>
      <w:r w:rsidR="00ED44EF" w:rsidRPr="00644F65">
        <w:rPr>
          <w:color w:val="000000" w:themeColor="text1"/>
          <w:u w:color="000000" w:themeColor="text1"/>
        </w:rPr>
        <w:t xml:space="preserve">ersonal </w:t>
      </w:r>
      <w:r w:rsidR="00B4211B">
        <w:rPr>
          <w:color w:val="000000" w:themeColor="text1"/>
          <w:u w:color="000000" w:themeColor="text1"/>
        </w:rPr>
        <w:t>d</w:t>
      </w:r>
      <w:r w:rsidR="00ED44EF" w:rsidRPr="00644F65">
        <w:rPr>
          <w:color w:val="000000" w:themeColor="text1"/>
          <w:u w:color="000000" w:themeColor="text1"/>
        </w:rPr>
        <w:t>evelopment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and </w:t>
      </w:r>
      <w:r w:rsidR="00B4211B">
        <w:rPr>
          <w:color w:val="000000" w:themeColor="text1"/>
          <w:u w:color="000000" w:themeColor="text1"/>
        </w:rPr>
        <w:t>s</w:t>
      </w:r>
      <w:r w:rsidR="00ED44EF" w:rsidRPr="00644F65">
        <w:rPr>
          <w:color w:val="000000" w:themeColor="text1"/>
          <w:u w:color="000000" w:themeColor="text1"/>
        </w:rPr>
        <w:t xml:space="preserve">cience, </w:t>
      </w:r>
      <w:r w:rsidR="00B4211B">
        <w:rPr>
          <w:color w:val="000000" w:themeColor="text1"/>
          <w:u w:color="000000" w:themeColor="text1"/>
        </w:rPr>
        <w:t>e</w:t>
      </w:r>
      <w:r w:rsidR="00ED44EF" w:rsidRPr="00644F65">
        <w:rPr>
          <w:color w:val="000000" w:themeColor="text1"/>
          <w:u w:color="000000" w:themeColor="text1"/>
        </w:rPr>
        <w:t>ngineering</w:t>
      </w:r>
      <w:r w:rsidR="00B4211B">
        <w:rPr>
          <w:color w:val="000000" w:themeColor="text1"/>
          <w:u w:color="000000" w:themeColor="text1"/>
        </w:rPr>
        <w:t>, and t</w:t>
      </w:r>
      <w:r w:rsidR="00ED44EF" w:rsidRPr="00644F65">
        <w:rPr>
          <w:color w:val="000000" w:themeColor="text1"/>
          <w:u w:color="000000" w:themeColor="text1"/>
        </w:rPr>
        <w:t>echnology</w:t>
      </w:r>
      <w:r>
        <w:rPr>
          <w:rFonts w:eastAsia="Times New Roman"/>
        </w:rPr>
        <w:t>.  Now, therefore,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D44EF" w:rsidRPr="00644F65">
        <w:rPr>
          <w:color w:val="000000" w:themeColor="text1"/>
          <w:u w:color="000000" w:themeColor="text1"/>
        </w:rPr>
        <w:t xml:space="preserve">the members of the South Carolina Senate, by this resolution, recognize March 10, 2020 as </w:t>
      </w:r>
      <w:r w:rsidR="00ED44EF">
        <w:rPr>
          <w:color w:val="000000" w:themeColor="text1"/>
          <w:u w:color="000000" w:themeColor="text1"/>
        </w:rPr>
        <w:t>“</w:t>
      </w:r>
      <w:r w:rsidR="00ED44EF" w:rsidRPr="00644F65">
        <w:rPr>
          <w:color w:val="000000" w:themeColor="text1"/>
          <w:u w:color="000000" w:themeColor="text1"/>
        </w:rPr>
        <w:t>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>H Day</w:t>
      </w:r>
      <w:r w:rsidR="00ED44EF">
        <w:rPr>
          <w:color w:val="000000" w:themeColor="text1"/>
          <w:u w:color="000000" w:themeColor="text1"/>
        </w:rPr>
        <w:t>”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ED44EF">
        <w:rPr>
          <w:color w:val="000000" w:themeColor="text1"/>
          <w:u w:color="000000" w:themeColor="text1"/>
        </w:rPr>
        <w:t>in South Car</w:t>
      </w:r>
      <w:r w:rsidR="00B4211B">
        <w:rPr>
          <w:color w:val="000000" w:themeColor="text1"/>
          <w:u w:color="000000" w:themeColor="text1"/>
        </w:rPr>
        <w:t>o</w:t>
      </w:r>
      <w:r w:rsidR="00ED44EF">
        <w:rPr>
          <w:color w:val="000000" w:themeColor="text1"/>
          <w:u w:color="000000" w:themeColor="text1"/>
        </w:rPr>
        <w:t>lina</w:t>
      </w:r>
      <w:r w:rsidR="00ED44EF" w:rsidRPr="00644F65">
        <w:rPr>
          <w:color w:val="000000" w:themeColor="text1"/>
          <w:u w:color="000000" w:themeColor="text1"/>
        </w:rPr>
        <w:t xml:space="preserve"> and commend the 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 xml:space="preserve">H Leadership Team for </w:t>
      </w:r>
      <w:r w:rsidR="00091E01">
        <w:rPr>
          <w:color w:val="000000" w:themeColor="text1"/>
          <w:u w:color="000000" w:themeColor="text1"/>
        </w:rPr>
        <w:t>its</w:t>
      </w:r>
      <w:r w:rsidR="00ED44EF" w:rsidRPr="00644F65">
        <w:rPr>
          <w:color w:val="000000" w:themeColor="text1"/>
          <w:u w:color="000000" w:themeColor="text1"/>
        </w:rPr>
        <w:t xml:space="preserve"> numerous accomplishments and for the leadership that </w:t>
      </w:r>
      <w:r w:rsidR="00091E01">
        <w:rPr>
          <w:color w:val="000000" w:themeColor="text1"/>
          <w:u w:color="000000" w:themeColor="text1"/>
        </w:rPr>
        <w:t>it</w:t>
      </w:r>
      <w:r w:rsidR="00ED44EF" w:rsidRPr="00644F65">
        <w:rPr>
          <w:color w:val="000000" w:themeColor="text1"/>
          <w:u w:color="000000" w:themeColor="text1"/>
        </w:rPr>
        <w:t xml:space="preserve"> ha</w:t>
      </w:r>
      <w:r w:rsidR="00091E01">
        <w:rPr>
          <w:color w:val="000000" w:themeColor="text1"/>
          <w:u w:color="000000" w:themeColor="text1"/>
        </w:rPr>
        <w:t>s</w:t>
      </w:r>
      <w:r w:rsidR="00ED44EF" w:rsidRPr="00644F65">
        <w:rPr>
          <w:color w:val="000000" w:themeColor="text1"/>
          <w:u w:color="000000" w:themeColor="text1"/>
        </w:rPr>
        <w:t xml:space="preserve"> demonstrated</w:t>
      </w:r>
      <w:r>
        <w:rPr>
          <w:rFonts w:eastAsia="Times New Roman"/>
        </w:rPr>
        <w:t>.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Pr="00522CE0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D44EF" w:rsidRPr="00644F65">
        <w:rPr>
          <w:color w:val="000000" w:themeColor="text1"/>
          <w:u w:color="000000" w:themeColor="text1"/>
        </w:rPr>
        <w:t>the Clemson University Cooperative Extension</w:t>
      </w:r>
      <w:r>
        <w:rPr>
          <w:rFonts w:eastAsia="Times New Roman"/>
        </w:rPr>
        <w:t>.</w:t>
      </w:r>
    </w:p>
    <w:p w:rsidR="001903B9" w:rsidRDefault="00FA71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B5536" w:rsidRDefault="00EB5536" w:rsidP="00EB5536">
      <w:pPr>
        <w:suppressAutoHyphens/>
        <w:jc w:val="both"/>
        <w:rPr>
          <w:rFonts w:eastAsia="Times New Roman"/>
        </w:rPr>
      </w:pPr>
    </w:p>
    <w:sectPr w:rsidR="00EB5536" w:rsidSect="00EB55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873" w:rsidRDefault="00D61873" w:rsidP="00522CE0">
      <w:r>
        <w:separator/>
      </w:r>
    </w:p>
  </w:endnote>
  <w:endnote w:type="continuationSeparator" w:id="0">
    <w:p w:rsidR="00D61873" w:rsidRDefault="00D618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8B0AE9-89C0-42D4-8894-99B41E5D54FD}"/>
    <w:embedBold r:id="rId2" w:fontKey="{EABFD6B6-DD0C-4F22-94F1-19333C41BF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3ECAF7-C1C2-4A55-90E3-D63EDD5AE923}"/>
    <w:embedBold r:id="rId4" w:fontKey="{D44A8ECA-0EBD-4606-B32A-DCAAC49E00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CCFEFE-880E-4C38-8961-8199179E6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536" w:rsidRPr="00780283" w:rsidRDefault="00EB5536" w:rsidP="00780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2F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873" w:rsidRDefault="00D61873" w:rsidP="00522CE0">
      <w:r>
        <w:separator/>
      </w:r>
    </w:p>
  </w:footnote>
  <w:footnote w:type="continuationSeparator" w:id="0">
    <w:p w:rsidR="00D61873" w:rsidRDefault="00D618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4H D.KMM.PGC"/>
    <w:docVar w:name="CoverAttorneyInitials" w:val="KMM"/>
    <w:docVar w:name="CoverAttorneyLastName" w:val="Moffitt"/>
    <w:docVar w:name="CoverBillType" w:val="r"/>
    <w:docVar w:name="CoverSenator" w:val="PGC"/>
    <w:docVar w:name="dvBillNumber" w:val="1074"/>
    <w:docVar w:name="dvBillNumberPrefix" w:val="S. "/>
    <w:docVar w:name="dvOriginalBody" w:val="Senate"/>
    <w:docVar w:name="fulldraftpath" w:val="L:\S-RES\PGC\0244H D.KMM.PGC.DOCX"/>
    <w:docVar w:name="NameofBody" w:val="S"/>
    <w:docVar w:name="vgroup2" w:val="S-RES"/>
  </w:docVars>
  <w:rsids>
    <w:rsidRoot w:val="00D61873"/>
    <w:rsid w:val="00042AC1"/>
    <w:rsid w:val="00046516"/>
    <w:rsid w:val="00072458"/>
    <w:rsid w:val="0007601D"/>
    <w:rsid w:val="00091E01"/>
    <w:rsid w:val="000A240A"/>
    <w:rsid w:val="000B0720"/>
    <w:rsid w:val="000B5EAF"/>
    <w:rsid w:val="001315B2"/>
    <w:rsid w:val="00170561"/>
    <w:rsid w:val="00174988"/>
    <w:rsid w:val="00186AC9"/>
    <w:rsid w:val="001903B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57D"/>
    <w:rsid w:val="006C0CBB"/>
    <w:rsid w:val="006C74EA"/>
    <w:rsid w:val="006F56CF"/>
    <w:rsid w:val="00720D40"/>
    <w:rsid w:val="007318D4"/>
    <w:rsid w:val="00765784"/>
    <w:rsid w:val="00780283"/>
    <w:rsid w:val="007A4390"/>
    <w:rsid w:val="007E5CB7"/>
    <w:rsid w:val="008314D2"/>
    <w:rsid w:val="00870F6F"/>
    <w:rsid w:val="0087438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4BD"/>
    <w:rsid w:val="009C118A"/>
    <w:rsid w:val="00A02011"/>
    <w:rsid w:val="00A4011E"/>
    <w:rsid w:val="00A86015"/>
    <w:rsid w:val="00A9594E"/>
    <w:rsid w:val="00AA2F61"/>
    <w:rsid w:val="00AE59C8"/>
    <w:rsid w:val="00B10098"/>
    <w:rsid w:val="00B4211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1873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536"/>
    <w:rsid w:val="00EC34E1"/>
    <w:rsid w:val="00ED1442"/>
    <w:rsid w:val="00ED44EF"/>
    <w:rsid w:val="00EE5369"/>
    <w:rsid w:val="00F0234A"/>
    <w:rsid w:val="00F05CF2"/>
    <w:rsid w:val="00F51241"/>
    <w:rsid w:val="00F52959"/>
    <w:rsid w:val="00F55884"/>
    <w:rsid w:val="00FA714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ED8A7E7-9218-4D2B-A5F0-44C0A988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55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74_202002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7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2</Pages>
  <Words>273</Words>
  <Characters>1562</Characters>
  <Application>Microsoft Office Word</Application>
  <DocSecurity>0</DocSecurity>
  <Lines>13</Lines>
  <Paragraphs>3</Paragraphs>
  <ScaleCrop>false</ScaleCrop>
  <Company> 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1074: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2020-02-07T14:32:00Z</dcterms:created>
  <dcterms:modified xsi:type="dcterms:W3CDTF">2020-02-07T14:32:00Z</dcterms:modified>
</cp:coreProperties>
</file>