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C64" w:rsidRDefault="00DE7C64" w:rsidP="00DE7C64">
      <w:pPr>
        <w:widowControl w:val="0"/>
        <w:jc w:val="center"/>
      </w:pPr>
      <w:r w:rsidRPr="00DE7C64">
        <w:rPr>
          <w:b/>
        </w:rPr>
        <w:t>South Carolina General Assembly</w:t>
      </w:r>
    </w:p>
    <w:p w:rsidR="00DE7C64" w:rsidRDefault="00DE7C64" w:rsidP="00DE7C64">
      <w:pPr>
        <w:widowControl w:val="0"/>
        <w:jc w:val="center"/>
      </w:pPr>
      <w:r>
        <w:t>123rd Session, 2019-2020</w:t>
      </w:r>
    </w:p>
    <w:p w:rsidR="00DE7C64" w:rsidRDefault="00DE7C64" w:rsidP="00DE7C64">
      <w:pPr>
        <w:widowControl w:val="0"/>
        <w:jc w:val="left"/>
      </w:pPr>
    </w:p>
    <w:p w:rsidR="00DE7C64" w:rsidRDefault="00DE7C64" w:rsidP="00DE7C64">
      <w:pPr>
        <w:widowControl w:val="0"/>
        <w:jc w:val="left"/>
        <w:rPr>
          <w:b/>
        </w:rPr>
      </w:pPr>
      <w:r w:rsidRPr="00DE7C64">
        <w:rPr>
          <w:b/>
        </w:rPr>
        <w:t>S.</w:t>
      </w:r>
      <w:r>
        <w:rPr>
          <w:b/>
        </w:rPr>
        <w:t xml:space="preserve"> </w:t>
      </w:r>
      <w:r w:rsidRPr="00DE7C64">
        <w:rPr>
          <w:b/>
        </w:rPr>
        <w:t>1170</w:t>
      </w:r>
    </w:p>
    <w:p w:rsidR="00DE7C64" w:rsidRDefault="00DE7C64" w:rsidP="00DE7C64">
      <w:pPr>
        <w:widowControl w:val="0"/>
        <w:jc w:val="left"/>
        <w:rPr>
          <w:b/>
        </w:rPr>
      </w:pPr>
    </w:p>
    <w:p w:rsidR="00DE7C64" w:rsidRDefault="00DE7C64" w:rsidP="00DE7C64">
      <w:pPr>
        <w:widowControl w:val="0"/>
        <w:jc w:val="left"/>
      </w:pPr>
      <w:r w:rsidRPr="00DE7C64">
        <w:rPr>
          <w:b/>
        </w:rPr>
        <w:t>STATUS INFORMATION</w:t>
      </w:r>
    </w:p>
    <w:p w:rsidR="00DE7C64" w:rsidRDefault="00DE7C64" w:rsidP="00DE7C64">
      <w:pPr>
        <w:widowControl w:val="0"/>
        <w:jc w:val="left"/>
      </w:pPr>
    </w:p>
    <w:p w:rsidR="00DE7C64" w:rsidRDefault="00DE7C64" w:rsidP="00DE7C64">
      <w:pPr>
        <w:widowControl w:val="0"/>
        <w:jc w:val="left"/>
      </w:pPr>
      <w:r>
        <w:t>Senate Resolution</w:t>
      </w:r>
    </w:p>
    <w:p w:rsidR="00DE7C64" w:rsidRDefault="00DE7C64" w:rsidP="00DE7C64">
      <w:pPr>
        <w:widowControl w:val="0"/>
        <w:jc w:val="left"/>
      </w:pPr>
      <w:r>
        <w:t>Sponsors: Senators Setzler, Alexander, Allen, Bennett, Campbell, Campsen, Cash, Climer, Corbin, Cromer, Davis, Fanning, Gambrell, Goldfinch, Gregory, Grooms, Harpootlian, Hembree, Hutto, Jackson, Johnson, Kimpson, Leatherman, Loftis, Malloy, Martin, Massey, J. Matthews, M.B. Matthews, McElveen, McLeod, Nicholson, Peeler, Rankin, Reese, Rice, Sabb, Scott, Senn, Shealy, Sheheen, Talley, Turner, Verdin, Williams and Young</w:t>
      </w:r>
    </w:p>
    <w:p w:rsidR="00DE7C64" w:rsidRDefault="00DE7C64" w:rsidP="00DE7C64">
      <w:pPr>
        <w:widowControl w:val="0"/>
        <w:jc w:val="left"/>
      </w:pPr>
      <w:r>
        <w:t>Document Path: l:\council\bills\gm\24381wab20.docx</w:t>
      </w:r>
    </w:p>
    <w:p w:rsidR="00DE7C64" w:rsidRDefault="00DE7C64" w:rsidP="00DE7C64">
      <w:pPr>
        <w:widowControl w:val="0"/>
        <w:jc w:val="left"/>
      </w:pPr>
    </w:p>
    <w:p w:rsidR="00DE7C64" w:rsidRDefault="00DE7C64" w:rsidP="00DE7C64">
      <w:pPr>
        <w:widowControl w:val="0"/>
        <w:jc w:val="left"/>
      </w:pPr>
      <w:r>
        <w:t>Introduced in the Senate on March 11, 2020</w:t>
      </w:r>
    </w:p>
    <w:p w:rsidR="00DE7C64" w:rsidRDefault="00DE7C64" w:rsidP="00DE7C64">
      <w:pPr>
        <w:widowControl w:val="0"/>
        <w:jc w:val="left"/>
      </w:pPr>
      <w:r>
        <w:t>Adopted by the Senate on March 11, 2020</w:t>
      </w:r>
    </w:p>
    <w:p w:rsidR="00DE7C64" w:rsidRDefault="00DE7C64" w:rsidP="00DE7C64">
      <w:pPr>
        <w:widowControl w:val="0"/>
        <w:jc w:val="left"/>
      </w:pPr>
    </w:p>
    <w:p w:rsidR="00DE7C64" w:rsidRDefault="00D0636A" w:rsidP="00DE7C64">
      <w:pPr>
        <w:widowControl w:val="0"/>
        <w:jc w:val="left"/>
      </w:pPr>
      <w:r>
        <w:t>Summary: Honorable George Thomas Turnipseed</w:t>
      </w:r>
    </w:p>
    <w:p w:rsidR="00DE7C64" w:rsidRDefault="00DE7C64" w:rsidP="00DE7C64">
      <w:pPr>
        <w:widowControl w:val="0"/>
        <w:jc w:val="left"/>
      </w:pPr>
    </w:p>
    <w:p w:rsidR="00DE7C64" w:rsidRDefault="00DE7C64" w:rsidP="00DE7C64">
      <w:pPr>
        <w:widowControl w:val="0"/>
        <w:jc w:val="left"/>
      </w:pPr>
    </w:p>
    <w:p w:rsidR="00DE7C64" w:rsidRDefault="00DE7C64" w:rsidP="00DE7C64">
      <w:pPr>
        <w:widowControl w:val="0"/>
        <w:tabs>
          <w:tab w:val="center" w:pos="590"/>
          <w:tab w:val="center" w:pos="1440"/>
          <w:tab w:val="left" w:pos="1872"/>
          <w:tab w:val="left" w:pos="9187"/>
        </w:tabs>
        <w:jc w:val="left"/>
      </w:pPr>
      <w:r w:rsidRPr="00DE7C64">
        <w:rPr>
          <w:b/>
        </w:rPr>
        <w:t>HISTORY OF LEGISLATIVE ACTIONS</w:t>
      </w:r>
    </w:p>
    <w:p w:rsidR="00DE7C64" w:rsidRDefault="00DE7C64" w:rsidP="00DE7C64">
      <w:pPr>
        <w:widowControl w:val="0"/>
        <w:tabs>
          <w:tab w:val="center" w:pos="590"/>
          <w:tab w:val="center" w:pos="1440"/>
          <w:tab w:val="left" w:pos="1872"/>
          <w:tab w:val="left" w:pos="9187"/>
        </w:tabs>
        <w:jc w:val="left"/>
      </w:pPr>
    </w:p>
    <w:p w:rsidR="00DE7C64" w:rsidRPr="00DE7C64" w:rsidRDefault="00DE7C64" w:rsidP="00DE7C64">
      <w:pPr>
        <w:widowControl w:val="0"/>
        <w:tabs>
          <w:tab w:val="center" w:pos="590"/>
          <w:tab w:val="center" w:pos="1440"/>
          <w:tab w:val="left" w:pos="1872"/>
          <w:tab w:val="left" w:pos="9187"/>
        </w:tabs>
        <w:jc w:val="left"/>
      </w:pPr>
      <w:r w:rsidRPr="00DE7C64">
        <w:rPr>
          <w:u w:val="single"/>
        </w:rPr>
        <w:tab/>
        <w:t>Date</w:t>
      </w:r>
      <w:r w:rsidRPr="00DE7C64">
        <w:rPr>
          <w:u w:val="single"/>
        </w:rPr>
        <w:tab/>
        <w:t>Body</w:t>
      </w:r>
      <w:r w:rsidRPr="00DE7C64">
        <w:rPr>
          <w:u w:val="single"/>
        </w:rPr>
        <w:tab/>
        <w:t>Action Description with journal page number</w:t>
      </w:r>
      <w:r w:rsidRPr="00DE7C64">
        <w:rPr>
          <w:u w:val="single"/>
        </w:rPr>
        <w:tab/>
      </w:r>
    </w:p>
    <w:p w:rsidR="00FD351F" w:rsidRDefault="00FD351F" w:rsidP="00FD351F">
      <w:pPr>
        <w:widowControl w:val="0"/>
        <w:tabs>
          <w:tab w:val="right" w:pos="1008"/>
          <w:tab w:val="left" w:pos="1152"/>
          <w:tab w:val="left" w:pos="1872"/>
          <w:tab w:val="left" w:pos="9187"/>
        </w:tabs>
        <w:ind w:left="2088" w:hanging="2088"/>
      </w:pPr>
      <w:r>
        <w:tab/>
        <w:t>3/11/2020</w:t>
      </w:r>
      <w:r>
        <w:tab/>
        <w:t>Senate</w:t>
      </w:r>
      <w:r>
        <w:tab/>
        <w:t>Introduced and adopted (</w:t>
      </w:r>
      <w:hyperlink r:id="rId7" w:history="1">
        <w:r w:rsidRPr="00FB1925">
          <w:rPr>
            <w:rStyle w:val="Hyperlink"/>
          </w:rPr>
          <w:t>Senate Journal</w:t>
        </w:r>
        <w:r w:rsidRPr="00FB1925">
          <w:rPr>
            <w:rStyle w:val="Hyperlink"/>
          </w:rPr>
          <w:noBreakHyphen/>
          <w:t>page 4</w:t>
        </w:r>
      </w:hyperlink>
      <w:r>
        <w:t>)</w:t>
      </w:r>
    </w:p>
    <w:p w:rsidR="00FD351F" w:rsidRDefault="00FD351F" w:rsidP="00FD351F">
      <w:pPr>
        <w:widowControl w:val="0"/>
        <w:tabs>
          <w:tab w:val="right" w:pos="1008"/>
          <w:tab w:val="left" w:pos="1152"/>
          <w:tab w:val="left" w:pos="1872"/>
          <w:tab w:val="left" w:pos="9187"/>
        </w:tabs>
        <w:ind w:left="2088" w:hanging="2088"/>
      </w:pPr>
    </w:p>
    <w:p w:rsidR="00DE7C64" w:rsidRDefault="00DE7C64" w:rsidP="00DE7C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E7C64">
          <w:rPr>
            <w:rStyle w:val="Hyperlink"/>
          </w:rPr>
          <w:t>legislative information</w:t>
        </w:r>
      </w:hyperlink>
      <w:r>
        <w:t xml:space="preserve"> at the website</w:t>
      </w:r>
    </w:p>
    <w:p w:rsidR="00DE7C64" w:rsidRDefault="00DE7C64" w:rsidP="00DE7C64">
      <w:pPr>
        <w:widowControl w:val="0"/>
        <w:tabs>
          <w:tab w:val="right" w:pos="1008"/>
          <w:tab w:val="left" w:pos="1152"/>
          <w:tab w:val="left" w:pos="1872"/>
          <w:tab w:val="left" w:pos="9187"/>
        </w:tabs>
        <w:ind w:left="2088" w:hanging="2088"/>
        <w:jc w:val="left"/>
      </w:pPr>
    </w:p>
    <w:p w:rsidR="00DE7C64" w:rsidRPr="00DE7C64" w:rsidRDefault="00DE7C64" w:rsidP="00DE7C64">
      <w:pPr>
        <w:widowControl w:val="0"/>
        <w:tabs>
          <w:tab w:val="right" w:pos="1008"/>
          <w:tab w:val="left" w:pos="1152"/>
          <w:tab w:val="left" w:pos="1872"/>
          <w:tab w:val="left" w:pos="9187"/>
        </w:tabs>
        <w:ind w:left="2088" w:hanging="2088"/>
        <w:jc w:val="left"/>
      </w:pPr>
    </w:p>
    <w:p w:rsidR="00DE7C64" w:rsidRDefault="00DE7C64" w:rsidP="00DE7C64">
      <w:r w:rsidRPr="00DE7C64">
        <w:rPr>
          <w:b/>
        </w:rPr>
        <w:t>VERSIONS OF THIS BILL</w:t>
      </w:r>
    </w:p>
    <w:p w:rsidR="00DE7C64" w:rsidRDefault="00DE7C64" w:rsidP="00DE7C64"/>
    <w:p w:rsidR="00DE7C64" w:rsidRDefault="00D950E8" w:rsidP="00DE7C64">
      <w:hyperlink r:id="rId9" w:history="1">
        <w:r w:rsidR="00DE7C64">
          <w:rPr>
            <w:rStyle w:val="Hyperlink"/>
          </w:rPr>
          <w:t>3/11/2020</w:t>
        </w:r>
      </w:hyperlink>
    </w:p>
    <w:p w:rsidR="00DE7C64" w:rsidRDefault="00DE7C64" w:rsidP="00DE7C64"/>
    <w:p w:rsidR="00DE7C64" w:rsidRDefault="00DE7C64" w:rsidP="00DE7C64">
      <w:pPr>
        <w:sectPr w:rsidR="00DE7C64" w:rsidSect="00DE7C64">
          <w:pgSz w:w="12240" w:h="15840" w:code="1"/>
          <w:pgMar w:top="1080" w:right="1440" w:bottom="1080" w:left="1440" w:header="720" w:footer="720" w:gutter="0"/>
          <w:cols w:space="720"/>
          <w:noEndnote/>
          <w:docGrid w:linePitch="360"/>
        </w:sectPr>
      </w:pPr>
    </w:p>
    <w:p w:rsidR="00607176" w:rsidRDefault="00607176" w:rsidP="0061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25B" w:rsidRDefault="0061225B" w:rsidP="0061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25B" w:rsidRDefault="0061225B" w:rsidP="0061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25B" w:rsidRDefault="0061225B" w:rsidP="0061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25B" w:rsidRDefault="0061225B" w:rsidP="0061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25B" w:rsidRDefault="0061225B" w:rsidP="0061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25B" w:rsidRDefault="0061225B" w:rsidP="0061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225B" w:rsidRDefault="0061225B" w:rsidP="00612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6CC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9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w:t>
      </w:r>
      <w:r w:rsidR="00C745EC">
        <w:t>SENATE</w:t>
      </w:r>
      <w:r>
        <w:t xml:space="preserve"> UPON THE PASSING OF THE HONORABLE GEORGE THOMAS “TOM” TURNIPSEED, F</w:t>
      </w:r>
      <w:r w:rsidRPr="00270B79">
        <w:rPr>
          <w:color w:val="000000" w:themeColor="text1"/>
          <w:u w:color="000000" w:themeColor="text1"/>
        </w:rPr>
        <w:t xml:space="preserve">ORMER SOUTH CAROLINA STATE SENATOR, </w:t>
      </w:r>
      <w:r>
        <w:t>OF LEXINGTON COUNTY</w:t>
      </w:r>
      <w:r w:rsidR="00C745EC">
        <w:t>,</w:t>
      </w:r>
      <w:r>
        <w:rPr>
          <w:color w:val="000000" w:themeColor="text1"/>
          <w:u w:color="000000" w:themeColor="text1"/>
        </w:rPr>
        <w:t xml:space="preserve"> </w:t>
      </w:r>
      <w:r>
        <w:t>AND TO EXTEND THEIR DEEPEST SYMPATHY TO HIS DEVOTED FAMILY AND HIS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7944" w:rsidRDefault="006F6CCF"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97944">
        <w:t>the members of the South Carolina Senate were deeply saddened to learn of the death of the Honorable George Thomas “Tom” Turnipseed at the age of eighty</w:t>
      </w:r>
      <w:r w:rsidR="00297944">
        <w:noBreakHyphen/>
        <w:t xml:space="preserve">three on </w:t>
      </w:r>
      <w:r w:rsidR="00297944" w:rsidRPr="00270B79">
        <w:rPr>
          <w:color w:val="000000" w:themeColor="text1"/>
          <w:u w:color="000000" w:themeColor="text1"/>
        </w:rPr>
        <w:t>March 6, 2020</w:t>
      </w:r>
      <w:r w:rsidR="00297944">
        <w:t>; and</w:t>
      </w: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born in </w:t>
      </w:r>
      <w:r>
        <w:rPr>
          <w:color w:val="000000" w:themeColor="text1"/>
          <w:u w:color="000000" w:themeColor="text1"/>
        </w:rPr>
        <w:t>Mobile, Alabama,</w:t>
      </w:r>
      <w:r>
        <w:t xml:space="preserve"> on August 27, 1936, </w:t>
      </w:r>
      <w:r w:rsidRPr="00270B79">
        <w:rPr>
          <w:color w:val="000000" w:themeColor="text1"/>
          <w:u w:color="000000" w:themeColor="text1"/>
        </w:rPr>
        <w:t>Tom was the son of the late Ruby Bell and George Franklin Turnipseed</w:t>
      </w:r>
      <w:r w:rsidR="00C745EC">
        <w:rPr>
          <w:color w:val="000000" w:themeColor="text1"/>
          <w:u w:color="000000" w:themeColor="text1"/>
        </w:rPr>
        <w:t>. He</w:t>
      </w:r>
      <w:r>
        <w:rPr>
          <w:color w:val="000000" w:themeColor="text1"/>
          <w:u w:color="000000" w:themeColor="text1"/>
        </w:rPr>
        <w:t xml:space="preserve"> </w:t>
      </w:r>
      <w:r w:rsidRPr="00270B79">
        <w:rPr>
          <w:color w:val="000000" w:themeColor="text1"/>
          <w:u w:color="000000" w:themeColor="text1"/>
        </w:rPr>
        <w:t>attended Lees</w:t>
      </w:r>
      <w:r>
        <w:rPr>
          <w:color w:val="000000" w:themeColor="text1"/>
          <w:u w:color="000000" w:themeColor="text1"/>
        </w:rPr>
        <w:noBreakHyphen/>
      </w:r>
      <w:r w:rsidRPr="00270B79">
        <w:rPr>
          <w:color w:val="000000" w:themeColor="text1"/>
          <w:u w:color="000000" w:themeColor="text1"/>
        </w:rPr>
        <w:t>McRae College on a football scholarship</w:t>
      </w:r>
      <w:r w:rsidR="00C745EC">
        <w:rPr>
          <w:color w:val="000000" w:themeColor="text1"/>
          <w:u w:color="000000" w:themeColor="text1"/>
        </w:rPr>
        <w:t>, later earning undergraduate and law degrees</w:t>
      </w:r>
      <w:r w:rsidRPr="00270B79">
        <w:rPr>
          <w:color w:val="000000" w:themeColor="text1"/>
          <w:u w:color="000000" w:themeColor="text1"/>
        </w:rPr>
        <w:t xml:space="preserve"> from the University of North Carolina at Chapel Hill</w:t>
      </w:r>
      <w:r w:rsidR="00C745EC">
        <w:rPr>
          <w:color w:val="000000" w:themeColor="text1"/>
          <w:u w:color="000000" w:themeColor="text1"/>
        </w:rPr>
        <w:t>. While attending Chapel Hill,</w:t>
      </w:r>
      <w:r>
        <w:rPr>
          <w:color w:val="000000" w:themeColor="text1"/>
          <w:u w:color="000000" w:themeColor="text1"/>
        </w:rPr>
        <w:t xml:space="preserve"> </w:t>
      </w:r>
      <w:r w:rsidRPr="00270B79">
        <w:rPr>
          <w:color w:val="000000" w:themeColor="text1"/>
          <w:u w:color="000000" w:themeColor="text1"/>
        </w:rPr>
        <w:t xml:space="preserve">he met his </w:t>
      </w:r>
      <w:r>
        <w:rPr>
          <w:color w:val="000000" w:themeColor="text1"/>
          <w:u w:color="000000" w:themeColor="text1"/>
        </w:rPr>
        <w:t xml:space="preserve">beloved </w:t>
      </w:r>
      <w:r w:rsidRPr="00270B79">
        <w:rPr>
          <w:color w:val="000000" w:themeColor="text1"/>
          <w:u w:color="000000" w:themeColor="text1"/>
        </w:rPr>
        <w:t>wife</w:t>
      </w:r>
      <w:r>
        <w:rPr>
          <w:color w:val="000000" w:themeColor="text1"/>
          <w:u w:color="000000" w:themeColor="text1"/>
        </w:rPr>
        <w:t>,</w:t>
      </w:r>
      <w:r w:rsidRPr="00270B79">
        <w:rPr>
          <w:color w:val="000000" w:themeColor="text1"/>
          <w:u w:color="000000" w:themeColor="text1"/>
        </w:rPr>
        <w:t xml:space="preserve"> Judy</w:t>
      </w:r>
      <w:r>
        <w:rPr>
          <w:color w:val="000000" w:themeColor="text1"/>
          <w:u w:color="000000" w:themeColor="text1"/>
        </w:rPr>
        <w:t>, and they were m</w:t>
      </w:r>
      <w:r w:rsidRPr="00270B79">
        <w:rPr>
          <w:color w:val="000000" w:themeColor="text1"/>
          <w:u w:color="000000" w:themeColor="text1"/>
        </w:rPr>
        <w:t>arried in 1963</w:t>
      </w:r>
      <w:r>
        <w:rPr>
          <w:color w:val="000000" w:themeColor="text1"/>
          <w:u w:color="000000" w:themeColor="text1"/>
        </w:rPr>
        <w:t>; and</w:t>
      </w: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5EC"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745EC">
        <w:rPr>
          <w:color w:val="000000" w:themeColor="text1"/>
          <w:u w:color="000000" w:themeColor="text1"/>
        </w:rPr>
        <w:t xml:space="preserve">a son of the Old South steeped in its </w:t>
      </w:r>
      <w:r w:rsidR="00D80527">
        <w:rPr>
          <w:color w:val="000000" w:themeColor="text1"/>
          <w:u w:color="000000" w:themeColor="text1"/>
        </w:rPr>
        <w:t>culture of segregation</w:t>
      </w:r>
      <w:r w:rsidR="00C745EC">
        <w:rPr>
          <w:color w:val="000000" w:themeColor="text1"/>
          <w:u w:color="000000" w:themeColor="text1"/>
        </w:rPr>
        <w:t xml:space="preserve">, young Tom Turnipseed </w:t>
      </w:r>
      <w:r w:rsidR="008F2038">
        <w:rPr>
          <w:color w:val="000000" w:themeColor="text1"/>
          <w:u w:color="000000" w:themeColor="text1"/>
        </w:rPr>
        <w:t>led efforts to legitimize</w:t>
      </w:r>
      <w:r w:rsidR="00C745EC">
        <w:rPr>
          <w:color w:val="000000" w:themeColor="text1"/>
          <w:u w:color="000000" w:themeColor="text1"/>
        </w:rPr>
        <w:t xml:space="preserve"> segregated private schools that emerged</w:t>
      </w:r>
      <w:r w:rsidR="008F2038">
        <w:rPr>
          <w:color w:val="000000" w:themeColor="text1"/>
          <w:u w:color="000000" w:themeColor="text1"/>
        </w:rPr>
        <w:t xml:space="preserve"> </w:t>
      </w:r>
      <w:r w:rsidR="00C745EC">
        <w:rPr>
          <w:color w:val="000000" w:themeColor="text1"/>
          <w:u w:color="000000" w:themeColor="text1"/>
        </w:rPr>
        <w:t>following federal desegregation of public schools</w:t>
      </w:r>
      <w:r w:rsidR="008F2038">
        <w:rPr>
          <w:color w:val="000000" w:themeColor="text1"/>
          <w:u w:color="000000" w:themeColor="text1"/>
        </w:rPr>
        <w:t>,</w:t>
      </w:r>
      <w:r w:rsidR="00C745EC">
        <w:rPr>
          <w:color w:val="000000" w:themeColor="text1"/>
          <w:u w:color="000000" w:themeColor="text1"/>
        </w:rPr>
        <w:t xml:space="preserve"> and </w:t>
      </w:r>
      <w:r w:rsidR="008F2038">
        <w:rPr>
          <w:color w:val="000000" w:themeColor="text1"/>
          <w:u w:color="000000" w:themeColor="text1"/>
        </w:rPr>
        <w:t>in 1968</w:t>
      </w:r>
      <w:r w:rsidR="00C745EC">
        <w:rPr>
          <w:color w:val="000000" w:themeColor="text1"/>
          <w:u w:color="000000" w:themeColor="text1"/>
        </w:rPr>
        <w:t xml:space="preserve"> </w:t>
      </w:r>
      <w:r>
        <w:rPr>
          <w:color w:val="000000" w:themeColor="text1"/>
          <w:u w:color="000000" w:themeColor="text1"/>
        </w:rPr>
        <w:t>ran the third</w:t>
      </w:r>
      <w:r>
        <w:rPr>
          <w:color w:val="000000" w:themeColor="text1"/>
          <w:u w:color="000000" w:themeColor="text1"/>
        </w:rPr>
        <w:noBreakHyphen/>
        <w:t xml:space="preserve">party presidential campaign of </w:t>
      </w:r>
      <w:r w:rsidR="00C745EC">
        <w:rPr>
          <w:color w:val="000000" w:themeColor="text1"/>
          <w:u w:color="000000" w:themeColor="text1"/>
        </w:rPr>
        <w:t xml:space="preserve">former </w:t>
      </w:r>
      <w:r>
        <w:rPr>
          <w:color w:val="000000" w:themeColor="text1"/>
          <w:u w:color="000000" w:themeColor="text1"/>
        </w:rPr>
        <w:t>Alabama Governor George Wallace</w:t>
      </w:r>
      <w:r w:rsidR="00C745EC">
        <w:rPr>
          <w:color w:val="000000" w:themeColor="text1"/>
          <w:u w:color="000000" w:themeColor="text1"/>
        </w:rPr>
        <w:t>; and</w:t>
      </w:r>
    </w:p>
    <w:p w:rsidR="00C745EC" w:rsidRPr="00E94594" w:rsidRDefault="00C745EC" w:rsidP="00E94594">
      <w:pPr>
        <w:pStyle w:val="BillDots"/>
      </w:pPr>
    </w:p>
    <w:p w:rsidR="00297944" w:rsidRDefault="00C745EC" w:rsidP="00E94594">
      <w:pPr>
        <w:pStyle w:val="BillDots"/>
        <w:rPr>
          <w:u w:color="000000" w:themeColor="text1"/>
        </w:rPr>
      </w:pPr>
      <w:r w:rsidRPr="00E94594">
        <w:t xml:space="preserve">Whereas, </w:t>
      </w:r>
      <w:r w:rsidR="00231F97">
        <w:t xml:space="preserve">over time, Tom Turnipseed’s </w:t>
      </w:r>
      <w:r w:rsidR="00D80527">
        <w:t xml:space="preserve">close work with the African American community on economic issues </w:t>
      </w:r>
      <w:r w:rsidR="00231F97">
        <w:rPr>
          <w:u w:color="000000" w:themeColor="text1"/>
        </w:rPr>
        <w:t>fostered changes in his outlook, and he</w:t>
      </w:r>
      <w:r w:rsidR="003906BB">
        <w:rPr>
          <w:u w:color="000000" w:themeColor="text1"/>
        </w:rPr>
        <w:t xml:space="preserve"> </w:t>
      </w:r>
      <w:r w:rsidR="00231F97">
        <w:rPr>
          <w:u w:color="000000" w:themeColor="text1"/>
        </w:rPr>
        <w:t>evolved from a</w:t>
      </w:r>
      <w:r w:rsidR="00E94594">
        <w:rPr>
          <w:u w:color="000000" w:themeColor="text1"/>
        </w:rPr>
        <w:t xml:space="preserve"> segregationist to </w:t>
      </w:r>
      <w:r w:rsidR="00231F97">
        <w:rPr>
          <w:u w:color="000000" w:themeColor="text1"/>
        </w:rPr>
        <w:t xml:space="preserve">a </w:t>
      </w:r>
      <w:r w:rsidR="00E94594">
        <w:rPr>
          <w:u w:color="000000" w:themeColor="text1"/>
        </w:rPr>
        <w:t>tir</w:t>
      </w:r>
      <w:r w:rsidR="001F5A56">
        <w:rPr>
          <w:u w:color="000000" w:themeColor="text1"/>
        </w:rPr>
        <w:t xml:space="preserve">eless and highly </w:t>
      </w:r>
      <w:r w:rsidR="00E94594">
        <w:rPr>
          <w:u w:color="000000" w:themeColor="text1"/>
        </w:rPr>
        <w:t>successful advocate for progressive causes</w:t>
      </w:r>
      <w:r w:rsidR="00297944">
        <w:rPr>
          <w:u w:color="000000" w:themeColor="text1"/>
        </w:rPr>
        <w:t>; and</w:t>
      </w: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31F97">
        <w:rPr>
          <w:color w:val="000000" w:themeColor="text1"/>
          <w:u w:color="000000" w:themeColor="text1"/>
        </w:rPr>
        <w:t xml:space="preserve">embarking on a mission to represent everyday people, Tom </w:t>
      </w:r>
      <w:r>
        <w:rPr>
          <w:color w:val="000000" w:themeColor="text1"/>
          <w:u w:color="000000" w:themeColor="text1"/>
        </w:rPr>
        <w:t xml:space="preserve">Turnipseed moved </w:t>
      </w:r>
      <w:r w:rsidR="00231F97">
        <w:rPr>
          <w:color w:val="000000" w:themeColor="text1"/>
          <w:u w:color="000000" w:themeColor="text1"/>
        </w:rPr>
        <w:t xml:space="preserve">his young family </w:t>
      </w:r>
      <w:r>
        <w:rPr>
          <w:color w:val="000000" w:themeColor="text1"/>
          <w:u w:color="000000" w:themeColor="text1"/>
        </w:rPr>
        <w:t xml:space="preserve">to South Carolina in 1971 </w:t>
      </w:r>
      <w:r>
        <w:rPr>
          <w:color w:val="000000" w:themeColor="text1"/>
          <w:u w:color="000000" w:themeColor="text1"/>
        </w:rPr>
        <w:lastRenderedPageBreak/>
        <w:t xml:space="preserve">and founded his law firm, Turnipseed and Associates, where he practiced law for </w:t>
      </w:r>
      <w:r w:rsidR="001F5A56">
        <w:rPr>
          <w:color w:val="000000" w:themeColor="text1"/>
          <w:u w:color="000000" w:themeColor="text1"/>
        </w:rPr>
        <w:t xml:space="preserve">over </w:t>
      </w:r>
      <w:r>
        <w:rPr>
          <w:color w:val="000000" w:themeColor="text1"/>
          <w:u w:color="000000" w:themeColor="text1"/>
        </w:rPr>
        <w:t>forty</w:t>
      </w:r>
      <w:r>
        <w:rPr>
          <w:color w:val="000000" w:themeColor="text1"/>
          <w:u w:color="000000" w:themeColor="text1"/>
        </w:rPr>
        <w:noBreakHyphen/>
        <w:t xml:space="preserve">five years; and </w:t>
      </w: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939BE">
        <w:rPr>
          <w:color w:val="000000" w:themeColor="text1"/>
          <w:u w:color="000000" w:themeColor="text1"/>
        </w:rPr>
        <w:t>in 1976 Tom Turnipseed was elected to the Senate representing District Eight, where he served</w:t>
      </w:r>
      <w:r>
        <w:rPr>
          <w:color w:val="000000" w:themeColor="text1"/>
          <w:u w:color="000000" w:themeColor="text1"/>
        </w:rPr>
        <w:t xml:space="preserve"> </w:t>
      </w:r>
      <w:r w:rsidR="008939BE">
        <w:rPr>
          <w:color w:val="000000" w:themeColor="text1"/>
          <w:u w:color="000000" w:themeColor="text1"/>
        </w:rPr>
        <w:t>until</w:t>
      </w:r>
      <w:r>
        <w:rPr>
          <w:color w:val="000000" w:themeColor="text1"/>
          <w:u w:color="000000" w:themeColor="text1"/>
        </w:rPr>
        <w:t xml:space="preserve"> 1980 as a civil rights leader and social activist</w:t>
      </w:r>
      <w:r w:rsidR="008939BE">
        <w:rPr>
          <w:color w:val="000000" w:themeColor="text1"/>
          <w:u w:color="000000" w:themeColor="text1"/>
        </w:rPr>
        <w:t>. Serving alongside his</w:t>
      </w:r>
      <w:r>
        <w:rPr>
          <w:color w:val="000000" w:themeColor="text1"/>
          <w:u w:color="000000" w:themeColor="text1"/>
        </w:rPr>
        <w:t xml:space="preserve"> brother</w:t>
      </w:r>
      <w:r w:rsidR="008939BE">
        <w:rPr>
          <w:color w:val="000000" w:themeColor="text1"/>
          <w:u w:color="000000" w:themeColor="text1"/>
        </w:rPr>
        <w:t>, Senator</w:t>
      </w:r>
      <w:r>
        <w:rPr>
          <w:color w:val="000000" w:themeColor="text1"/>
          <w:u w:color="000000" w:themeColor="text1"/>
        </w:rPr>
        <w:t xml:space="preserve"> David </w:t>
      </w:r>
      <w:r w:rsidR="008939BE">
        <w:rPr>
          <w:color w:val="000000" w:themeColor="text1"/>
          <w:u w:color="000000" w:themeColor="text1"/>
        </w:rPr>
        <w:t xml:space="preserve">Turnipseed of Spartanburg, the pair </w:t>
      </w:r>
      <w:r>
        <w:rPr>
          <w:color w:val="000000" w:themeColor="text1"/>
          <w:u w:color="000000" w:themeColor="text1"/>
        </w:rPr>
        <w:t>were the first two brothers to serve simultaneously in the Senate; and</w:t>
      </w: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270B79">
        <w:rPr>
          <w:color w:val="000000" w:themeColor="text1"/>
          <w:u w:color="000000" w:themeColor="text1"/>
        </w:rPr>
        <w:t>,</w:t>
      </w:r>
      <w:r>
        <w:rPr>
          <w:color w:val="000000" w:themeColor="text1"/>
          <w:u w:color="000000" w:themeColor="text1"/>
        </w:rPr>
        <w:t xml:space="preserve"> advocating</w:t>
      </w:r>
      <w:r w:rsidRPr="00270B79">
        <w:rPr>
          <w:color w:val="000000" w:themeColor="text1"/>
          <w:u w:color="000000" w:themeColor="text1"/>
        </w:rPr>
        <w:t xml:space="preserve"> the causes of racial</w:t>
      </w:r>
      <w:r w:rsidR="008939BE">
        <w:rPr>
          <w:color w:val="000000" w:themeColor="text1"/>
          <w:u w:color="000000" w:themeColor="text1"/>
        </w:rPr>
        <w:t>, social, and economic</w:t>
      </w:r>
      <w:r w:rsidRPr="00270B79">
        <w:rPr>
          <w:color w:val="000000" w:themeColor="text1"/>
          <w:u w:color="000000" w:themeColor="text1"/>
        </w:rPr>
        <w:t xml:space="preserve"> justice and equality</w:t>
      </w:r>
      <w:r>
        <w:rPr>
          <w:color w:val="000000" w:themeColor="text1"/>
          <w:u w:color="000000" w:themeColor="text1"/>
        </w:rPr>
        <w:t xml:space="preserve">, </w:t>
      </w:r>
      <w:r w:rsidRPr="00270B79">
        <w:rPr>
          <w:color w:val="000000" w:themeColor="text1"/>
          <w:u w:color="000000" w:themeColor="text1"/>
        </w:rPr>
        <w:t xml:space="preserve">global peace, environmental protection, consumer rights, </w:t>
      </w:r>
      <w:r>
        <w:rPr>
          <w:color w:val="000000" w:themeColor="text1"/>
          <w:u w:color="000000" w:themeColor="text1"/>
        </w:rPr>
        <w:t xml:space="preserve">and </w:t>
      </w:r>
      <w:r w:rsidRPr="00270B79">
        <w:rPr>
          <w:color w:val="000000" w:themeColor="text1"/>
          <w:u w:color="000000" w:themeColor="text1"/>
        </w:rPr>
        <w:t>mental health</w:t>
      </w:r>
      <w:r>
        <w:rPr>
          <w:color w:val="000000" w:themeColor="text1"/>
          <w:u w:color="000000" w:themeColor="text1"/>
        </w:rPr>
        <w:t>, Senator Turnipseed</w:t>
      </w:r>
      <w:r w:rsidRPr="00270B79">
        <w:rPr>
          <w:color w:val="000000" w:themeColor="text1"/>
          <w:u w:color="000000" w:themeColor="text1"/>
        </w:rPr>
        <w:t xml:space="preserve"> helped</w:t>
      </w:r>
      <w:r>
        <w:rPr>
          <w:color w:val="000000" w:themeColor="text1"/>
          <w:u w:color="000000" w:themeColor="text1"/>
        </w:rPr>
        <w:t xml:space="preserve"> to</w:t>
      </w:r>
      <w:r w:rsidRPr="00270B79">
        <w:rPr>
          <w:color w:val="000000" w:themeColor="text1"/>
          <w:u w:color="000000" w:themeColor="text1"/>
        </w:rPr>
        <w:t xml:space="preserve"> lead a successful campaign that reformed electrical</w:t>
      </w:r>
      <w:r>
        <w:rPr>
          <w:color w:val="000000" w:themeColor="text1"/>
          <w:u w:color="000000" w:themeColor="text1"/>
        </w:rPr>
        <w:noBreakHyphen/>
      </w:r>
      <w:r w:rsidRPr="00270B79">
        <w:rPr>
          <w:color w:val="000000" w:themeColor="text1"/>
          <w:u w:color="000000" w:themeColor="text1"/>
        </w:rPr>
        <w:t xml:space="preserve">rate practices </w:t>
      </w:r>
      <w:r>
        <w:rPr>
          <w:color w:val="000000" w:themeColor="text1"/>
          <w:u w:color="000000" w:themeColor="text1"/>
        </w:rPr>
        <w:t xml:space="preserve">that </w:t>
      </w:r>
      <w:r w:rsidRPr="00270B79">
        <w:rPr>
          <w:color w:val="000000" w:themeColor="text1"/>
          <w:u w:color="000000" w:themeColor="text1"/>
        </w:rPr>
        <w:t>discriminat</w:t>
      </w:r>
      <w:r>
        <w:rPr>
          <w:color w:val="000000" w:themeColor="text1"/>
          <w:u w:color="000000" w:themeColor="text1"/>
        </w:rPr>
        <w:t>ed</w:t>
      </w:r>
      <w:r w:rsidRPr="00270B79">
        <w:rPr>
          <w:color w:val="000000" w:themeColor="text1"/>
          <w:u w:color="000000" w:themeColor="text1"/>
        </w:rPr>
        <w:t xml:space="preserve"> against low</w:t>
      </w:r>
      <w:r>
        <w:rPr>
          <w:color w:val="000000" w:themeColor="text1"/>
          <w:u w:color="000000" w:themeColor="text1"/>
        </w:rPr>
        <w:noBreakHyphen/>
      </w:r>
      <w:r w:rsidRPr="00270B79">
        <w:rPr>
          <w:color w:val="000000" w:themeColor="text1"/>
          <w:u w:color="000000" w:themeColor="text1"/>
        </w:rPr>
        <w:t>income ratepayers and changed the method of selection of the regulatory agency</w:t>
      </w:r>
      <w:r w:rsidR="00D80527">
        <w:rPr>
          <w:color w:val="000000" w:themeColor="text1"/>
          <w:u w:color="000000" w:themeColor="text1"/>
        </w:rPr>
        <w:t>, the Public Service Commission</w:t>
      </w:r>
      <w:r>
        <w:rPr>
          <w:color w:val="000000" w:themeColor="text1"/>
          <w:u w:color="000000" w:themeColor="text1"/>
        </w:rPr>
        <w:t>; and</w:t>
      </w: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w:t>
      </w:r>
      <w:r w:rsidRPr="00270B79">
        <w:rPr>
          <w:color w:val="000000" w:themeColor="text1"/>
          <w:u w:color="000000" w:themeColor="text1"/>
        </w:rPr>
        <w:t xml:space="preserve"> co</w:t>
      </w:r>
      <w:r>
        <w:rPr>
          <w:color w:val="000000" w:themeColor="text1"/>
          <w:u w:color="000000" w:themeColor="text1"/>
        </w:rPr>
        <w:noBreakHyphen/>
        <w:t xml:space="preserve">counsel for </w:t>
      </w:r>
      <w:r w:rsidRPr="00270B79">
        <w:rPr>
          <w:color w:val="000000" w:themeColor="text1"/>
          <w:u w:color="000000" w:themeColor="text1"/>
        </w:rPr>
        <w:t>Macedonia Baptist Church in Clarendon County</w:t>
      </w:r>
      <w:r>
        <w:rPr>
          <w:color w:val="000000" w:themeColor="text1"/>
          <w:u w:color="000000" w:themeColor="text1"/>
        </w:rPr>
        <w:t xml:space="preserve">, he helped to win </w:t>
      </w:r>
      <w:r w:rsidRPr="00270B79">
        <w:rPr>
          <w:color w:val="000000" w:themeColor="text1"/>
          <w:u w:color="000000" w:themeColor="text1"/>
        </w:rPr>
        <w:t xml:space="preserve">a </w:t>
      </w:r>
      <w:r>
        <w:rPr>
          <w:color w:val="000000" w:themeColor="text1"/>
          <w:u w:color="000000" w:themeColor="text1"/>
        </w:rPr>
        <w:t>thirty</w:t>
      </w:r>
      <w:r>
        <w:rPr>
          <w:color w:val="000000" w:themeColor="text1"/>
          <w:u w:color="000000" w:themeColor="text1"/>
        </w:rPr>
        <w:noBreakHyphen/>
        <w:t>seven million dollar</w:t>
      </w:r>
      <w:r w:rsidRPr="00270B79">
        <w:rPr>
          <w:color w:val="000000" w:themeColor="text1"/>
          <w:u w:color="000000" w:themeColor="text1"/>
        </w:rPr>
        <w:t xml:space="preserve"> verdict</w:t>
      </w:r>
      <w:r>
        <w:rPr>
          <w:color w:val="000000" w:themeColor="text1"/>
          <w:u w:color="000000" w:themeColor="text1"/>
        </w:rPr>
        <w:t xml:space="preserve"> </w:t>
      </w:r>
      <w:r w:rsidRPr="00270B79">
        <w:rPr>
          <w:color w:val="000000" w:themeColor="text1"/>
          <w:u w:color="000000" w:themeColor="text1"/>
        </w:rPr>
        <w:t>against t</w:t>
      </w:r>
      <w:r>
        <w:rPr>
          <w:color w:val="000000" w:themeColor="text1"/>
          <w:u w:color="000000" w:themeColor="text1"/>
        </w:rPr>
        <w:t>he Ku Klux Klan for burning the</w:t>
      </w:r>
      <w:r w:rsidRPr="00270B79">
        <w:rPr>
          <w:color w:val="000000" w:themeColor="text1"/>
          <w:u w:color="000000" w:themeColor="text1"/>
        </w:rPr>
        <w:t xml:space="preserve"> church in 1997</w:t>
      </w:r>
      <w:r>
        <w:rPr>
          <w:color w:val="000000" w:themeColor="text1"/>
          <w:u w:color="000000" w:themeColor="text1"/>
        </w:rPr>
        <w:t>; and</w:t>
      </w: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944" w:rsidRDefault="00297944" w:rsidP="00297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939BE">
        <w:rPr>
          <w:color w:val="000000" w:themeColor="text1"/>
          <w:u w:color="000000" w:themeColor="text1"/>
        </w:rPr>
        <w:t>Tom</w:t>
      </w:r>
      <w:r>
        <w:rPr>
          <w:color w:val="000000" w:themeColor="text1"/>
          <w:u w:color="000000" w:themeColor="text1"/>
        </w:rPr>
        <w:t xml:space="preserve"> Turnipseed </w:t>
      </w:r>
      <w:r w:rsidRPr="00270B79">
        <w:rPr>
          <w:color w:val="000000" w:themeColor="text1"/>
          <w:u w:color="000000" w:themeColor="text1"/>
        </w:rPr>
        <w:t xml:space="preserve">hosted </w:t>
      </w:r>
      <w:r w:rsidR="008939BE">
        <w:rPr>
          <w:color w:val="000000" w:themeColor="text1"/>
          <w:u w:color="000000" w:themeColor="text1"/>
        </w:rPr>
        <w:t xml:space="preserve">popular </w:t>
      </w:r>
      <w:r w:rsidRPr="00270B79">
        <w:rPr>
          <w:color w:val="000000" w:themeColor="text1"/>
          <w:u w:color="000000" w:themeColor="text1"/>
        </w:rPr>
        <w:t>radio shows that provided a forum for discussing diverse issues</w:t>
      </w:r>
      <w:r>
        <w:rPr>
          <w:color w:val="000000" w:themeColor="text1"/>
          <w:u w:color="000000" w:themeColor="text1"/>
        </w:rPr>
        <w:t xml:space="preserve">, and he was </w:t>
      </w:r>
      <w:r w:rsidRPr="00270B79">
        <w:rPr>
          <w:color w:val="000000" w:themeColor="text1"/>
          <w:u w:color="000000" w:themeColor="text1"/>
        </w:rPr>
        <w:t xml:space="preserve">published in </w:t>
      </w:r>
      <w:r w:rsidRPr="00270B79">
        <w:rPr>
          <w:i/>
          <w:color w:val="000000" w:themeColor="text1"/>
          <w:u w:color="000000" w:themeColor="text1"/>
        </w:rPr>
        <w:t>The New York Times</w:t>
      </w:r>
      <w:r w:rsidRPr="00270B79">
        <w:rPr>
          <w:color w:val="000000" w:themeColor="text1"/>
          <w:u w:color="000000" w:themeColor="text1"/>
        </w:rPr>
        <w:t xml:space="preserve">, </w:t>
      </w:r>
      <w:r w:rsidRPr="00270B79">
        <w:rPr>
          <w:i/>
          <w:color w:val="000000" w:themeColor="text1"/>
          <w:u w:color="000000" w:themeColor="text1"/>
        </w:rPr>
        <w:t>The Washington Post</w:t>
      </w:r>
      <w:r w:rsidRPr="00270B79">
        <w:rPr>
          <w:color w:val="000000" w:themeColor="text1"/>
          <w:u w:color="000000" w:themeColor="text1"/>
        </w:rPr>
        <w:t>, and many other national publications</w:t>
      </w:r>
      <w:r>
        <w:rPr>
          <w:color w:val="000000" w:themeColor="text1"/>
          <w:u w:color="000000" w:themeColor="text1"/>
        </w:rPr>
        <w:t xml:space="preserve"> on political and human</w:t>
      </w:r>
      <w:r w:rsidR="008939BE">
        <w:rPr>
          <w:color w:val="000000" w:themeColor="text1"/>
          <w:u w:color="000000" w:themeColor="text1"/>
        </w:rPr>
        <w:t xml:space="preserve"> </w:t>
      </w:r>
      <w:r w:rsidRPr="00270B79">
        <w:rPr>
          <w:color w:val="000000" w:themeColor="text1"/>
          <w:u w:color="000000" w:themeColor="text1"/>
        </w:rPr>
        <w:t>rights</w:t>
      </w:r>
      <w:r>
        <w:rPr>
          <w:color w:val="000000" w:themeColor="text1"/>
          <w:u w:color="000000" w:themeColor="text1"/>
        </w:rPr>
        <w:t xml:space="preserve"> issues; and</w:t>
      </w:r>
    </w:p>
    <w:p w:rsidR="00297944" w:rsidRDefault="00297944" w:rsidP="00297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944" w:rsidRDefault="00297944" w:rsidP="00297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l</w:t>
      </w:r>
      <w:r w:rsidRPr="00270B79">
        <w:rPr>
          <w:color w:val="000000" w:themeColor="text1"/>
          <w:u w:color="000000" w:themeColor="text1"/>
        </w:rPr>
        <w:t xml:space="preserve">ater </w:t>
      </w:r>
      <w:r>
        <w:rPr>
          <w:color w:val="000000" w:themeColor="text1"/>
          <w:u w:color="000000" w:themeColor="text1"/>
        </w:rPr>
        <w:t>in</w:t>
      </w:r>
      <w:r w:rsidRPr="00270B79">
        <w:rPr>
          <w:color w:val="000000" w:themeColor="text1"/>
          <w:u w:color="000000" w:themeColor="text1"/>
        </w:rPr>
        <w:t xml:space="preserve"> life, </w:t>
      </w:r>
      <w:r>
        <w:rPr>
          <w:color w:val="000000" w:themeColor="text1"/>
          <w:u w:color="000000" w:themeColor="text1"/>
        </w:rPr>
        <w:t>he</w:t>
      </w:r>
      <w:r w:rsidRPr="00270B79">
        <w:rPr>
          <w:color w:val="000000" w:themeColor="text1"/>
          <w:u w:color="000000" w:themeColor="text1"/>
        </w:rPr>
        <w:t xml:space="preserve"> dedicated himself to </w:t>
      </w:r>
      <w:r>
        <w:rPr>
          <w:color w:val="000000" w:themeColor="text1"/>
          <w:u w:color="000000" w:themeColor="text1"/>
        </w:rPr>
        <w:t xml:space="preserve">easing </w:t>
      </w:r>
      <w:r w:rsidRPr="00270B79">
        <w:rPr>
          <w:color w:val="000000" w:themeColor="text1"/>
          <w:u w:color="000000" w:themeColor="text1"/>
        </w:rPr>
        <w:t xml:space="preserve">the </w:t>
      </w:r>
      <w:r>
        <w:rPr>
          <w:color w:val="000000" w:themeColor="text1"/>
          <w:u w:color="000000" w:themeColor="text1"/>
        </w:rPr>
        <w:t>plight of</w:t>
      </w:r>
      <w:r w:rsidRPr="00270B79">
        <w:rPr>
          <w:color w:val="000000" w:themeColor="text1"/>
          <w:u w:color="000000" w:themeColor="text1"/>
        </w:rPr>
        <w:t xml:space="preserve"> homelessness</w:t>
      </w:r>
      <w:r>
        <w:rPr>
          <w:color w:val="000000" w:themeColor="text1"/>
          <w:u w:color="000000" w:themeColor="text1"/>
        </w:rPr>
        <w:t xml:space="preserve">, serving </w:t>
      </w:r>
      <w:r w:rsidRPr="00270B79">
        <w:rPr>
          <w:color w:val="000000" w:themeColor="text1"/>
          <w:u w:color="000000" w:themeColor="text1"/>
        </w:rPr>
        <w:t>as a board member of Homeless Helpi</w:t>
      </w:r>
      <w:r>
        <w:rPr>
          <w:color w:val="000000" w:themeColor="text1"/>
          <w:u w:color="000000" w:themeColor="text1"/>
        </w:rPr>
        <w:t>ng Homeless and supporting</w:t>
      </w:r>
      <w:r w:rsidRPr="00270B79">
        <w:rPr>
          <w:color w:val="000000" w:themeColor="text1"/>
          <w:u w:color="000000" w:themeColor="text1"/>
        </w:rPr>
        <w:t xml:space="preserve"> Silent Voices, a </w:t>
      </w:r>
      <w:r>
        <w:rPr>
          <w:color w:val="000000" w:themeColor="text1"/>
          <w:u w:color="000000" w:themeColor="text1"/>
        </w:rPr>
        <w:t xml:space="preserve">talent </w:t>
      </w:r>
      <w:r w:rsidRPr="00270B79">
        <w:rPr>
          <w:color w:val="000000" w:themeColor="text1"/>
          <w:u w:color="000000" w:themeColor="text1"/>
        </w:rPr>
        <w:t>showcase for homeless artists</w:t>
      </w:r>
      <w:r>
        <w:rPr>
          <w:color w:val="000000" w:themeColor="text1"/>
          <w:u w:color="000000" w:themeColor="text1"/>
        </w:rPr>
        <w:t>.   F</w:t>
      </w:r>
      <w:r w:rsidRPr="00270B79">
        <w:rPr>
          <w:color w:val="000000" w:themeColor="text1"/>
          <w:u w:color="000000" w:themeColor="text1"/>
        </w:rPr>
        <w:t xml:space="preserve">or </w:t>
      </w:r>
      <w:r>
        <w:rPr>
          <w:color w:val="000000" w:themeColor="text1"/>
          <w:u w:color="000000" w:themeColor="text1"/>
        </w:rPr>
        <w:t xml:space="preserve">seventeen years, </w:t>
      </w:r>
      <w:r w:rsidR="008939BE">
        <w:rPr>
          <w:color w:val="000000" w:themeColor="text1"/>
          <w:u w:color="000000" w:themeColor="text1"/>
        </w:rPr>
        <w:t xml:space="preserve">Tom and Judy Turnipseed </w:t>
      </w:r>
      <w:r w:rsidRPr="00270B79">
        <w:rPr>
          <w:color w:val="000000" w:themeColor="text1"/>
          <w:u w:color="000000" w:themeColor="text1"/>
        </w:rPr>
        <w:t xml:space="preserve">shared food with homeless </w:t>
      </w:r>
      <w:r>
        <w:rPr>
          <w:color w:val="000000" w:themeColor="text1"/>
          <w:u w:color="000000" w:themeColor="text1"/>
        </w:rPr>
        <w:t xml:space="preserve">and </w:t>
      </w:r>
      <w:r w:rsidRPr="00270B79">
        <w:rPr>
          <w:color w:val="000000" w:themeColor="text1"/>
          <w:u w:color="000000" w:themeColor="text1"/>
        </w:rPr>
        <w:t>hungry people every Sunday in Finlay Park</w:t>
      </w:r>
      <w:r>
        <w:rPr>
          <w:color w:val="000000" w:themeColor="text1"/>
          <w:u w:color="000000" w:themeColor="text1"/>
        </w:rPr>
        <w:t xml:space="preserve"> through</w:t>
      </w:r>
      <w:r w:rsidRPr="00270B79">
        <w:rPr>
          <w:color w:val="000000" w:themeColor="text1"/>
          <w:u w:color="000000" w:themeColor="text1"/>
        </w:rPr>
        <w:t xml:space="preserve"> </w:t>
      </w:r>
      <w:r w:rsidR="008939BE">
        <w:rPr>
          <w:color w:val="000000" w:themeColor="text1"/>
          <w:u w:color="000000" w:themeColor="text1"/>
        </w:rPr>
        <w:t xml:space="preserve">the </w:t>
      </w:r>
      <w:r w:rsidRPr="00270B79">
        <w:rPr>
          <w:color w:val="000000" w:themeColor="text1"/>
          <w:u w:color="000000" w:themeColor="text1"/>
        </w:rPr>
        <w:t>Food Not Bombs</w:t>
      </w:r>
      <w:r w:rsidR="008939BE">
        <w:rPr>
          <w:color w:val="000000" w:themeColor="text1"/>
          <w:u w:color="000000" w:themeColor="text1"/>
        </w:rPr>
        <w:t xml:space="preserve"> initiative</w:t>
      </w:r>
      <w:r>
        <w:rPr>
          <w:color w:val="000000" w:themeColor="text1"/>
          <w:u w:color="000000" w:themeColor="text1"/>
        </w:rPr>
        <w:t xml:space="preserve">, finding it </w:t>
      </w:r>
      <w:r w:rsidRPr="00270B79">
        <w:rPr>
          <w:color w:val="000000" w:themeColor="text1"/>
          <w:u w:color="000000" w:themeColor="text1"/>
        </w:rPr>
        <w:t xml:space="preserve">most </w:t>
      </w:r>
      <w:r>
        <w:rPr>
          <w:color w:val="000000" w:themeColor="text1"/>
          <w:u w:color="000000" w:themeColor="text1"/>
        </w:rPr>
        <w:t>meaningful; and</w:t>
      </w:r>
    </w:p>
    <w:p w:rsidR="00297944" w:rsidRPr="00270B79" w:rsidRDefault="00297944" w:rsidP="00297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939BE">
        <w:rPr>
          <w:color w:val="000000" w:themeColor="text1"/>
          <w:u w:color="000000" w:themeColor="text1"/>
        </w:rPr>
        <w:t>a respected member of the South Carolina Bar, Tom Turnipseed</w:t>
      </w:r>
      <w:r>
        <w:rPr>
          <w:color w:val="000000" w:themeColor="text1"/>
          <w:u w:color="000000" w:themeColor="text1"/>
        </w:rPr>
        <w:t xml:space="preserve"> served his profession as p</w:t>
      </w:r>
      <w:r w:rsidRPr="00270B79">
        <w:rPr>
          <w:color w:val="000000" w:themeColor="text1"/>
          <w:u w:color="000000" w:themeColor="text1"/>
        </w:rPr>
        <w:t xml:space="preserve">resident of </w:t>
      </w:r>
      <w:r w:rsidR="008939BE">
        <w:rPr>
          <w:color w:val="000000" w:themeColor="text1"/>
          <w:u w:color="000000" w:themeColor="text1"/>
        </w:rPr>
        <w:t>t</w:t>
      </w:r>
      <w:r w:rsidRPr="00270B79">
        <w:rPr>
          <w:color w:val="000000" w:themeColor="text1"/>
          <w:u w:color="000000" w:themeColor="text1"/>
        </w:rPr>
        <w:t>he South Car</w:t>
      </w:r>
      <w:r>
        <w:rPr>
          <w:color w:val="000000" w:themeColor="text1"/>
          <w:u w:color="000000" w:themeColor="text1"/>
        </w:rPr>
        <w:t>olina Trial Lawyers Association, and i</w:t>
      </w:r>
      <w:r w:rsidRPr="00270B79">
        <w:rPr>
          <w:color w:val="000000" w:themeColor="text1"/>
          <w:u w:color="000000" w:themeColor="text1"/>
        </w:rPr>
        <w:t xml:space="preserve">n 1998, </w:t>
      </w:r>
      <w:r>
        <w:rPr>
          <w:color w:val="000000" w:themeColor="text1"/>
          <w:u w:color="000000" w:themeColor="text1"/>
        </w:rPr>
        <w:t>he was honored with</w:t>
      </w:r>
      <w:r w:rsidRPr="00270B79">
        <w:rPr>
          <w:color w:val="000000" w:themeColor="text1"/>
          <w:u w:color="000000" w:themeColor="text1"/>
        </w:rPr>
        <w:t xml:space="preserve"> the Holmes Weatherly Award, the Unitarian Universalist Association</w:t>
      </w:r>
      <w:r w:rsidRPr="00297944">
        <w:rPr>
          <w:color w:val="000000" w:themeColor="text1"/>
          <w:u w:color="000000" w:themeColor="text1"/>
        </w:rPr>
        <w:t>’</w:t>
      </w:r>
      <w:r w:rsidRPr="00270B79">
        <w:rPr>
          <w:color w:val="000000" w:themeColor="text1"/>
          <w:u w:color="000000" w:themeColor="text1"/>
        </w:rPr>
        <w:t>s highest honor for</w:t>
      </w:r>
      <w:r>
        <w:rPr>
          <w:color w:val="000000" w:themeColor="text1"/>
          <w:u w:color="000000" w:themeColor="text1"/>
        </w:rPr>
        <w:t xml:space="preserve"> the pursuit of social justice; and</w:t>
      </w:r>
    </w:p>
    <w:p w:rsidR="00297944" w:rsidRDefault="00297944" w:rsidP="00297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97944" w:rsidRDefault="00297944" w:rsidP="00297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together with his</w:t>
      </w:r>
      <w:r w:rsidRPr="00270B79">
        <w:rPr>
          <w:color w:val="000000" w:themeColor="text1"/>
          <w:u w:color="000000" w:themeColor="text1"/>
        </w:rPr>
        <w:t xml:space="preserve"> wife of </w:t>
      </w:r>
      <w:r>
        <w:rPr>
          <w:color w:val="000000" w:themeColor="text1"/>
          <w:u w:color="000000" w:themeColor="text1"/>
        </w:rPr>
        <w:t>fifty</w:t>
      </w:r>
      <w:r>
        <w:rPr>
          <w:color w:val="000000" w:themeColor="text1"/>
          <w:u w:color="000000" w:themeColor="text1"/>
        </w:rPr>
        <w:noBreakHyphen/>
        <w:t>seven</w:t>
      </w:r>
      <w:r w:rsidRPr="00270B79">
        <w:rPr>
          <w:color w:val="000000" w:themeColor="text1"/>
          <w:u w:color="000000" w:themeColor="text1"/>
        </w:rPr>
        <w:t xml:space="preserve"> years, </w:t>
      </w:r>
      <w:r>
        <w:rPr>
          <w:color w:val="000000" w:themeColor="text1"/>
          <w:u w:color="000000" w:themeColor="text1"/>
        </w:rPr>
        <w:t>he reared two fine children</w:t>
      </w:r>
      <w:r w:rsidRPr="00270B79">
        <w:rPr>
          <w:color w:val="000000" w:themeColor="text1"/>
          <w:u w:color="000000" w:themeColor="text1"/>
        </w:rPr>
        <w:t xml:space="preserve">, Jeff Turnipseed </w:t>
      </w:r>
      <w:r>
        <w:rPr>
          <w:color w:val="000000" w:themeColor="text1"/>
          <w:u w:color="000000" w:themeColor="text1"/>
        </w:rPr>
        <w:t>and Jeny Mathis.  His children blessed him with the affection of four</w:t>
      </w:r>
      <w:r w:rsidRPr="00270B79">
        <w:rPr>
          <w:color w:val="000000" w:themeColor="text1"/>
          <w:u w:color="000000" w:themeColor="text1"/>
        </w:rPr>
        <w:t xml:space="preserve"> grandchildren</w:t>
      </w:r>
      <w:r>
        <w:rPr>
          <w:color w:val="000000" w:themeColor="text1"/>
          <w:u w:color="000000" w:themeColor="text1"/>
        </w:rPr>
        <w:t xml:space="preserve"> </w:t>
      </w:r>
      <w:r w:rsidRPr="00270B79">
        <w:rPr>
          <w:color w:val="000000" w:themeColor="text1"/>
          <w:u w:color="000000" w:themeColor="text1"/>
        </w:rPr>
        <w:t>whom he adored</w:t>
      </w:r>
      <w:r>
        <w:rPr>
          <w:color w:val="000000" w:themeColor="text1"/>
          <w:u w:color="000000" w:themeColor="text1"/>
        </w:rPr>
        <w:t>:</w:t>
      </w:r>
      <w:r w:rsidRPr="00270B79">
        <w:rPr>
          <w:color w:val="000000" w:themeColor="text1"/>
          <w:u w:color="000000" w:themeColor="text1"/>
        </w:rPr>
        <w:t xml:space="preserve"> Madeline, Davis, Sam</w:t>
      </w:r>
      <w:r>
        <w:rPr>
          <w:color w:val="000000" w:themeColor="text1"/>
          <w:u w:color="000000" w:themeColor="text1"/>
        </w:rPr>
        <w:t>,</w:t>
      </w:r>
      <w:r w:rsidRPr="00270B79">
        <w:rPr>
          <w:color w:val="000000" w:themeColor="text1"/>
          <w:u w:color="000000" w:themeColor="text1"/>
        </w:rPr>
        <w:t xml:space="preserve"> and Elliot</w:t>
      </w:r>
      <w:r>
        <w:rPr>
          <w:color w:val="000000" w:themeColor="text1"/>
          <w:u w:color="000000" w:themeColor="text1"/>
        </w:rPr>
        <w:t>;</w:t>
      </w:r>
      <w:r w:rsidRPr="00270B79">
        <w:rPr>
          <w:color w:val="000000" w:themeColor="text1"/>
          <w:u w:color="000000" w:themeColor="text1"/>
        </w:rPr>
        <w:t xml:space="preserve"> and</w:t>
      </w:r>
    </w:p>
    <w:p w:rsidR="00297944" w:rsidRDefault="00297944" w:rsidP="00297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6CCF" w:rsidRDefault="00297944" w:rsidP="00297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are grateful for the life and legacy of </w:t>
      </w:r>
      <w:r w:rsidR="008939BE">
        <w:t xml:space="preserve">Senator </w:t>
      </w:r>
      <w:r>
        <w:t>Tom Turnipseed and for the example of distinguished service and active compassion he set for all who knew him</w:t>
      </w:r>
      <w:r w:rsidR="006F6CCF">
        <w:t>.  Now, therefore,</w:t>
      </w:r>
    </w:p>
    <w:p w:rsidR="006F6CCF" w:rsidRDefault="006F6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CCF" w:rsidRDefault="006F6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F6CCF" w:rsidRDefault="006F6C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Pr="00C90AA3">
        <w:t xml:space="preserve">the members of the South Carolina </w:t>
      </w:r>
      <w:r>
        <w:t>Senate</w:t>
      </w:r>
      <w:r w:rsidRPr="00C90AA3">
        <w:t xml:space="preserve">, by this resolution, </w:t>
      </w:r>
      <w:r>
        <w:t>express their profound sorrow upon the passing of the Honorable George Thomas “Tom” Turnipseed, f</w:t>
      </w:r>
      <w:r w:rsidRPr="00270B79">
        <w:rPr>
          <w:color w:val="000000" w:themeColor="text1"/>
          <w:u w:color="000000" w:themeColor="text1"/>
        </w:rPr>
        <w:t xml:space="preserve">ormer South Carolina State Senator, </w:t>
      </w:r>
      <w:r>
        <w:t>of Lexington County</w:t>
      </w:r>
      <w:r w:rsidR="001F5A56">
        <w:t>,</w:t>
      </w:r>
      <w:r>
        <w:rPr>
          <w:color w:val="000000" w:themeColor="text1"/>
          <w:u w:color="000000" w:themeColor="text1"/>
        </w:rPr>
        <w:t xml:space="preserve"> </w:t>
      </w:r>
      <w:r>
        <w:t>and extend their deepest sympathy to his devoted family and his many friends.</w:t>
      </w:r>
    </w:p>
    <w:p w:rsidR="00297944" w:rsidRDefault="00297944" w:rsidP="00607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F6CCF" w:rsidRDefault="00297944" w:rsidP="002979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the Honorable George Thomas “Tom” Turnipseed.</w:t>
      </w:r>
    </w:p>
    <w:p w:rsidR="004D3B0A" w:rsidRDefault="00297944" w:rsidP="009A2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7C64" w:rsidRDefault="00DE7C64" w:rsidP="00DE7C64">
      <w:pPr>
        <w:suppressAutoHyphens/>
      </w:pPr>
    </w:p>
    <w:sectPr w:rsidR="00DE7C64" w:rsidSect="00DE7C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CF" w:rsidRDefault="006F6CCF" w:rsidP="009F0C77">
      <w:r>
        <w:separator/>
      </w:r>
    </w:p>
  </w:endnote>
  <w:endnote w:type="continuationSeparator" w:id="0">
    <w:p w:rsidR="006F6CCF" w:rsidRDefault="006F6C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DF097D-4404-4761-8D4A-538958EBADFE}"/>
    <w:embedBold r:id="rId2" w:fontKey="{5B0D1B4D-66D1-467E-AE60-F97B9724E02B}"/>
    <w:embedItalic r:id="rId3" w:fontKey="{D81797FE-A53A-4CED-9CE0-D40D3E273C60}"/>
  </w:font>
  <w:font w:name="Calibri">
    <w:panose1 w:val="020F0502020204030204"/>
    <w:charset w:val="00"/>
    <w:family w:val="swiss"/>
    <w:pitch w:val="variable"/>
    <w:sig w:usb0="E0002EFF" w:usb1="C000247B" w:usb2="00000009" w:usb3="00000000" w:csb0="000001FF" w:csb1="00000000"/>
    <w:embedRegular r:id="rId4" w:fontKey="{91DF7975-AD75-47C9-981E-A2D550E74DCD}"/>
  </w:font>
  <w:font w:name="Segoe UI">
    <w:panose1 w:val="020B0502040204020203"/>
    <w:charset w:val="00"/>
    <w:family w:val="swiss"/>
    <w:pitch w:val="variable"/>
    <w:sig w:usb0="E4002EFF" w:usb1="C000E47F" w:usb2="00000009" w:usb3="00000000" w:csb0="000001FF" w:csb1="00000000"/>
    <w:embedRegular r:id="rId5" w:fontKey="{B4ACB446-13EC-492E-976B-D0DDFA6919A7}"/>
  </w:font>
  <w:font w:name="Cambria">
    <w:panose1 w:val="02040503050406030204"/>
    <w:charset w:val="00"/>
    <w:family w:val="roman"/>
    <w:pitch w:val="variable"/>
    <w:sig w:usb0="E00006FF" w:usb1="420024FF" w:usb2="02000000" w:usb3="00000000" w:csb0="0000019F" w:csb1="00000000"/>
    <w:embedRegular r:id="rId6" w:fontKey="{D2EAC5DD-49A5-4B60-85DC-BC56537E4C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C64" w:rsidRPr="00607176" w:rsidRDefault="00DE7C64" w:rsidP="00607176">
    <w:pPr>
      <w:pStyle w:val="Footer"/>
      <w:tabs>
        <w:tab w:val="clear" w:pos="4680"/>
        <w:tab w:val="clear" w:pos="9360"/>
        <w:tab w:val="center" w:pos="2995"/>
      </w:tabs>
      <w:spacing w:before="120"/>
    </w:pPr>
    <w:r>
      <w:t>[1170]</w:t>
    </w:r>
    <w:r>
      <w:tab/>
    </w:r>
    <w:r>
      <w:fldChar w:fldCharType="begin"/>
    </w:r>
    <w:r>
      <w:instrText xml:space="preserve"> PAGE  \* MERGEFORMAT </w:instrText>
    </w:r>
    <w:r>
      <w:fldChar w:fldCharType="separate"/>
    </w:r>
    <w:r w:rsidR="00D063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CF" w:rsidRDefault="006F6CCF" w:rsidP="009F0C77">
      <w:r>
        <w:separator/>
      </w:r>
    </w:p>
  </w:footnote>
  <w:footnote w:type="continuationSeparator" w:id="0">
    <w:p w:rsidR="006F6CCF" w:rsidRDefault="006F6C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381WAB20"/>
    <w:docVar w:name="CoverBillType" w:val="r"/>
    <w:docVar w:name="DocPath" w:val="L:\Council\bills\GM\24381WAB20.DOCX"/>
    <w:docVar w:name="dvBillNumber" w:val="1170"/>
    <w:docVar w:name="dvBillNumberPrefix" w:val="S. "/>
    <w:docVar w:name="dvOriginalBody" w:val="Senate"/>
    <w:docVar w:name="dvSteno" w:val="GM"/>
    <w:docVar w:name="NameofBody" w:val="s"/>
    <w:docVar w:name="vGroup2" w:val="Council"/>
  </w:docVars>
  <w:rsids>
    <w:rsidRoot w:val="006F6CCF"/>
    <w:rsid w:val="000263D9"/>
    <w:rsid w:val="00026C9A"/>
    <w:rsid w:val="0004654A"/>
    <w:rsid w:val="00067214"/>
    <w:rsid w:val="000965A1"/>
    <w:rsid w:val="000C487D"/>
    <w:rsid w:val="000E1785"/>
    <w:rsid w:val="000F39F2"/>
    <w:rsid w:val="001023A4"/>
    <w:rsid w:val="0010776B"/>
    <w:rsid w:val="00133E66"/>
    <w:rsid w:val="00134ACF"/>
    <w:rsid w:val="00144E15"/>
    <w:rsid w:val="001A4A62"/>
    <w:rsid w:val="001A681E"/>
    <w:rsid w:val="001C0A55"/>
    <w:rsid w:val="001D08F2"/>
    <w:rsid w:val="001F5A56"/>
    <w:rsid w:val="002037CA"/>
    <w:rsid w:val="002047A2"/>
    <w:rsid w:val="00231F97"/>
    <w:rsid w:val="002321B6"/>
    <w:rsid w:val="0023696B"/>
    <w:rsid w:val="00250967"/>
    <w:rsid w:val="002759C5"/>
    <w:rsid w:val="00277DEE"/>
    <w:rsid w:val="00280D88"/>
    <w:rsid w:val="00294ABE"/>
    <w:rsid w:val="00297944"/>
    <w:rsid w:val="002A3EB4"/>
    <w:rsid w:val="00325348"/>
    <w:rsid w:val="003906BB"/>
    <w:rsid w:val="00393688"/>
    <w:rsid w:val="003D411E"/>
    <w:rsid w:val="003E3C1E"/>
    <w:rsid w:val="003E6148"/>
    <w:rsid w:val="003E7D04"/>
    <w:rsid w:val="00400EAA"/>
    <w:rsid w:val="0041760A"/>
    <w:rsid w:val="004203D7"/>
    <w:rsid w:val="00423F46"/>
    <w:rsid w:val="00461588"/>
    <w:rsid w:val="004809EE"/>
    <w:rsid w:val="004950D2"/>
    <w:rsid w:val="00496309"/>
    <w:rsid w:val="004B02F3"/>
    <w:rsid w:val="004B2A8B"/>
    <w:rsid w:val="004D3B0A"/>
    <w:rsid w:val="00511EE9"/>
    <w:rsid w:val="00521E00"/>
    <w:rsid w:val="005410C6"/>
    <w:rsid w:val="00577C6C"/>
    <w:rsid w:val="0058501B"/>
    <w:rsid w:val="005C5AC4"/>
    <w:rsid w:val="00607176"/>
    <w:rsid w:val="0061225B"/>
    <w:rsid w:val="0061228A"/>
    <w:rsid w:val="006215AA"/>
    <w:rsid w:val="006340D9"/>
    <w:rsid w:val="00643B8E"/>
    <w:rsid w:val="00653ECC"/>
    <w:rsid w:val="00665EBC"/>
    <w:rsid w:val="00680479"/>
    <w:rsid w:val="0069470D"/>
    <w:rsid w:val="006A476C"/>
    <w:rsid w:val="006C6A93"/>
    <w:rsid w:val="006E02F9"/>
    <w:rsid w:val="006F3F76"/>
    <w:rsid w:val="006F6CCF"/>
    <w:rsid w:val="00753C04"/>
    <w:rsid w:val="00756946"/>
    <w:rsid w:val="00757F80"/>
    <w:rsid w:val="007656DF"/>
    <w:rsid w:val="00771EEC"/>
    <w:rsid w:val="00786819"/>
    <w:rsid w:val="00792FCE"/>
    <w:rsid w:val="007A325A"/>
    <w:rsid w:val="007C3099"/>
    <w:rsid w:val="007E72BE"/>
    <w:rsid w:val="007F1523"/>
    <w:rsid w:val="007F509E"/>
    <w:rsid w:val="007F52F5"/>
    <w:rsid w:val="007F5799"/>
    <w:rsid w:val="007F6947"/>
    <w:rsid w:val="00834A12"/>
    <w:rsid w:val="008602DA"/>
    <w:rsid w:val="00872729"/>
    <w:rsid w:val="008939BE"/>
    <w:rsid w:val="008F2038"/>
    <w:rsid w:val="008F4429"/>
    <w:rsid w:val="00932670"/>
    <w:rsid w:val="009352BB"/>
    <w:rsid w:val="00990668"/>
    <w:rsid w:val="009A2FEF"/>
    <w:rsid w:val="009B397B"/>
    <w:rsid w:val="009D1BE6"/>
    <w:rsid w:val="009F0C77"/>
    <w:rsid w:val="009F4DD1"/>
    <w:rsid w:val="00A64E80"/>
    <w:rsid w:val="00A741D9"/>
    <w:rsid w:val="00A85589"/>
    <w:rsid w:val="00A9741D"/>
    <w:rsid w:val="00AB0576"/>
    <w:rsid w:val="00AD4B17"/>
    <w:rsid w:val="00B26FA6"/>
    <w:rsid w:val="00B61F70"/>
    <w:rsid w:val="00B741CB"/>
    <w:rsid w:val="00B87AF8"/>
    <w:rsid w:val="00B934F3"/>
    <w:rsid w:val="00BB6347"/>
    <w:rsid w:val="00BD2134"/>
    <w:rsid w:val="00C038D8"/>
    <w:rsid w:val="00C045DD"/>
    <w:rsid w:val="00C17FE0"/>
    <w:rsid w:val="00C3136F"/>
    <w:rsid w:val="00C3483A"/>
    <w:rsid w:val="00C745EC"/>
    <w:rsid w:val="00C74E9D"/>
    <w:rsid w:val="00C82FD3"/>
    <w:rsid w:val="00CC6B7B"/>
    <w:rsid w:val="00CD3619"/>
    <w:rsid w:val="00CF4447"/>
    <w:rsid w:val="00D0636A"/>
    <w:rsid w:val="00D239F9"/>
    <w:rsid w:val="00D24C61"/>
    <w:rsid w:val="00D405E7"/>
    <w:rsid w:val="00D40DD2"/>
    <w:rsid w:val="00D41D56"/>
    <w:rsid w:val="00D47270"/>
    <w:rsid w:val="00D6260D"/>
    <w:rsid w:val="00D6662B"/>
    <w:rsid w:val="00D80527"/>
    <w:rsid w:val="00D95E2F"/>
    <w:rsid w:val="00D970A9"/>
    <w:rsid w:val="00DB3AC0"/>
    <w:rsid w:val="00DC6813"/>
    <w:rsid w:val="00DE68F0"/>
    <w:rsid w:val="00DE7C64"/>
    <w:rsid w:val="00DF3845"/>
    <w:rsid w:val="00DF7E17"/>
    <w:rsid w:val="00E437DA"/>
    <w:rsid w:val="00E63093"/>
    <w:rsid w:val="00E94594"/>
    <w:rsid w:val="00EA407B"/>
    <w:rsid w:val="00EB00A2"/>
    <w:rsid w:val="00EB1BF3"/>
    <w:rsid w:val="00EF3EEE"/>
    <w:rsid w:val="00F149A7"/>
    <w:rsid w:val="00F4790A"/>
    <w:rsid w:val="00F50BAF"/>
    <w:rsid w:val="00F52C10"/>
    <w:rsid w:val="00F81FFD"/>
    <w:rsid w:val="00F85228"/>
    <w:rsid w:val="00F907F7"/>
    <w:rsid w:val="00FB6773"/>
    <w:rsid w:val="00FD3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863BB1-EC3A-42A1-992D-585C2871B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979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944"/>
    <w:rPr>
      <w:rFonts w:ascii="Segoe UI" w:eastAsia="Times New Roman" w:hAnsi="Segoe UI" w:cs="Segoe UI"/>
      <w:sz w:val="18"/>
      <w:szCs w:val="18"/>
    </w:rPr>
  </w:style>
  <w:style w:type="character" w:styleId="Hyperlink">
    <w:name w:val="Hyperlink"/>
    <w:basedOn w:val="DefaultParagraphFont"/>
    <w:uiPriority w:val="99"/>
    <w:unhideWhenUsed/>
    <w:rsid w:val="00E9459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70&amp;session=123&amp;summary=B" TargetMode="External"/><Relationship Id="rId3" Type="http://schemas.openxmlformats.org/officeDocument/2006/relationships/settings" Target="settings.xml"/><Relationship Id="rId7" Type="http://schemas.openxmlformats.org/officeDocument/2006/relationships/hyperlink" Target="file:///h:\sj\2020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170_202003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DE379-6E6F-4523-8817-B1BACF715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838</Words>
  <Characters>4800</Characters>
  <Application>Microsoft Office Word</Application>
  <DocSecurity>0</DocSecurity>
  <Lines>228</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1170: Subject not yet available - South Carolina Legislature Online</dc:title>
  <dc:subject/>
  <dc:creator>Gail Moore</dc:creator>
  <cp:keywords/>
  <dc:description/>
  <cp:lastModifiedBy>S Wilson</cp:lastModifiedBy>
  <cp:revision>2</cp:revision>
  <cp:lastPrinted>2020-03-11T17:42:00Z</cp:lastPrinted>
  <dcterms:created xsi:type="dcterms:W3CDTF">2020-03-12T16:05:00Z</dcterms:created>
  <dcterms:modified xsi:type="dcterms:W3CDTF">2020-03-12T16:05:00Z</dcterms:modified>
</cp:coreProperties>
</file>