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AA2" w:rsidRDefault="00010AA2" w:rsidP="00010AA2">
      <w:pPr>
        <w:widowControl w:val="0"/>
        <w:jc w:val="center"/>
      </w:pPr>
      <w:r w:rsidRPr="00010AA2">
        <w:rPr>
          <w:b/>
        </w:rPr>
        <w:t>South Carolina General Assembly</w:t>
      </w:r>
    </w:p>
    <w:p w:rsidR="00010AA2" w:rsidRDefault="00010AA2" w:rsidP="00010AA2">
      <w:pPr>
        <w:widowControl w:val="0"/>
        <w:jc w:val="center"/>
      </w:pPr>
      <w:r>
        <w:t>123rd Session, 2019-2020</w:t>
      </w:r>
    </w:p>
    <w:p w:rsidR="00010AA2" w:rsidRDefault="00010AA2" w:rsidP="00010AA2">
      <w:pPr>
        <w:widowControl w:val="0"/>
        <w:jc w:val="left"/>
      </w:pPr>
    </w:p>
    <w:p w:rsidR="00010AA2" w:rsidRDefault="00010AA2" w:rsidP="00010AA2">
      <w:pPr>
        <w:widowControl w:val="0"/>
        <w:jc w:val="left"/>
        <w:rPr>
          <w:b/>
        </w:rPr>
      </w:pPr>
      <w:r w:rsidRPr="00010AA2">
        <w:rPr>
          <w:b/>
        </w:rPr>
        <w:t>S.</w:t>
      </w:r>
      <w:r>
        <w:rPr>
          <w:b/>
        </w:rPr>
        <w:t xml:space="preserve"> </w:t>
      </w:r>
      <w:r w:rsidRPr="00010AA2">
        <w:rPr>
          <w:b/>
        </w:rPr>
        <w:t>218</w:t>
      </w:r>
    </w:p>
    <w:p w:rsidR="00010AA2" w:rsidRDefault="00010AA2" w:rsidP="00010AA2">
      <w:pPr>
        <w:widowControl w:val="0"/>
        <w:jc w:val="left"/>
        <w:rPr>
          <w:b/>
        </w:rPr>
      </w:pPr>
    </w:p>
    <w:p w:rsidR="00010AA2" w:rsidRDefault="00010AA2" w:rsidP="00010AA2">
      <w:pPr>
        <w:widowControl w:val="0"/>
        <w:jc w:val="left"/>
      </w:pPr>
      <w:r w:rsidRPr="00010AA2">
        <w:rPr>
          <w:b/>
        </w:rPr>
        <w:t>STATUS INFORMATION</w:t>
      </w:r>
    </w:p>
    <w:p w:rsidR="00010AA2" w:rsidRDefault="00010AA2" w:rsidP="00010AA2">
      <w:pPr>
        <w:widowControl w:val="0"/>
        <w:jc w:val="left"/>
      </w:pPr>
    </w:p>
    <w:p w:rsidR="00010AA2" w:rsidRDefault="00010AA2" w:rsidP="00010AA2">
      <w:pPr>
        <w:widowControl w:val="0"/>
        <w:jc w:val="left"/>
      </w:pPr>
      <w:r>
        <w:t>General Bill</w:t>
      </w:r>
    </w:p>
    <w:p w:rsidR="00010AA2" w:rsidRDefault="00010AA2" w:rsidP="00010AA2">
      <w:pPr>
        <w:widowControl w:val="0"/>
        <w:jc w:val="left"/>
      </w:pPr>
      <w:r>
        <w:t>Sponsors: Senator M.B. Matthews</w:t>
      </w:r>
    </w:p>
    <w:p w:rsidR="00010AA2" w:rsidRDefault="00010AA2" w:rsidP="00010AA2">
      <w:pPr>
        <w:widowControl w:val="0"/>
        <w:jc w:val="left"/>
      </w:pPr>
      <w:r>
        <w:t>Document Path: l:\council\bills\gt\5583cm19.docx</w:t>
      </w:r>
    </w:p>
    <w:p w:rsidR="00664B2E" w:rsidRDefault="00664B2E" w:rsidP="00010AA2">
      <w:pPr>
        <w:widowControl w:val="0"/>
        <w:jc w:val="left"/>
      </w:pPr>
      <w:r>
        <w:t>Companion/Similar bill(s): 333</w:t>
      </w:r>
    </w:p>
    <w:p w:rsidR="00010AA2" w:rsidRDefault="00010AA2" w:rsidP="00010AA2">
      <w:pPr>
        <w:widowControl w:val="0"/>
        <w:jc w:val="left"/>
      </w:pPr>
    </w:p>
    <w:p w:rsidR="00BC2DA5" w:rsidRDefault="00BC2DA5" w:rsidP="00010AA2">
      <w:pPr>
        <w:widowControl w:val="0"/>
        <w:jc w:val="left"/>
      </w:pPr>
      <w:r>
        <w:t>Introduced in the Senate on January 8, 2019</w:t>
      </w:r>
    </w:p>
    <w:p w:rsidR="00BC2DA5" w:rsidRPr="00BC2DA5" w:rsidRDefault="00BC2DA5" w:rsidP="00010AA2">
      <w:pPr>
        <w:widowControl w:val="0"/>
        <w:jc w:val="left"/>
      </w:pPr>
      <w:r>
        <w:t xml:space="preserve">Currently residing in the Senate Committee on </w:t>
      </w:r>
      <w:r w:rsidRPr="00BC2DA5">
        <w:rPr>
          <w:b/>
        </w:rPr>
        <w:t>Corrections and Penology</w:t>
      </w:r>
    </w:p>
    <w:p w:rsidR="00BC2DA5" w:rsidRDefault="00BC2DA5" w:rsidP="00010AA2">
      <w:pPr>
        <w:widowControl w:val="0"/>
        <w:jc w:val="left"/>
      </w:pPr>
    </w:p>
    <w:p w:rsidR="00010AA2" w:rsidRDefault="00010AA2" w:rsidP="00010AA2">
      <w:pPr>
        <w:widowControl w:val="0"/>
        <w:jc w:val="left"/>
      </w:pPr>
      <w:r>
        <w:t xml:space="preserve">Summary: </w:t>
      </w:r>
      <w:r w:rsidR="00B40258">
        <w:t>Probationer community service supervisors</w:t>
      </w:r>
    </w:p>
    <w:p w:rsidR="00010AA2" w:rsidRDefault="00010AA2" w:rsidP="00010AA2">
      <w:pPr>
        <w:widowControl w:val="0"/>
        <w:jc w:val="left"/>
      </w:pPr>
    </w:p>
    <w:p w:rsidR="00010AA2" w:rsidRDefault="00010AA2" w:rsidP="00010AA2">
      <w:pPr>
        <w:widowControl w:val="0"/>
        <w:jc w:val="left"/>
      </w:pPr>
    </w:p>
    <w:p w:rsidR="00010AA2" w:rsidRDefault="00010AA2" w:rsidP="00010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0AA2">
        <w:rPr>
          <w:b/>
        </w:rPr>
        <w:t>HISTORY OF LEGISLATIVE ACTIONS</w:t>
      </w:r>
    </w:p>
    <w:p w:rsidR="00010AA2" w:rsidRDefault="00010AA2" w:rsidP="00010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0AA2" w:rsidRPr="00010AA2" w:rsidRDefault="00010AA2" w:rsidP="00010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0AA2">
        <w:rPr>
          <w:u w:val="single"/>
        </w:rPr>
        <w:tab/>
        <w:t>Date</w:t>
      </w:r>
      <w:r w:rsidRPr="00010AA2">
        <w:rPr>
          <w:u w:val="single"/>
        </w:rPr>
        <w:tab/>
        <w:t>Body</w:t>
      </w:r>
      <w:r w:rsidRPr="00010AA2">
        <w:rPr>
          <w:u w:val="single"/>
        </w:rPr>
        <w:tab/>
        <w:t>Action Description with journal page number</w:t>
      </w:r>
      <w:r w:rsidRPr="00010AA2">
        <w:rPr>
          <w:u w:val="single"/>
        </w:rPr>
        <w:tab/>
      </w:r>
    </w:p>
    <w:p w:rsidR="004F20A1" w:rsidRDefault="004F20A1" w:rsidP="004F2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263F27">
        <w:t>Prefiled</w:t>
      </w:r>
    </w:p>
    <w:p w:rsidR="004F20A1" w:rsidRDefault="004F20A1" w:rsidP="004F2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263F27">
        <w:t xml:space="preserve">Referred to Committee on </w:t>
      </w:r>
      <w:r w:rsidRPr="00263F27">
        <w:rPr>
          <w:b/>
        </w:rPr>
        <w:t>Corrections and Penology</w:t>
      </w:r>
    </w:p>
    <w:p w:rsidR="004F20A1" w:rsidRDefault="004F20A1" w:rsidP="004F2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263F27">
        <w:t>(</w:t>
      </w:r>
      <w:hyperlink r:id="rId7" w:history="1">
        <w:r w:rsidRPr="00263F27">
          <w:rPr>
            <w:rStyle w:val="Hyperlink"/>
          </w:rPr>
          <w:t>Senate Journal</w:t>
        </w:r>
        <w:r w:rsidRPr="00263F27">
          <w:rPr>
            <w:rStyle w:val="Hyperlink"/>
          </w:rPr>
          <w:noBreakHyphen/>
          <w:t>page 138</w:t>
        </w:r>
      </w:hyperlink>
      <w:r w:rsidRPr="00263F27">
        <w:t>)</w:t>
      </w:r>
    </w:p>
    <w:p w:rsidR="004F20A1" w:rsidRDefault="004F20A1" w:rsidP="004F2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263F27">
        <w:t xml:space="preserve">Referred to Committee on </w:t>
      </w:r>
      <w:r w:rsidRPr="00263F27">
        <w:rPr>
          <w:b/>
        </w:rPr>
        <w:t>Corrections and Penology</w:t>
      </w:r>
      <w:r>
        <w:t xml:space="preserve"> </w:t>
      </w:r>
      <w:r w:rsidRPr="00263F27">
        <w:t>(</w:t>
      </w:r>
      <w:hyperlink r:id="rId8" w:history="1">
        <w:r w:rsidRPr="00263F27">
          <w:rPr>
            <w:rStyle w:val="Hyperlink"/>
          </w:rPr>
          <w:t>Senate Journal</w:t>
        </w:r>
        <w:r w:rsidRPr="00263F27">
          <w:rPr>
            <w:rStyle w:val="Hyperlink"/>
          </w:rPr>
          <w:noBreakHyphen/>
          <w:t>page 138</w:t>
        </w:r>
      </w:hyperlink>
      <w:r w:rsidRPr="00263F27">
        <w:t>)</w:t>
      </w:r>
    </w:p>
    <w:p w:rsidR="004F20A1" w:rsidRDefault="004F20A1" w:rsidP="004F2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0AA2" w:rsidRDefault="00010AA2" w:rsidP="00010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10AA2">
          <w:rPr>
            <w:rStyle w:val="Hyperlink"/>
          </w:rPr>
          <w:t>legislative information</w:t>
        </w:r>
      </w:hyperlink>
      <w:r>
        <w:t xml:space="preserve"> at the website</w:t>
      </w:r>
    </w:p>
    <w:p w:rsidR="00010AA2" w:rsidRDefault="00010AA2" w:rsidP="00010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0AA2" w:rsidRPr="00010AA2" w:rsidRDefault="00010AA2" w:rsidP="00010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0AA2" w:rsidRDefault="00010AA2" w:rsidP="00010AA2">
      <w:pPr>
        <w:widowControl w:val="0"/>
        <w:jc w:val="left"/>
      </w:pPr>
      <w:r w:rsidRPr="00010AA2">
        <w:rPr>
          <w:b/>
        </w:rPr>
        <w:t>VERSIONS OF THIS BILL</w:t>
      </w:r>
    </w:p>
    <w:p w:rsidR="00010AA2" w:rsidRDefault="00010AA2" w:rsidP="00010AA2">
      <w:pPr>
        <w:widowControl w:val="0"/>
        <w:jc w:val="left"/>
      </w:pPr>
    </w:p>
    <w:p w:rsidR="00010AA2" w:rsidRDefault="00A530B3" w:rsidP="00010AA2">
      <w:pPr>
        <w:widowControl w:val="0"/>
        <w:jc w:val="left"/>
      </w:pPr>
      <w:hyperlink r:id="rId10" w:history="1">
        <w:r w:rsidR="00010AA2">
          <w:rPr>
            <w:rStyle w:val="Hyperlink"/>
          </w:rPr>
          <w:t>12/12/2018</w:t>
        </w:r>
      </w:hyperlink>
    </w:p>
    <w:p w:rsidR="00010AA2" w:rsidRDefault="00010AA2" w:rsidP="00010AA2"/>
    <w:p w:rsidR="00010AA2" w:rsidRDefault="00010AA2" w:rsidP="00010AA2">
      <w:pPr>
        <w:sectPr w:rsidR="00010AA2" w:rsidSect="00010A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7445" w:rsidRDefault="002974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1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13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</w:t>
      </w:r>
      <w:r w:rsidR="0057362D">
        <w:t>76, BY ADDING SECTION 24</w:t>
      </w:r>
      <w:r w:rsidR="0057362D">
        <w:noBreakHyphen/>
        <w:t>21</w:t>
      </w:r>
      <w:r w:rsidR="0057362D">
        <w:noBreakHyphen/>
        <w:t>435</w:t>
      </w:r>
      <w:r>
        <w:t xml:space="preserve"> SO AS TO PROVIDE THAT </w:t>
      </w:r>
      <w:r w:rsidRPr="00D506B6">
        <w:t xml:space="preserve">PROBATION OFFICERS, COURT PERSONNEL, COUNTY AND MUNICIPAL PERSONNEL, PUBLIC OFFICIALS, </w:t>
      </w:r>
      <w:r w:rsidR="00F1010D">
        <w:t xml:space="preserve">AND </w:t>
      </w:r>
      <w:r w:rsidRPr="00D506B6">
        <w:t xml:space="preserve">PRIVATE VOLUNTEERS WHO PARTICIPATE IN </w:t>
      </w:r>
      <w:r>
        <w:t xml:space="preserve">CERTAIN </w:t>
      </w:r>
      <w:r w:rsidRPr="00D506B6">
        <w:t xml:space="preserve">COMMUNITY SERVICE PROGRAMS </w:t>
      </w:r>
      <w:r>
        <w:t>IN WHICH</w:t>
      </w:r>
      <w:r w:rsidRPr="00D506B6">
        <w:t xml:space="preserve"> A PROBATIONER IS COMPLETING COMMUNITY SERVICE AS A CONDITION OF PROBATION ARE NOT LIABLE FOR CIVIL DAMAGES UNLESS AN INJURY OR DAMAGES RESULT FROM THE GROSS NEGLIGENCE, RECKLESSNESS, OR INTENT</w:t>
      </w:r>
      <w:r>
        <w:t xml:space="preserve">IONAL MISCONDUCT OF </w:t>
      </w:r>
      <w:r w:rsidR="004A5902">
        <w:t>THE</w:t>
      </w:r>
      <w:r w:rsidR="0057362D">
        <w:t>SE</w:t>
      </w:r>
      <w:r>
        <w:t xml:space="preserve"> PERSON</w:t>
      </w:r>
      <w:r w:rsidR="00623F20">
        <w:t>S</w:t>
      </w:r>
      <w:r w:rsidR="0057362D">
        <w:t>, AND TO PROVIDE THAT IMMUNITY IS NOT GRANTED TO CERTAIN DRIVERS OR MOTORISTS, WHO BY THEIR NEGLIGENCE, INJURES A PROBATIONER ON COMMUNITY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41C5" w:rsidRDefault="003741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1C5" w:rsidRDefault="003741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21, Title 24 of the 1976 Code is amended by adding:</w:t>
      </w: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57362D">
        <w:noBreakHyphen/>
      </w:r>
      <w:r>
        <w:t>21</w:t>
      </w:r>
      <w:r w:rsidR="0057362D">
        <w:noBreakHyphen/>
      </w:r>
      <w:r>
        <w:t>435.</w:t>
      </w:r>
      <w:r>
        <w:tab/>
        <w:t>(A)</w:t>
      </w:r>
      <w:r>
        <w:tab/>
      </w:r>
      <w:r w:rsidRPr="00D506B6">
        <w:t xml:space="preserve">Probation officers, court personnel, county and municipal personnel, public officials, and private volunteers who participate in community service programs </w:t>
      </w:r>
      <w:r>
        <w:t>in which</w:t>
      </w:r>
      <w:r w:rsidRPr="00D506B6">
        <w:t xml:space="preserve"> a probationer is completing community service as a condition of probation pursuant to </w:t>
      </w:r>
      <w:r>
        <w:t>S</w:t>
      </w:r>
      <w:r w:rsidRPr="00D506B6">
        <w:t>ection 24</w:t>
      </w:r>
      <w:r w:rsidR="0057362D">
        <w:noBreakHyphen/>
      </w:r>
      <w:r w:rsidRPr="00D506B6">
        <w:t>21</w:t>
      </w:r>
      <w:r w:rsidR="0057362D">
        <w:noBreakHyphen/>
      </w:r>
      <w:r w:rsidRPr="00D506B6">
        <w:t>430 are not liable for civil damages</w:t>
      </w:r>
      <w:r>
        <w:t>,</w:t>
      </w:r>
      <w:r w:rsidRPr="00D506B6">
        <w:t xml:space="preserve"> unless an injury or damages result from the gross negligence, recklessness, or intentional misconduct of </w:t>
      </w:r>
      <w:r w:rsidR="00F1010D">
        <w:t>the</w:t>
      </w:r>
      <w:r w:rsidRPr="00D506B6">
        <w:t xml:space="preserve"> person.</w:t>
      </w: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in this section shall be construed as granting immunity to a driver transporting a probationer to community </w:t>
      </w:r>
      <w:r>
        <w:lastRenderedPageBreak/>
        <w:t>service or a motorist who, by his negligence, injures a probationer on community service.”</w:t>
      </w: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1C5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70D02" w:rsidRDefault="0057362D" w:rsidP="00684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0AA2" w:rsidRDefault="00010AA2" w:rsidP="00010AA2">
      <w:pPr>
        <w:suppressAutoHyphens/>
      </w:pPr>
    </w:p>
    <w:sectPr w:rsidR="00010AA2" w:rsidSect="00010AA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10D" w:rsidRDefault="00F1010D" w:rsidP="009F0C77">
      <w:r>
        <w:separator/>
      </w:r>
    </w:p>
  </w:endnote>
  <w:endnote w:type="continuationSeparator" w:id="0">
    <w:p w:rsidR="00F1010D" w:rsidRDefault="00F101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99C5B7-4C65-4874-9DC8-E6871C329291}"/>
    <w:embedBold r:id="rId2" w:fontKey="{C878DBB7-B279-462E-AA6B-CCFF02386B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02BCDC-FD53-49FE-B163-F7E9E8A348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8596C8-A421-49E0-BD99-7CB768356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4C8A45-C705-4F2E-AAEB-B32D564E76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AA2" w:rsidRPr="00297445" w:rsidRDefault="00010AA2" w:rsidP="00297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02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10D" w:rsidRDefault="00F1010D" w:rsidP="009F0C77">
      <w:r>
        <w:separator/>
      </w:r>
    </w:p>
  </w:footnote>
  <w:footnote w:type="continuationSeparator" w:id="0">
    <w:p w:rsidR="00F1010D" w:rsidRDefault="00F101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83CM19"/>
    <w:docVar w:name="CoverBillType" w:val="b"/>
    <w:docVar w:name="DocPath" w:val="L:\Council\bills\GT\5583CM19.DOCX"/>
    <w:docVar w:name="dvBillNumber" w:val="218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3741C5"/>
    <w:rsid w:val="00010AA2"/>
    <w:rsid w:val="000263D9"/>
    <w:rsid w:val="00026C9A"/>
    <w:rsid w:val="000965A1"/>
    <w:rsid w:val="000B53D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3A3"/>
    <w:rsid w:val="002759C5"/>
    <w:rsid w:val="00277DEE"/>
    <w:rsid w:val="00280D88"/>
    <w:rsid w:val="00294ABE"/>
    <w:rsid w:val="00297445"/>
    <w:rsid w:val="002A3EB4"/>
    <w:rsid w:val="002B5AC4"/>
    <w:rsid w:val="00325348"/>
    <w:rsid w:val="00370D02"/>
    <w:rsid w:val="003741C5"/>
    <w:rsid w:val="00393688"/>
    <w:rsid w:val="003D411E"/>
    <w:rsid w:val="003E3C1E"/>
    <w:rsid w:val="003E6148"/>
    <w:rsid w:val="003E7D04"/>
    <w:rsid w:val="00400EAA"/>
    <w:rsid w:val="0041760A"/>
    <w:rsid w:val="004203D7"/>
    <w:rsid w:val="004353BD"/>
    <w:rsid w:val="004809EE"/>
    <w:rsid w:val="004A5902"/>
    <w:rsid w:val="004B2A8B"/>
    <w:rsid w:val="004E1302"/>
    <w:rsid w:val="004F20A1"/>
    <w:rsid w:val="00511EE9"/>
    <w:rsid w:val="00521E00"/>
    <w:rsid w:val="0057362D"/>
    <w:rsid w:val="00577C6C"/>
    <w:rsid w:val="0058501B"/>
    <w:rsid w:val="005C5AC4"/>
    <w:rsid w:val="0061228A"/>
    <w:rsid w:val="006215AA"/>
    <w:rsid w:val="00623F20"/>
    <w:rsid w:val="006340D9"/>
    <w:rsid w:val="00643B8E"/>
    <w:rsid w:val="00653ECC"/>
    <w:rsid w:val="00664B2E"/>
    <w:rsid w:val="00665EBC"/>
    <w:rsid w:val="0067431F"/>
    <w:rsid w:val="00680479"/>
    <w:rsid w:val="0068449E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6A4E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0258"/>
    <w:rsid w:val="00B741CB"/>
    <w:rsid w:val="00B87AF8"/>
    <w:rsid w:val="00B934F3"/>
    <w:rsid w:val="00BB6347"/>
    <w:rsid w:val="00BC2DA5"/>
    <w:rsid w:val="00BD2134"/>
    <w:rsid w:val="00C038D8"/>
    <w:rsid w:val="00C045DD"/>
    <w:rsid w:val="00C3136F"/>
    <w:rsid w:val="00C3483A"/>
    <w:rsid w:val="00C74E9D"/>
    <w:rsid w:val="00C82FD3"/>
    <w:rsid w:val="00CC6B7B"/>
    <w:rsid w:val="00CD14C6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07A7"/>
    <w:rsid w:val="00ED412B"/>
    <w:rsid w:val="00EF3EEE"/>
    <w:rsid w:val="00F1010D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83052B-7214-4D25-BA77-C171A3D5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3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0A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218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1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BF65E-0604-44CB-BFC5-4F76FD085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342</Words>
  <Characters>2002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218: Probationer community service supervisors - South Carolina Legislature Online</dc:title>
  <dc:subject/>
  <dc:creator>Gwen Thurmond</dc:creator>
  <cp:keywords/>
  <dc:description/>
  <cp:lastModifiedBy>S Volk</cp:lastModifiedBy>
  <cp:revision>2</cp:revision>
  <cp:lastPrinted>2018-12-12T14:18:00Z</cp:lastPrinted>
  <dcterms:created xsi:type="dcterms:W3CDTF">2019-01-16T18:25:00Z</dcterms:created>
  <dcterms:modified xsi:type="dcterms:W3CDTF">2019-01-16T18:25:00Z</dcterms:modified>
</cp:coreProperties>
</file>