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E60" w:rsidRDefault="00950E60" w:rsidP="00950E60">
      <w:pPr>
        <w:widowControl w:val="0"/>
        <w:jc w:val="center"/>
      </w:pPr>
      <w:r w:rsidRPr="00950E60">
        <w:rPr>
          <w:b/>
        </w:rPr>
        <w:t>South Carolina General Assembly</w:t>
      </w:r>
    </w:p>
    <w:p w:rsidR="00950E60" w:rsidRDefault="00950E60" w:rsidP="00950E60">
      <w:pPr>
        <w:widowControl w:val="0"/>
        <w:jc w:val="center"/>
      </w:pPr>
      <w:r>
        <w:t>123rd Session, 2019-2020</w:t>
      </w:r>
    </w:p>
    <w:p w:rsidR="00950E60" w:rsidRDefault="00950E60" w:rsidP="00950E60">
      <w:pPr>
        <w:widowControl w:val="0"/>
        <w:jc w:val="left"/>
      </w:pPr>
    </w:p>
    <w:p w:rsidR="00950E60" w:rsidRDefault="00950E60" w:rsidP="00950E60">
      <w:pPr>
        <w:widowControl w:val="0"/>
        <w:jc w:val="left"/>
        <w:rPr>
          <w:b/>
        </w:rPr>
      </w:pPr>
      <w:r w:rsidRPr="00950E60">
        <w:rPr>
          <w:b/>
        </w:rPr>
        <w:t>H. 3482</w:t>
      </w:r>
    </w:p>
    <w:p w:rsidR="00950E60" w:rsidRDefault="00950E60" w:rsidP="00950E60">
      <w:pPr>
        <w:widowControl w:val="0"/>
        <w:jc w:val="left"/>
        <w:rPr>
          <w:b/>
        </w:rPr>
      </w:pPr>
    </w:p>
    <w:p w:rsidR="00950E60" w:rsidRDefault="00950E60" w:rsidP="00950E60">
      <w:pPr>
        <w:widowControl w:val="0"/>
        <w:jc w:val="left"/>
      </w:pPr>
      <w:r w:rsidRPr="00950E60">
        <w:rPr>
          <w:b/>
        </w:rPr>
        <w:t>STATUS INFORMATION</w:t>
      </w:r>
    </w:p>
    <w:p w:rsidR="00950E60" w:rsidRDefault="00950E60" w:rsidP="00950E60">
      <w:pPr>
        <w:widowControl w:val="0"/>
        <w:jc w:val="left"/>
      </w:pPr>
    </w:p>
    <w:p w:rsidR="00950E60" w:rsidRDefault="00950E60" w:rsidP="00950E60">
      <w:pPr>
        <w:widowControl w:val="0"/>
        <w:jc w:val="left"/>
      </w:pPr>
      <w:r>
        <w:t>House Resolution</w:t>
      </w:r>
    </w:p>
    <w:p w:rsidR="00950E60" w:rsidRDefault="000D51BA" w:rsidP="00950E60">
      <w:pPr>
        <w:widowControl w:val="0"/>
        <w:jc w:val="left"/>
      </w:pPr>
      <w:r>
        <w:t>Sponsors: Reps. Clemmons, Crawford, Fry, Hardee, Bailey, Johnson, Hewitt, McGinnis, Alexander, Allison, Anderson, Atkinson, Bales, Ballentine, Bamberg, Bannister, Bennett, Bernstein, Blackwell, Bradley, Brawley, Brown, Bryant, Burns, Calhoon, Caskey, Chellis, Chumley, Clary, Clyburn, Cobb</w:t>
      </w:r>
      <w:r>
        <w:noBreakHyphen/>
        <w:t>Hunter, Cogswell, Collins, B. Cox, W. Cox, Daning, Davis, Dillard, Elliott, Erickson, Felder, Finlay, Forrest, Forrester, Funderburk, Gagnon, Garvin, Gilliam, Gilliard, Govan, Hart, Hayes, Henderson</w:t>
      </w:r>
      <w:r>
        <w:noBreakHyphen/>
        <w:t>Myers, Henegan, Herbkersman, Hill, Hiott, Hixon, Hosey, Howard, Huggins, Hyde, Jefferson, Jordan, Kimmons, King, Kirby, Ligon, Loftis, Long, Lowe, Lucas, Mace, Mack, Magnuson, Martin, McCoy, McCravy, McDaniel,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950E60" w:rsidRDefault="00950E60" w:rsidP="00950E60">
      <w:pPr>
        <w:widowControl w:val="0"/>
        <w:jc w:val="left"/>
      </w:pPr>
      <w:r>
        <w:t>Document Path: l:\council\bills\rm\1039sd19.docx</w:t>
      </w:r>
    </w:p>
    <w:p w:rsidR="00950E60" w:rsidRDefault="00950E60" w:rsidP="00950E60">
      <w:pPr>
        <w:widowControl w:val="0"/>
        <w:jc w:val="left"/>
      </w:pPr>
    </w:p>
    <w:p w:rsidR="00950E60" w:rsidRDefault="00950E60" w:rsidP="00950E60">
      <w:pPr>
        <w:widowControl w:val="0"/>
        <w:jc w:val="left"/>
      </w:pPr>
      <w:r>
        <w:t>Introduced in the House on January 9, 2019</w:t>
      </w:r>
    </w:p>
    <w:p w:rsidR="00950E60" w:rsidRDefault="00950E60" w:rsidP="00950E60">
      <w:pPr>
        <w:widowControl w:val="0"/>
        <w:jc w:val="left"/>
      </w:pPr>
      <w:r>
        <w:t>Adopted by the House on January 9, 2019</w:t>
      </w:r>
    </w:p>
    <w:p w:rsidR="00950E60" w:rsidRDefault="00950E60" w:rsidP="00950E60">
      <w:pPr>
        <w:widowControl w:val="0"/>
        <w:jc w:val="left"/>
      </w:pPr>
    </w:p>
    <w:p w:rsidR="00950E60" w:rsidRDefault="00950E60" w:rsidP="00950E60">
      <w:pPr>
        <w:widowControl w:val="0"/>
        <w:jc w:val="left"/>
      </w:pPr>
      <w:r>
        <w:t xml:space="preserve">Summary: </w:t>
      </w:r>
      <w:r w:rsidR="00305B7F">
        <w:t>Myrtle Beach High School Football Team</w:t>
      </w:r>
    </w:p>
    <w:p w:rsidR="00950E60" w:rsidRDefault="00950E60" w:rsidP="00950E60">
      <w:pPr>
        <w:widowControl w:val="0"/>
        <w:jc w:val="left"/>
      </w:pPr>
    </w:p>
    <w:p w:rsidR="00950E60" w:rsidRDefault="00950E60" w:rsidP="00950E60">
      <w:pPr>
        <w:widowControl w:val="0"/>
        <w:jc w:val="left"/>
      </w:pPr>
    </w:p>
    <w:p w:rsidR="00950E60" w:rsidRDefault="00950E60" w:rsidP="00950E60">
      <w:pPr>
        <w:widowControl w:val="0"/>
        <w:tabs>
          <w:tab w:val="center" w:pos="590"/>
          <w:tab w:val="center" w:pos="1440"/>
          <w:tab w:val="left" w:pos="1872"/>
          <w:tab w:val="left" w:pos="9187"/>
        </w:tabs>
        <w:jc w:val="left"/>
      </w:pPr>
      <w:r w:rsidRPr="00950E60">
        <w:rPr>
          <w:b/>
        </w:rPr>
        <w:t>HISTORY OF LEGISLATIVE ACTIONS</w:t>
      </w:r>
    </w:p>
    <w:p w:rsidR="00950E60" w:rsidRDefault="00950E60" w:rsidP="00950E60">
      <w:pPr>
        <w:widowControl w:val="0"/>
        <w:tabs>
          <w:tab w:val="center" w:pos="590"/>
          <w:tab w:val="center" w:pos="1440"/>
          <w:tab w:val="left" w:pos="1872"/>
          <w:tab w:val="left" w:pos="9187"/>
        </w:tabs>
        <w:jc w:val="left"/>
      </w:pPr>
    </w:p>
    <w:p w:rsidR="00950E60" w:rsidRPr="00950E60" w:rsidRDefault="00950E60" w:rsidP="00950E60">
      <w:pPr>
        <w:widowControl w:val="0"/>
        <w:tabs>
          <w:tab w:val="center" w:pos="590"/>
          <w:tab w:val="center" w:pos="1440"/>
          <w:tab w:val="left" w:pos="1872"/>
          <w:tab w:val="left" w:pos="9187"/>
        </w:tabs>
        <w:jc w:val="left"/>
      </w:pPr>
      <w:r w:rsidRPr="00950E60">
        <w:rPr>
          <w:u w:val="single"/>
        </w:rPr>
        <w:tab/>
        <w:t>Date</w:t>
      </w:r>
      <w:r w:rsidRPr="00950E60">
        <w:rPr>
          <w:u w:val="single"/>
        </w:rPr>
        <w:tab/>
        <w:t>Body</w:t>
      </w:r>
      <w:r w:rsidRPr="00950E60">
        <w:rPr>
          <w:u w:val="single"/>
        </w:rPr>
        <w:tab/>
        <w:t>Action Description with journal page number</w:t>
      </w:r>
      <w:r w:rsidRPr="00950E60">
        <w:rPr>
          <w:u w:val="single"/>
        </w:rPr>
        <w:tab/>
      </w:r>
    </w:p>
    <w:p w:rsidR="002B0F31" w:rsidRDefault="002B0F31" w:rsidP="002B0F31">
      <w:pPr>
        <w:widowControl w:val="0"/>
        <w:tabs>
          <w:tab w:val="right" w:pos="1008"/>
          <w:tab w:val="left" w:pos="1152"/>
          <w:tab w:val="left" w:pos="1872"/>
          <w:tab w:val="left" w:pos="9187"/>
        </w:tabs>
        <w:ind w:left="2088" w:hanging="2088"/>
        <w:jc w:val="left"/>
      </w:pPr>
      <w:r>
        <w:tab/>
        <w:t>1/9/2019</w:t>
      </w:r>
      <w:r>
        <w:tab/>
        <w:t>House</w:t>
      </w:r>
      <w:r>
        <w:tab/>
      </w:r>
      <w:r w:rsidRPr="00573F55">
        <w:t>Introduced and adopted (</w:t>
      </w:r>
      <w:hyperlink r:id="rId7" w:history="1">
        <w:r w:rsidRPr="00573F55">
          <w:rPr>
            <w:rStyle w:val="Hyperlink"/>
          </w:rPr>
          <w:t>House Journal</w:t>
        </w:r>
        <w:r w:rsidRPr="00573F55">
          <w:rPr>
            <w:rStyle w:val="Hyperlink"/>
          </w:rPr>
          <w:noBreakHyphen/>
          <w:t>page 4</w:t>
        </w:r>
      </w:hyperlink>
      <w:r w:rsidRPr="00573F55">
        <w:t>)</w:t>
      </w:r>
    </w:p>
    <w:p w:rsidR="002B0F31" w:rsidRDefault="002B0F31" w:rsidP="002B0F31">
      <w:pPr>
        <w:widowControl w:val="0"/>
        <w:tabs>
          <w:tab w:val="right" w:pos="1008"/>
          <w:tab w:val="left" w:pos="1152"/>
          <w:tab w:val="left" w:pos="1872"/>
          <w:tab w:val="left" w:pos="9187"/>
        </w:tabs>
        <w:ind w:left="2088" w:hanging="2088"/>
        <w:jc w:val="left"/>
      </w:pPr>
    </w:p>
    <w:p w:rsidR="00950E60" w:rsidRDefault="00950E60" w:rsidP="00950E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50E60">
          <w:rPr>
            <w:rStyle w:val="Hyperlink"/>
          </w:rPr>
          <w:t>legislative information</w:t>
        </w:r>
      </w:hyperlink>
      <w:r>
        <w:t xml:space="preserve"> at the website</w:t>
      </w:r>
    </w:p>
    <w:p w:rsidR="00950E60" w:rsidRDefault="00950E60" w:rsidP="00950E60">
      <w:pPr>
        <w:widowControl w:val="0"/>
        <w:tabs>
          <w:tab w:val="right" w:pos="1008"/>
          <w:tab w:val="left" w:pos="1152"/>
          <w:tab w:val="left" w:pos="1872"/>
          <w:tab w:val="left" w:pos="9187"/>
        </w:tabs>
        <w:ind w:left="2088" w:hanging="2088"/>
        <w:jc w:val="left"/>
      </w:pPr>
    </w:p>
    <w:p w:rsidR="00950E60" w:rsidRPr="00950E60" w:rsidRDefault="00950E60" w:rsidP="00950E60">
      <w:pPr>
        <w:widowControl w:val="0"/>
        <w:tabs>
          <w:tab w:val="right" w:pos="1008"/>
          <w:tab w:val="left" w:pos="1152"/>
          <w:tab w:val="left" w:pos="1872"/>
          <w:tab w:val="left" w:pos="9187"/>
        </w:tabs>
        <w:ind w:left="2088" w:hanging="2088"/>
        <w:jc w:val="left"/>
      </w:pPr>
    </w:p>
    <w:p w:rsidR="00950E60" w:rsidRDefault="00950E60" w:rsidP="00950E60">
      <w:r w:rsidRPr="00950E60">
        <w:rPr>
          <w:b/>
        </w:rPr>
        <w:t>VERSIONS OF THIS BILL</w:t>
      </w:r>
    </w:p>
    <w:p w:rsidR="00950E60" w:rsidRDefault="00950E60" w:rsidP="00950E60"/>
    <w:p w:rsidR="00950E60" w:rsidRDefault="00F047CE" w:rsidP="00950E60">
      <w:hyperlink r:id="rId9" w:history="1">
        <w:r w:rsidR="00950E60">
          <w:rPr>
            <w:rStyle w:val="Hyperlink"/>
          </w:rPr>
          <w:t>1/9/2019</w:t>
        </w:r>
      </w:hyperlink>
    </w:p>
    <w:p w:rsidR="00950E60" w:rsidRDefault="00950E60" w:rsidP="00950E60"/>
    <w:p w:rsidR="00950E60" w:rsidRDefault="00950E60" w:rsidP="00950E60">
      <w:pPr>
        <w:sectPr w:rsidR="00950E60" w:rsidSect="00950E60">
          <w:pgSz w:w="12240" w:h="15840" w:code="1"/>
          <w:pgMar w:top="1080" w:right="1440" w:bottom="1080" w:left="1440" w:header="720" w:footer="720" w:gutter="0"/>
          <w:cols w:space="720"/>
          <w:noEndnote/>
          <w:docGrid w:linePitch="360"/>
        </w:sectPr>
      </w:pPr>
    </w:p>
    <w:p w:rsidR="00DE1342" w:rsidRDefault="00DE13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185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86" w:rsidRDefault="002D3E3E" w:rsidP="001D3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D3F86">
        <w:t xml:space="preserve">HONOR THE </w:t>
      </w:r>
      <w:r w:rsidR="004215E0">
        <w:t xml:space="preserve">MYRTLE BEACH HIGH </w:t>
      </w:r>
      <w:r w:rsidR="001D3F86">
        <w:t>SCHOOL FOOTBALL TEAM AND COACHES ON THEIR IMPRESSIVE WIN OF THE 201</w:t>
      </w:r>
      <w:r w:rsidR="004215E0">
        <w:t>8</w:t>
      </w:r>
      <w:r w:rsidR="001D3F86">
        <w:t xml:space="preserve"> CLASS </w:t>
      </w:r>
      <w:r w:rsidR="004215E0">
        <w:t>AAA</w:t>
      </w:r>
      <w:r w:rsidR="00025147">
        <w:t>A STATE CHAMPIONSHIP</w:t>
      </w:r>
      <w:r w:rsidR="001D3F86">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7341" w:rsidRDefault="0095185A"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27341">
        <w:t xml:space="preserve">not to be denied the crown, the </w:t>
      </w:r>
      <w:r w:rsidR="00A67521">
        <w:t xml:space="preserve">Myrtle Beach High </w:t>
      </w:r>
      <w:r w:rsidR="00627341">
        <w:t xml:space="preserve">School football team drove past </w:t>
      </w:r>
      <w:r w:rsidR="00A67521">
        <w:t>Greer 37</w:t>
      </w:r>
      <w:r w:rsidR="00D87B8B">
        <w:noBreakHyphen/>
      </w:r>
      <w:r w:rsidR="00A67521">
        <w:t>21</w:t>
      </w:r>
      <w:r w:rsidR="00627341">
        <w:t xml:space="preserve"> to nail the 201</w:t>
      </w:r>
      <w:r w:rsidR="00A67521">
        <w:t>8</w:t>
      </w:r>
      <w:r w:rsidR="00627341">
        <w:t xml:space="preserve"> Class </w:t>
      </w:r>
      <w:r w:rsidR="00A67521">
        <w:t>AAA</w:t>
      </w:r>
      <w:r w:rsidR="00627341">
        <w:t>A State Championship in style; and</w:t>
      </w: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at the title contest, </w:t>
      </w:r>
      <w:r w:rsidR="00C034E5">
        <w:t>Columbia</w:t>
      </w:r>
      <w:r w:rsidR="00D87B8B" w:rsidRPr="00D87B8B">
        <w:t>’</w:t>
      </w:r>
      <w:r w:rsidR="00C034E5">
        <w:t>s Williams</w:t>
      </w:r>
      <w:r w:rsidR="00D87B8B">
        <w:noBreakHyphen/>
      </w:r>
      <w:r w:rsidR="00C034E5">
        <w:t>Brice</w:t>
      </w:r>
      <w:r>
        <w:t xml:space="preserve"> Stadium echoed with the cheers of exuberant </w:t>
      </w:r>
      <w:r w:rsidR="00C034E5">
        <w:t>Myrtle Beach</w:t>
      </w:r>
      <w:r>
        <w:t xml:space="preserve"> fans, pleased to see their confident predictions of victory realized as a satisfying end to a</w:t>
      </w:r>
      <w:r w:rsidR="00B11578">
        <w:t>n excellent 12</w:t>
      </w:r>
      <w:r w:rsidR="00D87B8B">
        <w:noBreakHyphen/>
      </w:r>
      <w:r w:rsidR="00B11578">
        <w:t>1</w:t>
      </w:r>
      <w:r>
        <w:t xml:space="preserve"> season. By the end of the title game, the </w:t>
      </w:r>
      <w:r w:rsidR="00A4048E">
        <w:t>Seahawk</w:t>
      </w:r>
      <w:r w:rsidR="00AD3B76">
        <w:t>s</w:t>
      </w:r>
      <w:r w:rsidR="00D87B8B" w:rsidRPr="00D87B8B">
        <w:t>’</w:t>
      </w:r>
      <w:r>
        <w:t xml:space="preserve"> admirers were already looking with anticipation toward a repeat performance next year; and</w:t>
      </w: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w:t>
      </w:r>
      <w:r w:rsidR="00220073">
        <w:rPr>
          <w:rFonts w:eastAsiaTheme="minorHAnsi"/>
          <w:color w:val="000000" w:themeColor="text1"/>
          <w:szCs w:val="22"/>
          <w:u w:color="000000" w:themeColor="text1"/>
        </w:rPr>
        <w:t xml:space="preserve">Head </w:t>
      </w:r>
      <w:r w:rsidR="00A4048E">
        <w:rPr>
          <w:rFonts w:eastAsiaTheme="minorHAnsi"/>
          <w:color w:val="000000" w:themeColor="text1"/>
          <w:szCs w:val="22"/>
          <w:u w:color="000000" w:themeColor="text1"/>
        </w:rPr>
        <w:t>Coach Mickey Wilson</w:t>
      </w:r>
      <w:r w:rsidR="00220073">
        <w:rPr>
          <w:rFonts w:eastAsiaTheme="minorHAnsi"/>
          <w:color w:val="000000" w:themeColor="text1"/>
          <w:szCs w:val="22"/>
          <w:u w:color="000000" w:themeColor="text1"/>
        </w:rPr>
        <w:t>, supported by his fine staff,</w:t>
      </w:r>
      <w:r>
        <w:rPr>
          <w:rFonts w:eastAsiaTheme="minorHAnsi"/>
          <w:color w:val="000000" w:themeColor="text1"/>
          <w:szCs w:val="22"/>
          <w:u w:color="000000" w:themeColor="text1"/>
        </w:rPr>
        <w:t xml:space="preserve"> </w:t>
      </w:r>
      <w:r w:rsidR="00A4048E">
        <w:rPr>
          <w:rFonts w:eastAsiaTheme="minorHAnsi"/>
          <w:color w:val="000000" w:themeColor="text1"/>
          <w:szCs w:val="22"/>
          <w:u w:color="000000" w:themeColor="text1"/>
        </w:rPr>
        <w:t>bu</w:t>
      </w:r>
      <w:r>
        <w:rPr>
          <w:rFonts w:eastAsiaTheme="minorHAnsi"/>
          <w:color w:val="000000" w:themeColor="text1"/>
          <w:szCs w:val="22"/>
          <w:u w:color="000000" w:themeColor="text1"/>
        </w:rPr>
        <w:t xml:space="preserve">ilt </w:t>
      </w:r>
      <w:r w:rsidR="00A4048E">
        <w:rPr>
          <w:rFonts w:eastAsiaTheme="minorHAnsi"/>
          <w:color w:val="000000" w:themeColor="text1"/>
          <w:szCs w:val="22"/>
          <w:u w:color="000000" w:themeColor="text1"/>
        </w:rPr>
        <w:t>his</w:t>
      </w:r>
      <w:r>
        <w:rPr>
          <w:rFonts w:eastAsiaTheme="minorHAnsi"/>
          <w:color w:val="000000" w:themeColor="text1"/>
          <w:szCs w:val="22"/>
          <w:u w:color="000000" w:themeColor="text1"/>
        </w:rPr>
        <w:t xml:space="preserve"> football program into a championship team that refused to settle for second best; and</w:t>
      </w: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402E5D">
        <w:rPr>
          <w:color w:val="000000" w:themeColor="text1"/>
          <w:u w:color="000000" w:themeColor="text1"/>
        </w:rPr>
        <w:t xml:space="preserve">ith </w:t>
      </w:r>
      <w:r>
        <w:rPr>
          <w:color w:val="000000" w:themeColor="text1"/>
          <w:u w:color="000000" w:themeColor="text1"/>
        </w:rPr>
        <w:t>this</w:t>
      </w:r>
      <w:r w:rsidRPr="00402E5D">
        <w:rPr>
          <w:color w:val="000000" w:themeColor="text1"/>
          <w:u w:color="000000" w:themeColor="text1"/>
        </w:rPr>
        <w:t xml:space="preserve"> </w:t>
      </w:r>
      <w:r>
        <w:rPr>
          <w:color w:val="000000" w:themeColor="text1"/>
          <w:u w:color="000000" w:themeColor="text1"/>
        </w:rPr>
        <w:t xml:space="preserve">championship </w:t>
      </w:r>
      <w:r w:rsidRPr="00402E5D">
        <w:rPr>
          <w:color w:val="000000" w:themeColor="text1"/>
          <w:u w:color="000000" w:themeColor="text1"/>
        </w:rPr>
        <w:t>victory</w:t>
      </w:r>
      <w:r>
        <w:rPr>
          <w:color w:val="000000" w:themeColor="text1"/>
          <w:u w:color="000000" w:themeColor="text1"/>
        </w:rPr>
        <w:t xml:space="preserve">, </w:t>
      </w:r>
      <w:r w:rsidR="00220073">
        <w:rPr>
          <w:color w:val="000000" w:themeColor="text1"/>
          <w:u w:color="000000" w:themeColor="text1"/>
        </w:rPr>
        <w:t>Myrtle Beach</w:t>
      </w:r>
      <w:r w:rsidRPr="00402E5D">
        <w:rPr>
          <w:color w:val="000000" w:themeColor="text1"/>
          <w:u w:color="000000" w:themeColor="text1"/>
        </w:rPr>
        <w:t xml:space="preserve"> has </w:t>
      </w:r>
      <w:r>
        <w:rPr>
          <w:color w:val="000000" w:themeColor="text1"/>
          <w:u w:color="000000" w:themeColor="text1"/>
        </w:rPr>
        <w:t>taken home</w:t>
      </w:r>
      <w:r w:rsidRPr="00402E5D">
        <w:rPr>
          <w:color w:val="000000" w:themeColor="text1"/>
          <w:u w:color="000000" w:themeColor="text1"/>
        </w:rPr>
        <w:t xml:space="preserve"> </w:t>
      </w:r>
      <w:r w:rsidR="00220073">
        <w:rPr>
          <w:color w:val="000000" w:themeColor="text1"/>
          <w:u w:color="000000" w:themeColor="text1"/>
        </w:rPr>
        <w:t>its first state title since 2014 and its eighth in school history</w:t>
      </w:r>
      <w:r>
        <w:rPr>
          <w:color w:val="000000" w:themeColor="text1"/>
          <w:u w:color="000000" w:themeColor="text1"/>
        </w:rPr>
        <w:t>; and</w:t>
      </w: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AD3B76">
        <w:t xml:space="preserve">Seahawks </w:t>
      </w:r>
      <w:r>
        <w:t>once again have given their school and community reason to be proud of their accomplishments, and the members of the House of Representatives take great pleasure in adding their collective voice to the many encomiums flowing in to this outstanding group of young athletes. Now, therefore,</w:t>
      </w: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01" w:rsidRDefault="00627341" w:rsidP="005A2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5A2401">
        <w:t>honor the Myrtle Beach High School football team and coaches on their impressive win of the 201</w:t>
      </w:r>
      <w:r w:rsidR="00025147">
        <w:t>8 Class AAAA state championship</w:t>
      </w:r>
      <w:r w:rsidR="005A2401">
        <w:t>.</w:t>
      </w: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E704F0">
        <w:t>Principal Zach McQuigg</w:t>
      </w:r>
      <w:r>
        <w:t xml:space="preserve"> and Head Coach </w:t>
      </w:r>
      <w:r w:rsidR="00E704F0">
        <w:t>Mickey Wilson</w:t>
      </w:r>
      <w:r>
        <w:t xml:space="preserve"> of </w:t>
      </w:r>
      <w:r w:rsidR="00E704F0">
        <w:t xml:space="preserve">Myrtle Beach High </w:t>
      </w:r>
      <w:r>
        <w:t>School.</w:t>
      </w:r>
    </w:p>
    <w:p w:rsidR="00615B73" w:rsidRDefault="00D87B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0E60" w:rsidRDefault="00950E60" w:rsidP="00950E60">
      <w:pPr>
        <w:suppressAutoHyphens/>
      </w:pPr>
    </w:p>
    <w:sectPr w:rsidR="00950E60" w:rsidSect="00950E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85A" w:rsidRDefault="0095185A" w:rsidP="009F0C77">
      <w:r>
        <w:separator/>
      </w:r>
    </w:p>
  </w:endnote>
  <w:endnote w:type="continuationSeparator" w:id="0">
    <w:p w:rsidR="0095185A" w:rsidRDefault="009518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042BE3-9199-42A1-81B4-DFAA311CEB44}"/>
    <w:embedBold r:id="rId2" w:fontKey="{19A984E5-AE8A-433F-95BE-75DCFE8DD309}"/>
  </w:font>
  <w:font w:name="Calibri">
    <w:panose1 w:val="020F0502020204030204"/>
    <w:charset w:val="00"/>
    <w:family w:val="swiss"/>
    <w:pitch w:val="variable"/>
    <w:sig w:usb0="E0002EFF" w:usb1="C000247B" w:usb2="00000009" w:usb3="00000000" w:csb0="000001FF" w:csb1="00000000"/>
    <w:embedRegular r:id="rId3" w:fontKey="{6AAC0C90-F73B-4D9E-A798-E11C4410F596}"/>
  </w:font>
  <w:font w:name="Segoe UI">
    <w:panose1 w:val="020B0502040204020203"/>
    <w:charset w:val="00"/>
    <w:family w:val="swiss"/>
    <w:pitch w:val="variable"/>
    <w:sig w:usb0="E4002EFF" w:usb1="C000E47F" w:usb2="00000009" w:usb3="00000000" w:csb0="000001FF" w:csb1="00000000"/>
    <w:embedRegular r:id="rId4" w:fontKey="{3B0896D1-2343-4794-B98F-9575D60599C2}"/>
  </w:font>
  <w:font w:name="Cambria">
    <w:panose1 w:val="02040503050406030204"/>
    <w:charset w:val="00"/>
    <w:family w:val="roman"/>
    <w:pitch w:val="variable"/>
    <w:sig w:usb0="E00006FF" w:usb1="420024FF" w:usb2="02000000" w:usb3="00000000" w:csb0="0000019F" w:csb1="00000000"/>
    <w:embedRegular r:id="rId5" w:fontKey="{8F0E9A41-165C-4D33-A38E-D6BA974466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E60" w:rsidRPr="00DE1342" w:rsidRDefault="00950E60" w:rsidP="00DE1342">
    <w:pPr>
      <w:pStyle w:val="Footer"/>
      <w:tabs>
        <w:tab w:val="clear" w:pos="4680"/>
        <w:tab w:val="clear" w:pos="9360"/>
        <w:tab w:val="center" w:pos="2995"/>
      </w:tabs>
      <w:spacing w:before="120"/>
    </w:pPr>
    <w:r>
      <w:t>[3482]</w:t>
    </w:r>
    <w:r>
      <w:tab/>
    </w:r>
    <w:r>
      <w:fldChar w:fldCharType="begin"/>
    </w:r>
    <w:r>
      <w:instrText xml:space="preserve"> PAGE  \* MERGEFORMAT </w:instrText>
    </w:r>
    <w:r>
      <w:fldChar w:fldCharType="separate"/>
    </w:r>
    <w:r w:rsidR="000D51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85A" w:rsidRDefault="0095185A" w:rsidP="009F0C77">
      <w:r>
        <w:separator/>
      </w:r>
    </w:p>
  </w:footnote>
  <w:footnote w:type="continuationSeparator" w:id="0">
    <w:p w:rsidR="0095185A" w:rsidRDefault="009518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39SD19"/>
    <w:docVar w:name="CoverBillType" w:val="r"/>
    <w:docVar w:name="DocPath" w:val="L:\Council\bills\RM\1039SD19.DOCX"/>
    <w:docVar w:name="dvBillNumber" w:val="3482"/>
    <w:docVar w:name="dvBillNumberPrefix" w:val="H. "/>
    <w:docVar w:name="dvOriginalBody" w:val="House"/>
    <w:docVar w:name="dvSteno" w:val="RM"/>
    <w:docVar w:name="NameofBody" w:val="h"/>
    <w:docVar w:name="vGroup2" w:val="Council"/>
  </w:docVars>
  <w:rsids>
    <w:rsidRoot w:val="0095185A"/>
    <w:rsid w:val="00011869"/>
    <w:rsid w:val="00015CD6"/>
    <w:rsid w:val="00025147"/>
    <w:rsid w:val="000D51BA"/>
    <w:rsid w:val="000E0100"/>
    <w:rsid w:val="000E1785"/>
    <w:rsid w:val="000F40FA"/>
    <w:rsid w:val="001035F1"/>
    <w:rsid w:val="0010776B"/>
    <w:rsid w:val="00133E66"/>
    <w:rsid w:val="001435A3"/>
    <w:rsid w:val="00146ED3"/>
    <w:rsid w:val="00151044"/>
    <w:rsid w:val="001D08F2"/>
    <w:rsid w:val="001D3A58"/>
    <w:rsid w:val="001D3F86"/>
    <w:rsid w:val="001D525B"/>
    <w:rsid w:val="001D7F4F"/>
    <w:rsid w:val="00205238"/>
    <w:rsid w:val="00220073"/>
    <w:rsid w:val="002321B6"/>
    <w:rsid w:val="00250967"/>
    <w:rsid w:val="002543C8"/>
    <w:rsid w:val="0025541D"/>
    <w:rsid w:val="00284AAE"/>
    <w:rsid w:val="002B0F31"/>
    <w:rsid w:val="002D3E3E"/>
    <w:rsid w:val="002E5912"/>
    <w:rsid w:val="00301B21"/>
    <w:rsid w:val="00305B7F"/>
    <w:rsid w:val="00325348"/>
    <w:rsid w:val="0032732C"/>
    <w:rsid w:val="00336AD0"/>
    <w:rsid w:val="0037079A"/>
    <w:rsid w:val="003C4DAB"/>
    <w:rsid w:val="003D01E8"/>
    <w:rsid w:val="003E5288"/>
    <w:rsid w:val="003F6D79"/>
    <w:rsid w:val="0041760A"/>
    <w:rsid w:val="00417C01"/>
    <w:rsid w:val="004215E0"/>
    <w:rsid w:val="004403BD"/>
    <w:rsid w:val="00461441"/>
    <w:rsid w:val="004809EE"/>
    <w:rsid w:val="004E7D54"/>
    <w:rsid w:val="005273C6"/>
    <w:rsid w:val="00530A69"/>
    <w:rsid w:val="00545593"/>
    <w:rsid w:val="00556EBF"/>
    <w:rsid w:val="00577C6C"/>
    <w:rsid w:val="005A2401"/>
    <w:rsid w:val="005A60CE"/>
    <w:rsid w:val="005A62FE"/>
    <w:rsid w:val="005C2FE2"/>
    <w:rsid w:val="005E2BC9"/>
    <w:rsid w:val="00605102"/>
    <w:rsid w:val="00615B73"/>
    <w:rsid w:val="006215AA"/>
    <w:rsid w:val="00627341"/>
    <w:rsid w:val="006741AA"/>
    <w:rsid w:val="006913C9"/>
    <w:rsid w:val="0069470D"/>
    <w:rsid w:val="006D58AA"/>
    <w:rsid w:val="00734F00"/>
    <w:rsid w:val="007A70AE"/>
    <w:rsid w:val="008362E8"/>
    <w:rsid w:val="00842C4F"/>
    <w:rsid w:val="0085786E"/>
    <w:rsid w:val="008A1768"/>
    <w:rsid w:val="008A489F"/>
    <w:rsid w:val="008F0F33"/>
    <w:rsid w:val="008F4429"/>
    <w:rsid w:val="0094021A"/>
    <w:rsid w:val="00950E60"/>
    <w:rsid w:val="0095185A"/>
    <w:rsid w:val="009B44AF"/>
    <w:rsid w:val="009C6A0B"/>
    <w:rsid w:val="009F0C77"/>
    <w:rsid w:val="009F4DD1"/>
    <w:rsid w:val="00A02543"/>
    <w:rsid w:val="00A4048E"/>
    <w:rsid w:val="00A41684"/>
    <w:rsid w:val="00A64E80"/>
    <w:rsid w:val="00A67521"/>
    <w:rsid w:val="00A72BCD"/>
    <w:rsid w:val="00A741D9"/>
    <w:rsid w:val="00A833AB"/>
    <w:rsid w:val="00A9741D"/>
    <w:rsid w:val="00AC34A2"/>
    <w:rsid w:val="00AD1C9A"/>
    <w:rsid w:val="00AD3B76"/>
    <w:rsid w:val="00AD4B17"/>
    <w:rsid w:val="00B11578"/>
    <w:rsid w:val="00B412D4"/>
    <w:rsid w:val="00BE3C22"/>
    <w:rsid w:val="00C0345E"/>
    <w:rsid w:val="00C034E5"/>
    <w:rsid w:val="00C31C95"/>
    <w:rsid w:val="00C3483A"/>
    <w:rsid w:val="00C74E9D"/>
    <w:rsid w:val="00C826DD"/>
    <w:rsid w:val="00C82FD3"/>
    <w:rsid w:val="00C92819"/>
    <w:rsid w:val="00CC6B7B"/>
    <w:rsid w:val="00CD2089"/>
    <w:rsid w:val="00D73A67"/>
    <w:rsid w:val="00D87B8B"/>
    <w:rsid w:val="00D970A9"/>
    <w:rsid w:val="00DE1342"/>
    <w:rsid w:val="00DF3845"/>
    <w:rsid w:val="00E41911"/>
    <w:rsid w:val="00E44B57"/>
    <w:rsid w:val="00E704F0"/>
    <w:rsid w:val="00E92EEF"/>
    <w:rsid w:val="00EF2368"/>
    <w:rsid w:val="00F24442"/>
    <w:rsid w:val="00F50AE3"/>
    <w:rsid w:val="00F5226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6B215D-F0E1-4F05-A3F6-7DD5AB62F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51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147"/>
    <w:rPr>
      <w:rFonts w:ascii="Segoe UI" w:eastAsia="Times New Roman" w:hAnsi="Segoe UI" w:cs="Segoe UI"/>
      <w:sz w:val="18"/>
      <w:szCs w:val="18"/>
    </w:rPr>
  </w:style>
  <w:style w:type="character" w:styleId="Hyperlink">
    <w:name w:val="Hyperlink"/>
    <w:basedOn w:val="DefaultParagraphFont"/>
    <w:uiPriority w:val="99"/>
    <w:unhideWhenUsed/>
    <w:rsid w:val="00950E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82&amp;session=123&amp;summary=B" TargetMode="External"/><Relationship Id="rId3" Type="http://schemas.openxmlformats.org/officeDocument/2006/relationships/settings" Target="settings.xml"/><Relationship Id="rId7" Type="http://schemas.openxmlformats.org/officeDocument/2006/relationships/hyperlink" Target="file:///h:\hj\2019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482_2019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41455-E0D3-4019-A4B8-43C730E30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549</Words>
  <Characters>3131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3482: Myrtle Beach High School Football Team - South Carolina Legislature Online</dc:title>
  <dc:creator>Rosanne McDowell</dc:creator>
  <cp:lastModifiedBy>S Wilson</cp:lastModifiedBy>
  <cp:revision>2</cp:revision>
  <cp:lastPrinted>2019-01-07T19:11:00Z</cp:lastPrinted>
  <dcterms:created xsi:type="dcterms:W3CDTF">2020-03-09T19:08:00Z</dcterms:created>
  <dcterms:modified xsi:type="dcterms:W3CDTF">2020-03-09T19:08:00Z</dcterms:modified>
</cp:coreProperties>
</file>