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637" w:rsidRDefault="004F6637" w:rsidP="004F6637">
      <w:pPr>
        <w:widowControl w:val="0"/>
        <w:jc w:val="center"/>
      </w:pPr>
      <w:r w:rsidRPr="004F6637">
        <w:rPr>
          <w:b/>
        </w:rPr>
        <w:t>South Carolina General Assembly</w:t>
      </w:r>
    </w:p>
    <w:p w:rsidR="004F6637" w:rsidRDefault="004F6637" w:rsidP="004F6637">
      <w:pPr>
        <w:widowControl w:val="0"/>
        <w:jc w:val="center"/>
      </w:pPr>
      <w:r>
        <w:t>123rd Session, 2019-2020</w:t>
      </w:r>
    </w:p>
    <w:p w:rsidR="004F6637" w:rsidRDefault="004F6637" w:rsidP="004F6637">
      <w:pPr>
        <w:widowControl w:val="0"/>
        <w:jc w:val="left"/>
      </w:pPr>
    </w:p>
    <w:p w:rsidR="004F6637" w:rsidRDefault="004F6637" w:rsidP="004F6637">
      <w:pPr>
        <w:widowControl w:val="0"/>
        <w:jc w:val="left"/>
        <w:rPr>
          <w:b/>
        </w:rPr>
      </w:pPr>
      <w:r w:rsidRPr="004F6637">
        <w:rPr>
          <w:b/>
        </w:rPr>
        <w:t>H. 3721</w:t>
      </w:r>
    </w:p>
    <w:p w:rsidR="004F6637" w:rsidRDefault="004F6637" w:rsidP="004F6637">
      <w:pPr>
        <w:widowControl w:val="0"/>
        <w:jc w:val="left"/>
        <w:rPr>
          <w:b/>
        </w:rPr>
      </w:pPr>
    </w:p>
    <w:p w:rsidR="004F6637" w:rsidRDefault="004F6637" w:rsidP="004F6637">
      <w:pPr>
        <w:widowControl w:val="0"/>
        <w:jc w:val="left"/>
      </w:pPr>
      <w:r w:rsidRPr="004F6637">
        <w:rPr>
          <w:b/>
        </w:rPr>
        <w:t>STATUS INFORMATION</w:t>
      </w:r>
    </w:p>
    <w:p w:rsidR="004F6637" w:rsidRDefault="004F6637" w:rsidP="004F6637">
      <w:pPr>
        <w:widowControl w:val="0"/>
        <w:jc w:val="left"/>
      </w:pPr>
    </w:p>
    <w:p w:rsidR="004F6637" w:rsidRDefault="004F6637" w:rsidP="004F6637">
      <w:pPr>
        <w:widowControl w:val="0"/>
        <w:jc w:val="left"/>
      </w:pPr>
      <w:r>
        <w:t>House Resolution</w:t>
      </w:r>
    </w:p>
    <w:p w:rsidR="004F6637" w:rsidRDefault="00B270B0" w:rsidP="004F6637">
      <w:pPr>
        <w:widowControl w:val="0"/>
        <w:jc w:val="left"/>
      </w:pPr>
      <w:r>
        <w:t>Sponsors: Reps. McCoy, Bennett, Brown, Chellis, Cogswell, Gilliard, Hewitt, Mace, Mack, Pendarvis, Matthews, Sottile, Stavrinakis, Alexander, Allison, Anderson, Atkinson, Bailey, Bales, Ballentine, Bamberg, Bannister, Bernstein, Blackwell, Bradley, Brawley, Bryant, Burns, Calhoon, Caskey, Chumley, Clary, Clemmons, Clyburn, Cobb</w:t>
      </w:r>
      <w:r>
        <w:noBreakHyphen/>
        <w:t>Hunter, Collins, B. Cox, W. Cox, Crawford, Daning, Davis, Dillard, Elliott, Erickson, Felder, Finlay, Forrest, Forrester, Fry, Funderburk, Gagnon, Garvin, Gilliam, Govan, Hardee, Hart, Hayes, Henderson</w:t>
      </w:r>
      <w:r>
        <w:noBreakHyphen/>
        <w:t>Myers, Henegan, Herbkersman, Hill, Hiott, Hixon, Hosey, Howard, Huggins, Hyde, Jefferson, Johnson, Jordan, Kimmons, King, Kirby, Ligon, Loftis, Long, Lowe, Lucas, Magnuson, Martin, McCravy, McDaniel, McGinnis, McKnight, Moore, Morgan, D.C. Moss, V.S. Moss, Murphy, B. Newton, W. Newton, Norrell, Ott, Parks, Pope, Ridgeway, Rivers, Robinson, Rose, Rutherford, Sandifer, Simrill, G.M. Smith, G.R. Smith, Spires, Stringer, Tallon, Taylor, Thayer, Thigpen, Toole, Trantham, Weeks, West, Wheeler, White, Whitmire, R. Williams, S. Williams, Willis, Wooten, Young and Yow</w:t>
      </w:r>
    </w:p>
    <w:p w:rsidR="004F6637" w:rsidRDefault="004F6637" w:rsidP="004F6637">
      <w:pPr>
        <w:widowControl w:val="0"/>
        <w:jc w:val="left"/>
      </w:pPr>
      <w:r>
        <w:t>Document Path: l:\council\bills\gm\24025sa19.docx</w:t>
      </w:r>
    </w:p>
    <w:p w:rsidR="004F6637" w:rsidRDefault="004F6637" w:rsidP="004F6637">
      <w:pPr>
        <w:widowControl w:val="0"/>
        <w:jc w:val="left"/>
      </w:pPr>
    </w:p>
    <w:p w:rsidR="004F6637" w:rsidRDefault="004F6637" w:rsidP="004F6637">
      <w:pPr>
        <w:widowControl w:val="0"/>
        <w:jc w:val="left"/>
      </w:pPr>
      <w:r>
        <w:t>Introduced in the House on January 23, 2019</w:t>
      </w:r>
    </w:p>
    <w:p w:rsidR="004F6637" w:rsidRDefault="004F6637" w:rsidP="004F6637">
      <w:pPr>
        <w:widowControl w:val="0"/>
        <w:jc w:val="left"/>
      </w:pPr>
      <w:r>
        <w:t>Adopted by the House on January 23, 2019</w:t>
      </w:r>
    </w:p>
    <w:p w:rsidR="004F6637" w:rsidRDefault="004F6637" w:rsidP="004F6637">
      <w:pPr>
        <w:widowControl w:val="0"/>
        <w:jc w:val="left"/>
      </w:pPr>
    </w:p>
    <w:p w:rsidR="004F6637" w:rsidRDefault="004F6637" w:rsidP="004F6637">
      <w:pPr>
        <w:widowControl w:val="0"/>
        <w:jc w:val="left"/>
      </w:pPr>
      <w:r>
        <w:t xml:space="preserve">Summary: </w:t>
      </w:r>
      <w:r w:rsidR="00234093">
        <w:t>Jill Burgin</w:t>
      </w:r>
    </w:p>
    <w:p w:rsidR="004F6637" w:rsidRDefault="004F6637" w:rsidP="004F6637">
      <w:pPr>
        <w:widowControl w:val="0"/>
        <w:jc w:val="left"/>
      </w:pPr>
    </w:p>
    <w:p w:rsidR="004F6637" w:rsidRDefault="004F6637" w:rsidP="004F6637">
      <w:pPr>
        <w:widowControl w:val="0"/>
        <w:jc w:val="left"/>
      </w:pPr>
    </w:p>
    <w:p w:rsidR="004F6637" w:rsidRDefault="004F6637" w:rsidP="004F66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6637">
        <w:rPr>
          <w:b/>
        </w:rPr>
        <w:t>HISTORY OF LEGISLATIVE ACTIONS</w:t>
      </w:r>
    </w:p>
    <w:p w:rsidR="004F6637" w:rsidRDefault="004F6637" w:rsidP="004F66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6637" w:rsidRPr="004F6637" w:rsidRDefault="004F6637" w:rsidP="004F66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6637">
        <w:rPr>
          <w:u w:val="single"/>
        </w:rPr>
        <w:tab/>
        <w:t>Date</w:t>
      </w:r>
      <w:r w:rsidRPr="004F6637">
        <w:rPr>
          <w:u w:val="single"/>
        </w:rPr>
        <w:tab/>
        <w:t>Body</w:t>
      </w:r>
      <w:r w:rsidRPr="004F6637">
        <w:rPr>
          <w:u w:val="single"/>
        </w:rPr>
        <w:tab/>
        <w:t>Action Description with journal page number</w:t>
      </w:r>
      <w:r w:rsidRPr="004F6637">
        <w:rPr>
          <w:u w:val="single"/>
        </w:rPr>
        <w:tab/>
      </w:r>
    </w:p>
    <w:p w:rsidR="00653CA7" w:rsidRDefault="00653CA7" w:rsidP="00653C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1/23/2019</w:t>
      </w:r>
      <w:r>
        <w:tab/>
        <w:t>House</w:t>
      </w:r>
      <w:r>
        <w:tab/>
      </w:r>
      <w:r w:rsidRPr="007628EE">
        <w:t>Introduced and adopted (</w:t>
      </w:r>
      <w:hyperlink r:id="rId7" w:history="1">
        <w:r w:rsidRPr="007628EE">
          <w:rPr>
            <w:rStyle w:val="Hyperlink"/>
          </w:rPr>
          <w:t>House Journal</w:t>
        </w:r>
        <w:r w:rsidRPr="007628EE">
          <w:rPr>
            <w:rStyle w:val="Hyperlink"/>
          </w:rPr>
          <w:noBreakHyphen/>
          <w:t>page 4</w:t>
        </w:r>
      </w:hyperlink>
      <w:r w:rsidRPr="007628EE">
        <w:t>)</w:t>
      </w:r>
    </w:p>
    <w:p w:rsidR="00653CA7" w:rsidRDefault="00653CA7" w:rsidP="00653C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F6637" w:rsidRDefault="004F6637" w:rsidP="004F6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F6637">
          <w:rPr>
            <w:rStyle w:val="Hyperlink"/>
          </w:rPr>
          <w:t>legislative information</w:t>
        </w:r>
      </w:hyperlink>
      <w:r>
        <w:t xml:space="preserve"> at the website</w:t>
      </w:r>
    </w:p>
    <w:p w:rsidR="004F6637" w:rsidRDefault="004F6637" w:rsidP="004F6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6637" w:rsidRPr="004F6637" w:rsidRDefault="004F6637" w:rsidP="004F6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6637" w:rsidRDefault="004F6637" w:rsidP="004F6637">
      <w:r w:rsidRPr="004F6637">
        <w:rPr>
          <w:b/>
        </w:rPr>
        <w:t>VERSIONS OF THIS BILL</w:t>
      </w:r>
    </w:p>
    <w:p w:rsidR="004F6637" w:rsidRDefault="004F6637" w:rsidP="004F6637"/>
    <w:p w:rsidR="004F6637" w:rsidRDefault="001F792B" w:rsidP="004F6637">
      <w:hyperlink r:id="rId9" w:history="1">
        <w:r w:rsidR="004F6637">
          <w:rPr>
            <w:rStyle w:val="Hyperlink"/>
          </w:rPr>
          <w:t>1/23/2019</w:t>
        </w:r>
      </w:hyperlink>
    </w:p>
    <w:p w:rsidR="004F6637" w:rsidRDefault="004F6637" w:rsidP="004F6637"/>
    <w:p w:rsidR="004F6637" w:rsidRDefault="004F6637" w:rsidP="004F6637">
      <w:pPr>
        <w:sectPr w:rsidR="004F6637" w:rsidSect="004F66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31411" w:rsidRDefault="00D314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1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636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42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JILL BURGIN, SCHOOL NURSE AT STILES POINT ELEMENTARY </w:t>
      </w:r>
      <w:r w:rsidR="00FE16A8">
        <w:t xml:space="preserve">SCHOOL </w:t>
      </w:r>
      <w:r>
        <w:t xml:space="preserve">IN </w:t>
      </w:r>
      <w:r w:rsidR="00FE16A8">
        <w:t xml:space="preserve">THE </w:t>
      </w:r>
      <w:r>
        <w:t xml:space="preserve">CHARLESTON COUNTY SCHOOL DISTRICT, AND TO CONGRATULATE HER UPON BEING NAMED THE </w:t>
      </w:r>
      <w:r w:rsidRPr="00EB5387">
        <w:rPr>
          <w:color w:val="000000" w:themeColor="text1"/>
          <w:u w:color="000000" w:themeColor="text1"/>
        </w:rPr>
        <w:t>2019 SOUTH CAROLINA SCHOOL NURSE OF THE YEAR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4F7C" w:rsidRDefault="005163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842A7">
        <w:t xml:space="preserve">the members of the South Carolina House of Representatives were pleased to learn that Jill Burgin has been named the </w:t>
      </w:r>
      <w:r w:rsidR="000842A7" w:rsidRPr="00EB5387">
        <w:rPr>
          <w:color w:val="000000" w:themeColor="text1"/>
          <w:u w:color="000000" w:themeColor="text1"/>
        </w:rPr>
        <w:t>2019 South Carolina School Nurse of the Year by the South Carolina State Department of Education and the Department of Health and Environmental Control</w:t>
      </w:r>
      <w:r w:rsidR="000842A7">
        <w:rPr>
          <w:color w:val="000000" w:themeColor="text1"/>
          <w:u w:color="000000" w:themeColor="text1"/>
        </w:rPr>
        <w:t>; and</w:t>
      </w:r>
    </w:p>
    <w:p w:rsidR="000842A7" w:rsidRDefault="000842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842A7" w:rsidRDefault="000842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the second year in a row, this honor has been awarded to a school nurse in </w:t>
      </w:r>
      <w:r w:rsidR="00FE16A8">
        <w:rPr>
          <w:color w:val="000000" w:themeColor="text1"/>
          <w:u w:color="000000" w:themeColor="text1"/>
        </w:rPr>
        <w:t xml:space="preserve">the </w:t>
      </w:r>
      <w:r w:rsidRPr="00EB5387">
        <w:rPr>
          <w:color w:val="000000" w:themeColor="text1"/>
          <w:u w:color="000000" w:themeColor="text1"/>
        </w:rPr>
        <w:t>Charleston Count</w:t>
      </w:r>
      <w:r w:rsidR="00BD1530">
        <w:rPr>
          <w:color w:val="000000" w:themeColor="text1"/>
          <w:u w:color="000000" w:themeColor="text1"/>
        </w:rPr>
        <w:t>y School District</w:t>
      </w:r>
      <w:r>
        <w:rPr>
          <w:color w:val="000000" w:themeColor="text1"/>
          <w:u w:color="000000" w:themeColor="text1"/>
        </w:rPr>
        <w:t>; and</w:t>
      </w:r>
    </w:p>
    <w:p w:rsidR="000842A7" w:rsidRDefault="000842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842A7" w:rsidRDefault="000842A7" w:rsidP="00084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A4F7C" w:rsidRPr="00EB5387">
        <w:rPr>
          <w:color w:val="000000" w:themeColor="text1"/>
          <w:u w:color="000000" w:themeColor="text1"/>
        </w:rPr>
        <w:t xml:space="preserve">a </w:t>
      </w:r>
      <w:r w:rsidRPr="00EB5387">
        <w:rPr>
          <w:color w:val="000000" w:themeColor="text1"/>
          <w:u w:color="000000" w:themeColor="text1"/>
        </w:rPr>
        <w:t xml:space="preserve">graduate </w:t>
      </w:r>
      <w:r>
        <w:rPr>
          <w:color w:val="000000" w:themeColor="text1"/>
          <w:u w:color="000000" w:themeColor="text1"/>
        </w:rPr>
        <w:t>of</w:t>
      </w:r>
      <w:r w:rsidRPr="00EB5387">
        <w:rPr>
          <w:color w:val="000000" w:themeColor="text1"/>
          <w:u w:color="000000" w:themeColor="text1"/>
        </w:rPr>
        <w:t xml:space="preserve"> the Medical University of South Carolina</w:t>
      </w:r>
      <w:r w:rsidR="00BD1530" w:rsidRPr="00BD1530">
        <w:rPr>
          <w:color w:val="000000" w:themeColor="text1"/>
          <w:u w:color="000000" w:themeColor="text1"/>
        </w:rPr>
        <w:t>’</w:t>
      </w:r>
      <w:r w:rsidRPr="00EB5387">
        <w:rPr>
          <w:color w:val="000000" w:themeColor="text1"/>
          <w:u w:color="000000" w:themeColor="text1"/>
        </w:rPr>
        <w:t>s College of Nursing in 1992</w:t>
      </w:r>
      <w:r>
        <w:rPr>
          <w:color w:val="000000" w:themeColor="text1"/>
          <w:u w:color="000000" w:themeColor="text1"/>
        </w:rPr>
        <w:t xml:space="preserve"> with a bachelor</w:t>
      </w:r>
      <w:r w:rsidR="00BD1530" w:rsidRPr="00BD153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n</w:t>
      </w:r>
      <w:r w:rsidRPr="00EB5387">
        <w:rPr>
          <w:color w:val="000000" w:themeColor="text1"/>
          <w:u w:color="000000" w:themeColor="text1"/>
        </w:rPr>
        <w:t>ursing</w:t>
      </w:r>
      <w:r>
        <w:rPr>
          <w:color w:val="000000" w:themeColor="text1"/>
          <w:u w:color="000000" w:themeColor="text1"/>
        </w:rPr>
        <w:t xml:space="preserve">, Ms. Burgin has served as a </w:t>
      </w:r>
      <w:r w:rsidR="003A4F7C" w:rsidRPr="00EB5387">
        <w:rPr>
          <w:color w:val="000000" w:themeColor="text1"/>
          <w:u w:color="000000" w:themeColor="text1"/>
        </w:rPr>
        <w:t xml:space="preserve">nurse for </w:t>
      </w:r>
      <w:r>
        <w:rPr>
          <w:color w:val="000000" w:themeColor="text1"/>
          <w:u w:color="000000" w:themeColor="text1"/>
        </w:rPr>
        <w:t>twenty</w:t>
      </w:r>
      <w:r w:rsidR="00BD153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3A4F7C" w:rsidRPr="00EB5387">
        <w:rPr>
          <w:color w:val="000000" w:themeColor="text1"/>
          <w:u w:color="000000" w:themeColor="text1"/>
        </w:rPr>
        <w:t xml:space="preserve"> years, the </w:t>
      </w:r>
      <w:r>
        <w:rPr>
          <w:color w:val="000000" w:themeColor="text1"/>
          <w:u w:color="000000" w:themeColor="text1"/>
        </w:rPr>
        <w:t>l</w:t>
      </w:r>
      <w:r w:rsidR="003A4F7C" w:rsidRPr="00EB5387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fourteen</w:t>
      </w:r>
      <w:r w:rsidR="003A4F7C" w:rsidRPr="00EB538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which have been </w:t>
      </w:r>
      <w:r w:rsidR="003A4F7C" w:rsidRPr="00EB5387">
        <w:rPr>
          <w:color w:val="000000" w:themeColor="text1"/>
          <w:u w:color="000000" w:themeColor="text1"/>
        </w:rPr>
        <w:t>at Stiles Point Elementary</w:t>
      </w:r>
      <w:r>
        <w:rPr>
          <w:color w:val="000000" w:themeColor="text1"/>
          <w:u w:color="000000" w:themeColor="text1"/>
        </w:rPr>
        <w:t xml:space="preserve"> School; and</w:t>
      </w:r>
    </w:p>
    <w:p w:rsidR="000842A7" w:rsidRDefault="000842A7" w:rsidP="00084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04698" w:rsidRDefault="00804698" w:rsidP="00084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duties at Stiles Point Elementary include </w:t>
      </w:r>
      <w:r w:rsidRPr="00EB5387">
        <w:rPr>
          <w:color w:val="000000" w:themeColor="text1"/>
          <w:u w:color="000000" w:themeColor="text1"/>
        </w:rPr>
        <w:t>responsib</w:t>
      </w:r>
      <w:r>
        <w:rPr>
          <w:color w:val="000000" w:themeColor="text1"/>
          <w:u w:color="000000" w:themeColor="text1"/>
        </w:rPr>
        <w:t>i</w:t>
      </w:r>
      <w:r w:rsidRPr="00EB5387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ity</w:t>
      </w:r>
      <w:r w:rsidRPr="00EB5387">
        <w:rPr>
          <w:color w:val="000000" w:themeColor="text1"/>
          <w:u w:color="000000" w:themeColor="text1"/>
        </w:rPr>
        <w:t xml:space="preserve"> for the health and wellness of over </w:t>
      </w:r>
      <w:r>
        <w:rPr>
          <w:color w:val="000000" w:themeColor="text1"/>
          <w:u w:color="000000" w:themeColor="text1"/>
        </w:rPr>
        <w:t>seven hundred</w:t>
      </w:r>
      <w:r w:rsidRPr="00EB5387">
        <w:rPr>
          <w:color w:val="000000" w:themeColor="text1"/>
          <w:u w:color="000000" w:themeColor="text1"/>
        </w:rPr>
        <w:t xml:space="preserve"> students and staff members at </w:t>
      </w:r>
      <w:r>
        <w:rPr>
          <w:color w:val="000000" w:themeColor="text1"/>
          <w:u w:color="000000" w:themeColor="text1"/>
        </w:rPr>
        <w:t>the school,</w:t>
      </w:r>
      <w:r w:rsidRPr="00EB5387">
        <w:rPr>
          <w:color w:val="000000" w:themeColor="text1"/>
          <w:u w:color="000000" w:themeColor="text1"/>
        </w:rPr>
        <w:t xml:space="preserve"> administer</w:t>
      </w:r>
      <w:r>
        <w:rPr>
          <w:color w:val="000000" w:themeColor="text1"/>
          <w:u w:color="000000" w:themeColor="text1"/>
        </w:rPr>
        <w:t>ing</w:t>
      </w:r>
      <w:r w:rsidRPr="00EB5387">
        <w:rPr>
          <w:color w:val="000000" w:themeColor="text1"/>
          <w:u w:color="000000" w:themeColor="text1"/>
        </w:rPr>
        <w:t xml:space="preserve"> medications, manag</w:t>
      </w:r>
      <w:r>
        <w:rPr>
          <w:color w:val="000000" w:themeColor="text1"/>
          <w:u w:color="000000" w:themeColor="text1"/>
        </w:rPr>
        <w:t>ing</w:t>
      </w:r>
      <w:r w:rsidRPr="00EB5387">
        <w:rPr>
          <w:color w:val="000000" w:themeColor="text1"/>
          <w:u w:color="000000" w:themeColor="text1"/>
        </w:rPr>
        <w:t xml:space="preserve"> diabetics, complet</w:t>
      </w:r>
      <w:r>
        <w:rPr>
          <w:color w:val="000000" w:themeColor="text1"/>
          <w:u w:color="000000" w:themeColor="text1"/>
        </w:rPr>
        <w:t>ing</w:t>
      </w:r>
      <w:r w:rsidRPr="00EB5387">
        <w:rPr>
          <w:color w:val="000000" w:themeColor="text1"/>
          <w:u w:color="000000" w:themeColor="text1"/>
        </w:rPr>
        <w:t xml:space="preserve"> screenings, and train</w:t>
      </w:r>
      <w:r>
        <w:rPr>
          <w:color w:val="000000" w:themeColor="text1"/>
          <w:u w:color="000000" w:themeColor="text1"/>
        </w:rPr>
        <w:t>ing</w:t>
      </w:r>
      <w:r w:rsidRPr="00EB5387">
        <w:rPr>
          <w:color w:val="000000" w:themeColor="text1"/>
          <w:u w:color="000000" w:themeColor="text1"/>
        </w:rPr>
        <w:t xml:space="preserve"> staff for emergencies</w:t>
      </w:r>
      <w:r>
        <w:rPr>
          <w:color w:val="000000" w:themeColor="text1"/>
          <w:u w:color="000000" w:themeColor="text1"/>
        </w:rPr>
        <w:t>; and</w:t>
      </w:r>
    </w:p>
    <w:p w:rsidR="00804698" w:rsidRDefault="00804698" w:rsidP="00084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04698" w:rsidRDefault="00804698" w:rsidP="00084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Burgin</w:t>
      </w:r>
      <w:r w:rsidRPr="00EB5387">
        <w:rPr>
          <w:color w:val="000000" w:themeColor="text1"/>
          <w:u w:color="000000" w:themeColor="text1"/>
        </w:rPr>
        <w:t xml:space="preserve"> has implemented numerous school</w:t>
      </w:r>
      <w:r w:rsidR="00BD1530">
        <w:rPr>
          <w:color w:val="000000" w:themeColor="text1"/>
          <w:u w:color="000000" w:themeColor="text1"/>
        </w:rPr>
        <w:noBreakHyphen/>
      </w:r>
      <w:r w:rsidRPr="00EB5387">
        <w:rPr>
          <w:color w:val="000000" w:themeColor="text1"/>
          <w:u w:color="000000" w:themeColor="text1"/>
        </w:rPr>
        <w:t>wide strategies</w:t>
      </w:r>
      <w:r>
        <w:rPr>
          <w:color w:val="000000" w:themeColor="text1"/>
          <w:u w:color="000000" w:themeColor="text1"/>
        </w:rPr>
        <w:t xml:space="preserve"> to promote </w:t>
      </w:r>
      <w:r w:rsidRPr="00EB5387">
        <w:rPr>
          <w:color w:val="000000" w:themeColor="text1"/>
          <w:u w:color="000000" w:themeColor="text1"/>
        </w:rPr>
        <w:t xml:space="preserve">health and wellness, all of which have had a positive impact on </w:t>
      </w:r>
      <w:r w:rsidR="00BD1530">
        <w:rPr>
          <w:color w:val="000000" w:themeColor="text1"/>
          <w:u w:color="000000" w:themeColor="text1"/>
        </w:rPr>
        <w:t xml:space="preserve">the </w:t>
      </w:r>
      <w:r w:rsidRPr="00EB5387">
        <w:rPr>
          <w:color w:val="000000" w:themeColor="text1"/>
          <w:u w:color="000000" w:themeColor="text1"/>
        </w:rPr>
        <w:t>students, staff, and families</w:t>
      </w:r>
      <w:r>
        <w:rPr>
          <w:color w:val="000000" w:themeColor="text1"/>
          <w:u w:color="000000" w:themeColor="text1"/>
        </w:rPr>
        <w:t xml:space="preserve"> </w:t>
      </w:r>
      <w:r w:rsidR="00FE16A8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the school; and</w:t>
      </w:r>
    </w:p>
    <w:p w:rsidR="00804698" w:rsidRDefault="00804698" w:rsidP="00084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A4F7C" w:rsidRPr="00EB5387" w:rsidRDefault="00804698" w:rsidP="0080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A4F7C" w:rsidRPr="00EB5387">
        <w:rPr>
          <w:color w:val="000000" w:themeColor="text1"/>
          <w:u w:color="000000" w:themeColor="text1"/>
        </w:rPr>
        <w:t>a member of the National Association of School Nurses, the South Carolina Association of School Nurses (SCASN), and the Associ</w:t>
      </w:r>
      <w:r>
        <w:rPr>
          <w:color w:val="000000" w:themeColor="text1"/>
          <w:u w:color="000000" w:themeColor="text1"/>
        </w:rPr>
        <w:t xml:space="preserve">ation of Camp Nurses, </w:t>
      </w:r>
      <w:r w:rsidR="00BD1530">
        <w:rPr>
          <w:color w:val="000000" w:themeColor="text1"/>
          <w:u w:color="000000" w:themeColor="text1"/>
        </w:rPr>
        <w:t xml:space="preserve">she has given </w:t>
      </w:r>
      <w:r w:rsidR="00FE16A8">
        <w:rPr>
          <w:color w:val="000000" w:themeColor="text1"/>
          <w:u w:color="000000" w:themeColor="text1"/>
        </w:rPr>
        <w:t xml:space="preserve">the students, faculty, </w:t>
      </w:r>
      <w:r w:rsidR="00FE16A8">
        <w:rPr>
          <w:color w:val="000000" w:themeColor="text1"/>
          <w:u w:color="000000" w:themeColor="text1"/>
        </w:rPr>
        <w:lastRenderedPageBreak/>
        <w:t xml:space="preserve">and administration in her care deep confidence and trust in </w:t>
      </w:r>
      <w:r w:rsidR="00BD1530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</w:t>
      </w:r>
      <w:r w:rsidR="00FE16A8">
        <w:rPr>
          <w:color w:val="000000" w:themeColor="text1"/>
          <w:u w:color="000000" w:themeColor="text1"/>
        </w:rPr>
        <w:t>desire</w:t>
      </w:r>
      <w:r w:rsidR="003A4F7C" w:rsidRPr="00EB538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FE16A8">
        <w:rPr>
          <w:color w:val="000000" w:themeColor="text1"/>
          <w:u w:color="000000" w:themeColor="text1"/>
        </w:rPr>
        <w:t>ability to attend to their medical needs</w:t>
      </w:r>
      <w:r>
        <w:rPr>
          <w:color w:val="000000" w:themeColor="text1"/>
          <w:u w:color="000000" w:themeColor="text1"/>
        </w:rPr>
        <w:t>; and</w:t>
      </w:r>
      <w:r w:rsidR="003A4F7C" w:rsidRPr="00EB5387">
        <w:rPr>
          <w:color w:val="000000" w:themeColor="text1"/>
          <w:u w:color="000000" w:themeColor="text1"/>
        </w:rPr>
        <w:t xml:space="preserve"> </w:t>
      </w:r>
    </w:p>
    <w:p w:rsidR="003A4F7C" w:rsidRPr="00EB5387" w:rsidRDefault="003A4F7C" w:rsidP="003A4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369" w:rsidRPr="00FE16A8" w:rsidRDefault="00804698" w:rsidP="00FE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South Carolina House of Representatives celebrate</w:t>
      </w:r>
      <w:r w:rsidR="00FE16A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with Jill </w:t>
      </w:r>
      <w:r w:rsidR="003A4F7C" w:rsidRPr="00EB5387">
        <w:rPr>
          <w:color w:val="000000" w:themeColor="text1"/>
          <w:u w:color="000000" w:themeColor="text1"/>
        </w:rPr>
        <w:t xml:space="preserve">Burgin </w:t>
      </w:r>
      <w:r>
        <w:rPr>
          <w:color w:val="000000" w:themeColor="text1"/>
          <w:u w:color="000000" w:themeColor="text1"/>
        </w:rPr>
        <w:t>as she</w:t>
      </w:r>
      <w:r w:rsidR="003A4F7C" w:rsidRPr="00EB5387">
        <w:rPr>
          <w:color w:val="000000" w:themeColor="text1"/>
          <w:u w:color="000000" w:themeColor="text1"/>
        </w:rPr>
        <w:t xml:space="preserve"> receive</w:t>
      </w:r>
      <w:r>
        <w:rPr>
          <w:color w:val="000000" w:themeColor="text1"/>
          <w:u w:color="000000" w:themeColor="text1"/>
        </w:rPr>
        <w:t>s</w:t>
      </w:r>
      <w:r w:rsidR="003A4F7C" w:rsidRPr="00EB5387">
        <w:rPr>
          <w:color w:val="000000" w:themeColor="text1"/>
          <w:u w:color="000000" w:themeColor="text1"/>
        </w:rPr>
        <w:t xml:space="preserve"> her award at the 38th Annual SCASN Conference </w:t>
      </w:r>
      <w:r>
        <w:rPr>
          <w:color w:val="000000" w:themeColor="text1"/>
          <w:u w:color="000000" w:themeColor="text1"/>
        </w:rPr>
        <w:t xml:space="preserve">to be held in Columbia on </w:t>
      </w:r>
      <w:r w:rsidR="003A4F7C" w:rsidRPr="00EB5387">
        <w:rPr>
          <w:color w:val="000000" w:themeColor="text1"/>
          <w:u w:color="000000" w:themeColor="text1"/>
        </w:rPr>
        <w:t>Saturday, February 2, 2019</w:t>
      </w:r>
      <w:r>
        <w:rPr>
          <w:color w:val="000000" w:themeColor="text1"/>
          <w:u w:color="000000" w:themeColor="text1"/>
        </w:rPr>
        <w:t>, and the members deeply appreciate her</w:t>
      </w:r>
      <w:r w:rsidR="003A4F7C" w:rsidRPr="00EB5387">
        <w:rPr>
          <w:color w:val="000000" w:themeColor="text1"/>
          <w:u w:color="000000" w:themeColor="text1"/>
        </w:rPr>
        <w:t xml:space="preserve"> </w:t>
      </w:r>
      <w:r w:rsidRPr="00EB5387">
        <w:rPr>
          <w:color w:val="000000" w:themeColor="text1"/>
          <w:u w:color="000000" w:themeColor="text1"/>
        </w:rPr>
        <w:t>compassionate</w:t>
      </w:r>
      <w:r>
        <w:rPr>
          <w:color w:val="000000" w:themeColor="text1"/>
          <w:u w:color="000000" w:themeColor="text1"/>
        </w:rPr>
        <w:t xml:space="preserve"> and expert </w:t>
      </w:r>
      <w:r w:rsidRPr="00EB5387">
        <w:rPr>
          <w:color w:val="000000" w:themeColor="text1"/>
          <w:u w:color="000000" w:themeColor="text1"/>
        </w:rPr>
        <w:t xml:space="preserve">nursing </w:t>
      </w:r>
      <w:r>
        <w:rPr>
          <w:color w:val="000000" w:themeColor="text1"/>
          <w:u w:color="000000" w:themeColor="text1"/>
        </w:rPr>
        <w:t>skill</w:t>
      </w:r>
      <w:r w:rsidR="00EB21D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as she advocates</w:t>
      </w:r>
      <w:r w:rsidRPr="00EB5387">
        <w:rPr>
          <w:color w:val="000000" w:themeColor="text1"/>
          <w:u w:color="000000" w:themeColor="text1"/>
        </w:rPr>
        <w:t xml:space="preserve"> for her students</w:t>
      </w:r>
      <w:r>
        <w:rPr>
          <w:color w:val="000000" w:themeColor="text1"/>
          <w:u w:color="000000" w:themeColor="text1"/>
        </w:rPr>
        <w:t xml:space="preserve"> and the staff at Stiles Point</w:t>
      </w:r>
      <w:r w:rsidR="00516369">
        <w:t>.  Now, therefore,</w:t>
      </w:r>
    </w:p>
    <w:p w:rsidR="00516369" w:rsidRDefault="005163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369" w:rsidRDefault="005163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16369" w:rsidRDefault="005163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369" w:rsidRDefault="005163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842A7">
        <w:t xml:space="preserve"> the members of the South Carolina House of Representatives, by this resolution, recognize and honor Jill Burgin, school nurse at Stiles Point Elementary </w:t>
      </w:r>
      <w:r w:rsidR="00FE16A8">
        <w:t xml:space="preserve">School </w:t>
      </w:r>
      <w:r w:rsidR="000842A7">
        <w:t xml:space="preserve">in </w:t>
      </w:r>
      <w:r w:rsidR="00FE16A8">
        <w:t xml:space="preserve">the </w:t>
      </w:r>
      <w:r w:rsidR="000842A7">
        <w:t xml:space="preserve">Charleston County School District, and congratulate her upon being named the </w:t>
      </w:r>
      <w:r w:rsidR="000842A7" w:rsidRPr="00EB5387">
        <w:rPr>
          <w:color w:val="000000" w:themeColor="text1"/>
          <w:u w:color="000000" w:themeColor="text1"/>
        </w:rPr>
        <w:t>2019 South Carolina School Nurse of the Year</w:t>
      </w:r>
      <w:r w:rsidR="000842A7">
        <w:rPr>
          <w:color w:val="000000" w:themeColor="text1"/>
          <w:u w:color="000000" w:themeColor="text1"/>
        </w:rPr>
        <w:t>.</w:t>
      </w:r>
    </w:p>
    <w:p w:rsidR="00516369" w:rsidRDefault="005163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369" w:rsidRDefault="005163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842A7">
        <w:t xml:space="preserve"> Jill Burgin.</w:t>
      </w:r>
    </w:p>
    <w:p w:rsidR="00087029" w:rsidRDefault="00BD15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6637" w:rsidRDefault="004F6637" w:rsidP="004F6637">
      <w:pPr>
        <w:suppressAutoHyphens/>
      </w:pPr>
    </w:p>
    <w:sectPr w:rsidR="004F6637" w:rsidSect="004F663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6369" w:rsidRDefault="00516369" w:rsidP="009F0C77">
      <w:r>
        <w:separator/>
      </w:r>
    </w:p>
  </w:endnote>
  <w:endnote w:type="continuationSeparator" w:id="0">
    <w:p w:rsidR="00516369" w:rsidRDefault="005163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E4C06B-0163-47F3-9ED7-93343D2D9DE8}"/>
    <w:embedBold r:id="rId2" w:fontKey="{EBE096B2-BBDD-4E16-8FFD-E8298B2836D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D00D6D2-52E5-4063-8050-28C19D076C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9C3CB46-0D7F-491C-8414-45A646FAAF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291997-10BB-44D9-BE7D-E1BC7C3F10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637" w:rsidRPr="00D31411" w:rsidRDefault="004F6637" w:rsidP="00D314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70B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6369" w:rsidRDefault="00516369" w:rsidP="009F0C77">
      <w:r>
        <w:separator/>
      </w:r>
    </w:p>
  </w:footnote>
  <w:footnote w:type="continuationSeparator" w:id="0">
    <w:p w:rsidR="00516369" w:rsidRDefault="005163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25SA19"/>
    <w:docVar w:name="CoverBillType" w:val="r"/>
    <w:docVar w:name="DocPath" w:val="L:\Council\bills\GM\24025SA19.DOCX"/>
    <w:docVar w:name="dvBillNumber" w:val="37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16369"/>
    <w:rsid w:val="00011869"/>
    <w:rsid w:val="00015CD6"/>
    <w:rsid w:val="000842A7"/>
    <w:rsid w:val="0008702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4973"/>
    <w:rsid w:val="002321B6"/>
    <w:rsid w:val="00234093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4F7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6637"/>
    <w:rsid w:val="00516369"/>
    <w:rsid w:val="005273C6"/>
    <w:rsid w:val="00530A69"/>
    <w:rsid w:val="00545593"/>
    <w:rsid w:val="00556EBF"/>
    <w:rsid w:val="00577C6C"/>
    <w:rsid w:val="005A62FE"/>
    <w:rsid w:val="005C2FE2"/>
    <w:rsid w:val="005E2BC9"/>
    <w:rsid w:val="005F6349"/>
    <w:rsid w:val="00605102"/>
    <w:rsid w:val="006215AA"/>
    <w:rsid w:val="00653CA7"/>
    <w:rsid w:val="006913C9"/>
    <w:rsid w:val="0069470D"/>
    <w:rsid w:val="006D58AA"/>
    <w:rsid w:val="00734F00"/>
    <w:rsid w:val="007A70AE"/>
    <w:rsid w:val="00804698"/>
    <w:rsid w:val="008362E8"/>
    <w:rsid w:val="0085786E"/>
    <w:rsid w:val="008A1768"/>
    <w:rsid w:val="008A489F"/>
    <w:rsid w:val="008F0F33"/>
    <w:rsid w:val="008F4429"/>
    <w:rsid w:val="0094021A"/>
    <w:rsid w:val="009B44AF"/>
    <w:rsid w:val="009B455E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70B0"/>
    <w:rsid w:val="00B412D4"/>
    <w:rsid w:val="00BD153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1411"/>
    <w:rsid w:val="00D73A67"/>
    <w:rsid w:val="00D970A9"/>
    <w:rsid w:val="00DF3845"/>
    <w:rsid w:val="00E41911"/>
    <w:rsid w:val="00E44B57"/>
    <w:rsid w:val="00E92EEF"/>
    <w:rsid w:val="00EB21D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16A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E2FEE5-F050-45C2-A3E8-2B9077D58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15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53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F66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2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721_2019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D8C47-4289-4380-A9BB-97A47ECF6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3721: Jill Burgin - South Carolina Legislature Online</dc:title>
  <dc:creator>Gail Moore</dc:creator>
  <cp:lastModifiedBy>S Wilson</cp:lastModifiedBy>
  <cp:revision>2</cp:revision>
  <cp:lastPrinted>2019-01-22T14:51:00Z</cp:lastPrinted>
  <dcterms:created xsi:type="dcterms:W3CDTF">2020-03-09T19:43:00Z</dcterms:created>
  <dcterms:modified xsi:type="dcterms:W3CDTF">2020-03-09T19:43:00Z</dcterms:modified>
</cp:coreProperties>
</file>