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1E4" w:rsidRDefault="006711E4" w:rsidP="006711E4">
      <w:pPr>
        <w:widowControl w:val="0"/>
        <w:jc w:val="center"/>
      </w:pPr>
      <w:r w:rsidRPr="006711E4">
        <w:rPr>
          <w:b/>
        </w:rPr>
        <w:t>South Carolina General Assembly</w:t>
      </w:r>
    </w:p>
    <w:p w:rsidR="006711E4" w:rsidRDefault="006711E4" w:rsidP="006711E4">
      <w:pPr>
        <w:widowControl w:val="0"/>
        <w:jc w:val="center"/>
      </w:pPr>
      <w:r>
        <w:t>123rd Session, 2019-2020</w:t>
      </w:r>
    </w:p>
    <w:p w:rsidR="006711E4" w:rsidRDefault="006711E4" w:rsidP="006711E4">
      <w:pPr>
        <w:widowControl w:val="0"/>
        <w:jc w:val="left"/>
      </w:pPr>
    </w:p>
    <w:p w:rsidR="006711E4" w:rsidRDefault="006711E4" w:rsidP="006711E4">
      <w:pPr>
        <w:widowControl w:val="0"/>
        <w:jc w:val="left"/>
        <w:rPr>
          <w:b/>
        </w:rPr>
      </w:pPr>
      <w:r w:rsidRPr="006711E4">
        <w:rPr>
          <w:b/>
        </w:rPr>
        <w:t>H. 3911</w:t>
      </w:r>
    </w:p>
    <w:p w:rsidR="006711E4" w:rsidRDefault="006711E4" w:rsidP="006711E4">
      <w:pPr>
        <w:widowControl w:val="0"/>
        <w:jc w:val="left"/>
        <w:rPr>
          <w:b/>
        </w:rPr>
      </w:pPr>
    </w:p>
    <w:p w:rsidR="006711E4" w:rsidRDefault="006711E4" w:rsidP="006711E4">
      <w:pPr>
        <w:widowControl w:val="0"/>
        <w:jc w:val="left"/>
      </w:pPr>
      <w:r w:rsidRPr="006711E4">
        <w:rPr>
          <w:b/>
        </w:rPr>
        <w:t>STATUS INFORMATION</w:t>
      </w:r>
    </w:p>
    <w:p w:rsidR="006711E4" w:rsidRDefault="006711E4" w:rsidP="006711E4">
      <w:pPr>
        <w:widowControl w:val="0"/>
        <w:jc w:val="left"/>
      </w:pPr>
    </w:p>
    <w:p w:rsidR="006711E4" w:rsidRDefault="006711E4" w:rsidP="006711E4">
      <w:pPr>
        <w:widowControl w:val="0"/>
        <w:jc w:val="left"/>
      </w:pPr>
      <w:r>
        <w:t>House Resolution</w:t>
      </w:r>
    </w:p>
    <w:p w:rsidR="006711E4" w:rsidRDefault="006711E4" w:rsidP="006711E4">
      <w:pPr>
        <w:widowControl w:val="0"/>
        <w:jc w:val="left"/>
      </w:pPr>
      <w:r>
        <w:t>Sponsors: Reps. Burns, G.R. Smith and Loftis</w:t>
      </w:r>
    </w:p>
    <w:p w:rsidR="006711E4" w:rsidRDefault="006711E4" w:rsidP="006711E4">
      <w:pPr>
        <w:widowControl w:val="0"/>
        <w:jc w:val="left"/>
      </w:pPr>
      <w:r>
        <w:t>Document Path: l:\council\bills\rt\17568sa19.docx</w:t>
      </w:r>
    </w:p>
    <w:p w:rsidR="006711E4" w:rsidRDefault="006711E4" w:rsidP="006711E4">
      <w:pPr>
        <w:widowControl w:val="0"/>
        <w:jc w:val="left"/>
      </w:pPr>
    </w:p>
    <w:p w:rsidR="006711E4" w:rsidRDefault="006711E4" w:rsidP="006711E4">
      <w:pPr>
        <w:widowControl w:val="0"/>
        <w:jc w:val="left"/>
      </w:pPr>
      <w:r>
        <w:t>Introduced in the House on February 6, 2019</w:t>
      </w:r>
    </w:p>
    <w:p w:rsidR="006711E4" w:rsidRDefault="006711E4" w:rsidP="006711E4">
      <w:pPr>
        <w:widowControl w:val="0"/>
        <w:jc w:val="left"/>
      </w:pPr>
      <w:r>
        <w:t>Adopted by the House on February 6, 2019</w:t>
      </w:r>
    </w:p>
    <w:p w:rsidR="006711E4" w:rsidRDefault="006711E4" w:rsidP="006711E4">
      <w:pPr>
        <w:widowControl w:val="0"/>
        <w:jc w:val="left"/>
      </w:pPr>
    </w:p>
    <w:p w:rsidR="006711E4" w:rsidRDefault="006711E4" w:rsidP="006711E4">
      <w:pPr>
        <w:widowControl w:val="0"/>
        <w:jc w:val="left"/>
      </w:pPr>
      <w:r>
        <w:t xml:space="preserve">Summary: </w:t>
      </w:r>
      <w:r w:rsidR="003448D9">
        <w:t>Chief Russell Ledford</w:t>
      </w:r>
    </w:p>
    <w:p w:rsidR="006711E4" w:rsidRDefault="006711E4" w:rsidP="006711E4">
      <w:pPr>
        <w:widowControl w:val="0"/>
        <w:jc w:val="left"/>
      </w:pPr>
    </w:p>
    <w:p w:rsidR="006711E4" w:rsidRDefault="006711E4" w:rsidP="006711E4">
      <w:pPr>
        <w:widowControl w:val="0"/>
        <w:jc w:val="left"/>
      </w:pPr>
    </w:p>
    <w:p w:rsidR="006711E4" w:rsidRDefault="006711E4" w:rsidP="006711E4">
      <w:pPr>
        <w:widowControl w:val="0"/>
        <w:tabs>
          <w:tab w:val="center" w:pos="590"/>
          <w:tab w:val="center" w:pos="1440"/>
          <w:tab w:val="left" w:pos="1872"/>
          <w:tab w:val="left" w:pos="9187"/>
        </w:tabs>
        <w:jc w:val="left"/>
      </w:pPr>
      <w:r w:rsidRPr="006711E4">
        <w:rPr>
          <w:b/>
        </w:rPr>
        <w:t>HISTORY OF LEGISLATIVE ACTIONS</w:t>
      </w:r>
    </w:p>
    <w:p w:rsidR="006711E4" w:rsidRDefault="006711E4" w:rsidP="006711E4">
      <w:pPr>
        <w:widowControl w:val="0"/>
        <w:tabs>
          <w:tab w:val="center" w:pos="590"/>
          <w:tab w:val="center" w:pos="1440"/>
          <w:tab w:val="left" w:pos="1872"/>
          <w:tab w:val="left" w:pos="9187"/>
        </w:tabs>
        <w:jc w:val="left"/>
      </w:pPr>
    </w:p>
    <w:p w:rsidR="006711E4" w:rsidRPr="006711E4" w:rsidRDefault="006711E4" w:rsidP="006711E4">
      <w:pPr>
        <w:widowControl w:val="0"/>
        <w:tabs>
          <w:tab w:val="center" w:pos="590"/>
          <w:tab w:val="center" w:pos="1440"/>
          <w:tab w:val="left" w:pos="1872"/>
          <w:tab w:val="left" w:pos="9187"/>
        </w:tabs>
        <w:jc w:val="left"/>
      </w:pPr>
      <w:r w:rsidRPr="006711E4">
        <w:rPr>
          <w:u w:val="single"/>
        </w:rPr>
        <w:tab/>
        <w:t>Date</w:t>
      </w:r>
      <w:r w:rsidRPr="006711E4">
        <w:rPr>
          <w:u w:val="single"/>
        </w:rPr>
        <w:tab/>
        <w:t>Body</w:t>
      </w:r>
      <w:r w:rsidRPr="006711E4">
        <w:rPr>
          <w:u w:val="single"/>
        </w:rPr>
        <w:tab/>
        <w:t>Action Description with journal page number</w:t>
      </w:r>
      <w:r w:rsidRPr="006711E4">
        <w:rPr>
          <w:u w:val="single"/>
        </w:rPr>
        <w:tab/>
      </w:r>
    </w:p>
    <w:p w:rsidR="00BF7BCF" w:rsidRDefault="00BF7BCF" w:rsidP="00BF7BCF">
      <w:pPr>
        <w:widowControl w:val="0"/>
        <w:tabs>
          <w:tab w:val="right" w:pos="1008"/>
          <w:tab w:val="left" w:pos="1152"/>
          <w:tab w:val="left" w:pos="1872"/>
          <w:tab w:val="left" w:pos="9187"/>
        </w:tabs>
        <w:ind w:left="2088" w:hanging="2088"/>
      </w:pPr>
      <w:r>
        <w:tab/>
        <w:t>2/6/2019</w:t>
      </w:r>
      <w:r>
        <w:tab/>
        <w:t>House</w:t>
      </w:r>
      <w:r>
        <w:tab/>
      </w:r>
      <w:r w:rsidRPr="00697F71">
        <w:t>Introduced and adopted (</w:t>
      </w:r>
      <w:hyperlink r:id="rId7" w:history="1">
        <w:r w:rsidRPr="00697F71">
          <w:rPr>
            <w:rStyle w:val="Hyperlink"/>
          </w:rPr>
          <w:t>House Journal</w:t>
        </w:r>
        <w:r w:rsidRPr="00697F71">
          <w:rPr>
            <w:rStyle w:val="Hyperlink"/>
          </w:rPr>
          <w:noBreakHyphen/>
          <w:t>page 43</w:t>
        </w:r>
      </w:hyperlink>
      <w:r w:rsidRPr="00697F71">
        <w:t>)</w:t>
      </w:r>
    </w:p>
    <w:p w:rsidR="00BF7BCF" w:rsidRDefault="00BF7BCF" w:rsidP="00BF7BCF">
      <w:pPr>
        <w:widowControl w:val="0"/>
        <w:tabs>
          <w:tab w:val="right" w:pos="1008"/>
          <w:tab w:val="left" w:pos="1152"/>
          <w:tab w:val="left" w:pos="1872"/>
          <w:tab w:val="left" w:pos="9187"/>
        </w:tabs>
        <w:ind w:left="2088" w:hanging="2088"/>
      </w:pPr>
    </w:p>
    <w:p w:rsidR="006711E4" w:rsidRDefault="006711E4" w:rsidP="006711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711E4">
          <w:rPr>
            <w:rStyle w:val="Hyperlink"/>
          </w:rPr>
          <w:t>legislative information</w:t>
        </w:r>
      </w:hyperlink>
      <w:r>
        <w:t xml:space="preserve"> at the website</w:t>
      </w:r>
    </w:p>
    <w:p w:rsidR="006711E4" w:rsidRDefault="006711E4" w:rsidP="006711E4">
      <w:pPr>
        <w:widowControl w:val="0"/>
        <w:tabs>
          <w:tab w:val="right" w:pos="1008"/>
          <w:tab w:val="left" w:pos="1152"/>
          <w:tab w:val="left" w:pos="1872"/>
          <w:tab w:val="left" w:pos="9187"/>
        </w:tabs>
        <w:ind w:left="2088" w:hanging="2088"/>
        <w:jc w:val="left"/>
      </w:pPr>
    </w:p>
    <w:p w:rsidR="006711E4" w:rsidRPr="006711E4" w:rsidRDefault="006711E4" w:rsidP="006711E4">
      <w:pPr>
        <w:widowControl w:val="0"/>
        <w:tabs>
          <w:tab w:val="right" w:pos="1008"/>
          <w:tab w:val="left" w:pos="1152"/>
          <w:tab w:val="left" w:pos="1872"/>
          <w:tab w:val="left" w:pos="9187"/>
        </w:tabs>
        <w:ind w:left="2088" w:hanging="2088"/>
        <w:jc w:val="left"/>
      </w:pPr>
    </w:p>
    <w:p w:rsidR="006711E4" w:rsidRDefault="006711E4" w:rsidP="006711E4">
      <w:r w:rsidRPr="006711E4">
        <w:rPr>
          <w:b/>
        </w:rPr>
        <w:t>VERSIONS OF THIS BILL</w:t>
      </w:r>
    </w:p>
    <w:p w:rsidR="006711E4" w:rsidRDefault="006711E4" w:rsidP="006711E4"/>
    <w:p w:rsidR="006711E4" w:rsidRDefault="003B4258" w:rsidP="006711E4">
      <w:hyperlink r:id="rId9" w:history="1">
        <w:r w:rsidR="006711E4">
          <w:rPr>
            <w:rStyle w:val="Hyperlink"/>
          </w:rPr>
          <w:t>2/6/2019</w:t>
        </w:r>
      </w:hyperlink>
    </w:p>
    <w:p w:rsidR="006711E4" w:rsidRDefault="006711E4" w:rsidP="006711E4"/>
    <w:p w:rsidR="006711E4" w:rsidRDefault="006711E4" w:rsidP="006711E4">
      <w:pPr>
        <w:sectPr w:rsidR="006711E4" w:rsidSect="006711E4">
          <w:pgSz w:w="12240" w:h="15840" w:code="1"/>
          <w:pgMar w:top="1080" w:right="1440" w:bottom="1080" w:left="1440" w:header="720" w:footer="720" w:gutter="0"/>
          <w:cols w:space="720"/>
          <w:noEndnote/>
          <w:docGrid w:linePitch="360"/>
        </w:sectPr>
      </w:pPr>
    </w:p>
    <w:p w:rsidR="008342D3" w:rsidRDefault="008342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42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E4F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CONGRATULATE CHIEF RUSSELL LEDFORD ON THE OCCASION OF HIS RETIREMENT FROM HIS POSITION AS FIRE CHIEF OF THE TIGERVILLE FIRE DEPARTMENT IN GREENVILLE COUNTY, SOUTH CAROLINA, AND TO WISH HIM MANY YEARS OF HAPPINESS.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2524"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F2524">
        <w:t>the members of the South Carolina House of Representatives wish to applaud Chief Russell Ledford on the occasion of his retirement after a committed career to the citizens of Greenville County;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community leader and public servant, Chief Russell Ledford retired from the position of Fire Chief of the Tigerville Fire Department on December 13, 2018;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Chief </w:t>
      </w:r>
      <w:r w:rsidR="009344C8">
        <w:t xml:space="preserve">Ledford is </w:t>
      </w:r>
      <w:r>
        <w:t>lauded for his outstanding public service to his community, State, and nation;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twenty years of service as a dedicated firefighter, giving unselfishly of his time and skill in safeguarding and protecting others, Chief Ledford has stepped out of the public light to enjoy a hard</w:t>
      </w:r>
      <w:r w:rsidR="009344C8">
        <w:noBreakHyphen/>
      </w:r>
      <w:r>
        <w:t>earned and well</w:t>
      </w:r>
      <w:r w:rsidR="009344C8">
        <w:noBreakHyphen/>
      </w:r>
      <w:r>
        <w:t>deserved retirement; and</w:t>
      </w:r>
    </w:p>
    <w:p w:rsidR="007F2524"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7F2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offer their heartfelt appreciation of the hours he has dedicated to the community he has served and wish him good health, prosperity, and rest and relaxation during his retirement</w:t>
      </w:r>
      <w:r w:rsidR="002E4F88">
        <w:t>.  Now, therefore,</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7F2524">
        <w:t xml:space="preserve"> the members of the South Carolina House of Representatives, by this resolution, honor and congratulate Chief Russell Ledford on the occasion of his retirement from the position of Fire Chief of the Tigerville Fire Department in Greenville County, South Carolina, and wish him many years of happiness.</w:t>
      </w: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F88" w:rsidRDefault="002E4F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F2524">
        <w:t xml:space="preserve"> Chief Russell Ledford.</w:t>
      </w:r>
    </w:p>
    <w:p w:rsidR="00A667B8" w:rsidRDefault="009344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11E4" w:rsidRDefault="006711E4" w:rsidP="006711E4">
      <w:pPr>
        <w:suppressAutoHyphens/>
      </w:pPr>
    </w:p>
    <w:sectPr w:rsidR="006711E4" w:rsidSect="006711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F88" w:rsidRDefault="002E4F88" w:rsidP="009F0C77">
      <w:r>
        <w:separator/>
      </w:r>
    </w:p>
  </w:endnote>
  <w:endnote w:type="continuationSeparator" w:id="0">
    <w:p w:rsidR="002E4F88" w:rsidRDefault="002E4F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B74E5C2-F8C1-4CBA-BEF9-6A324AED8EF9}"/>
    <w:embedBold r:id="rId2" w:fontKey="{2FC14E1A-0EBD-4B46-9DEB-7D23B986AD3C}"/>
  </w:font>
  <w:font w:name="Calibri">
    <w:panose1 w:val="020F0502020204030204"/>
    <w:charset w:val="00"/>
    <w:family w:val="swiss"/>
    <w:pitch w:val="variable"/>
    <w:sig w:usb0="E00002FF" w:usb1="4000ACFF" w:usb2="00000001" w:usb3="00000000" w:csb0="0000019F" w:csb1="00000000"/>
    <w:embedRegular r:id="rId3" w:fontKey="{E01AFAED-28E0-4F8F-86F6-F658935B5409}"/>
  </w:font>
  <w:font w:name="Cambria">
    <w:panose1 w:val="02040503050406030204"/>
    <w:charset w:val="00"/>
    <w:family w:val="roman"/>
    <w:pitch w:val="variable"/>
    <w:sig w:usb0="E00002FF" w:usb1="400004FF" w:usb2="00000000" w:usb3="00000000" w:csb0="0000019F" w:csb1="00000000"/>
    <w:embedRegular r:id="rId4" w:fontKey="{9FE9F01B-1785-47FB-8FDB-B3501B4609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1E4" w:rsidRPr="008342D3" w:rsidRDefault="006711E4" w:rsidP="008342D3">
    <w:pPr>
      <w:pStyle w:val="Footer"/>
      <w:tabs>
        <w:tab w:val="clear" w:pos="4680"/>
        <w:tab w:val="clear" w:pos="9360"/>
        <w:tab w:val="center" w:pos="2995"/>
      </w:tabs>
      <w:spacing w:before="120"/>
    </w:pPr>
    <w:r>
      <w:t>[3911]</w:t>
    </w:r>
    <w:r>
      <w:tab/>
    </w:r>
    <w:r>
      <w:fldChar w:fldCharType="begin"/>
    </w:r>
    <w:r>
      <w:instrText xml:space="preserve"> PAGE  \* MERGEFORMAT </w:instrText>
    </w:r>
    <w:r>
      <w:fldChar w:fldCharType="separate"/>
    </w:r>
    <w:r w:rsidR="003448D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F88" w:rsidRDefault="002E4F88" w:rsidP="009F0C77">
      <w:r>
        <w:separator/>
      </w:r>
    </w:p>
  </w:footnote>
  <w:footnote w:type="continuationSeparator" w:id="0">
    <w:p w:rsidR="002E4F88" w:rsidRDefault="002E4F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8SA19"/>
    <w:docVar w:name="CoverBillType" w:val="r"/>
    <w:docVar w:name="DocPath" w:val="L:\Council\bills\RT\17568SA19.DOCX"/>
    <w:docVar w:name="dvBillNumber" w:val="3911"/>
    <w:docVar w:name="dvBillNumberPrefix" w:val="H. "/>
    <w:docVar w:name="dvOriginalBody" w:val="House"/>
    <w:docVar w:name="dvSteno" w:val="RT"/>
    <w:docVar w:name="NameofBody" w:val="h"/>
    <w:docVar w:name="vGroup2" w:val="Council"/>
  </w:docVars>
  <w:rsids>
    <w:rsidRoot w:val="002E4F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F88"/>
    <w:rsid w:val="002E5912"/>
    <w:rsid w:val="002E68D3"/>
    <w:rsid w:val="00301B21"/>
    <w:rsid w:val="00325348"/>
    <w:rsid w:val="0032732C"/>
    <w:rsid w:val="00336AD0"/>
    <w:rsid w:val="003448D9"/>
    <w:rsid w:val="0037079A"/>
    <w:rsid w:val="003C4DAB"/>
    <w:rsid w:val="003D01E8"/>
    <w:rsid w:val="003E5288"/>
    <w:rsid w:val="003F6D79"/>
    <w:rsid w:val="0041760A"/>
    <w:rsid w:val="00417C01"/>
    <w:rsid w:val="004403BD"/>
    <w:rsid w:val="00461441"/>
    <w:rsid w:val="004809EE"/>
    <w:rsid w:val="004E7D54"/>
    <w:rsid w:val="005273C6"/>
    <w:rsid w:val="00530A69"/>
    <w:rsid w:val="00537508"/>
    <w:rsid w:val="00545593"/>
    <w:rsid w:val="00556EBF"/>
    <w:rsid w:val="00577C6C"/>
    <w:rsid w:val="005A62FE"/>
    <w:rsid w:val="005C2FE2"/>
    <w:rsid w:val="005E2BC9"/>
    <w:rsid w:val="00605102"/>
    <w:rsid w:val="006215AA"/>
    <w:rsid w:val="006711E4"/>
    <w:rsid w:val="006913C9"/>
    <w:rsid w:val="0069470D"/>
    <w:rsid w:val="006D58AA"/>
    <w:rsid w:val="00734F00"/>
    <w:rsid w:val="007A70AE"/>
    <w:rsid w:val="007F2524"/>
    <w:rsid w:val="008342D3"/>
    <w:rsid w:val="008362E8"/>
    <w:rsid w:val="0085786E"/>
    <w:rsid w:val="008A1768"/>
    <w:rsid w:val="008A489F"/>
    <w:rsid w:val="008F0F33"/>
    <w:rsid w:val="008F4429"/>
    <w:rsid w:val="009344C8"/>
    <w:rsid w:val="0094021A"/>
    <w:rsid w:val="009B44AF"/>
    <w:rsid w:val="009C6A0B"/>
    <w:rsid w:val="009F0C77"/>
    <w:rsid w:val="009F4DD1"/>
    <w:rsid w:val="00A02543"/>
    <w:rsid w:val="00A41684"/>
    <w:rsid w:val="00A64E80"/>
    <w:rsid w:val="00A667B8"/>
    <w:rsid w:val="00A72BCD"/>
    <w:rsid w:val="00A741D9"/>
    <w:rsid w:val="00A833AB"/>
    <w:rsid w:val="00A9741D"/>
    <w:rsid w:val="00AC34A2"/>
    <w:rsid w:val="00AD1C9A"/>
    <w:rsid w:val="00AD4B17"/>
    <w:rsid w:val="00B412D4"/>
    <w:rsid w:val="00BE3C22"/>
    <w:rsid w:val="00BF7BCF"/>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500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EFC9B0-5ED5-4045-B9B0-5F63E61D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711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11&amp;session=123&amp;summary=B" TargetMode="External"/><Relationship Id="rId3" Type="http://schemas.openxmlformats.org/officeDocument/2006/relationships/settings" Target="settings.xml"/><Relationship Id="rId7" Type="http://schemas.openxmlformats.org/officeDocument/2006/relationships/hyperlink" Target="file:///h:\hj\201902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11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6F0B6-93A2-4A3D-B8DC-6C7780355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348</Words>
  <Characters>1915</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3911: Chief Russell Ledford - South Carolina Legislature Online</dc:title>
  <dc:creator>Rebecca Turner</dc:creator>
  <cp:lastModifiedBy>S Volk</cp:lastModifiedBy>
  <cp:revision>2</cp:revision>
  <dcterms:created xsi:type="dcterms:W3CDTF">2019-02-08T16:49:00Z</dcterms:created>
  <dcterms:modified xsi:type="dcterms:W3CDTF">2019-02-08T16:49:00Z</dcterms:modified>
</cp:coreProperties>
</file>