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67E2" w:rsidRDefault="00B567E2" w:rsidP="00B567E2">
      <w:pPr>
        <w:widowControl w:val="0"/>
        <w:jc w:val="center"/>
      </w:pPr>
      <w:r w:rsidRPr="00B567E2">
        <w:rPr>
          <w:b/>
        </w:rPr>
        <w:t>South Carolina General Assembly</w:t>
      </w:r>
    </w:p>
    <w:p w:rsidR="00B567E2" w:rsidRDefault="00B567E2" w:rsidP="00B567E2">
      <w:pPr>
        <w:widowControl w:val="0"/>
        <w:jc w:val="center"/>
      </w:pPr>
      <w:r>
        <w:t>123rd Session, 2019-2020</w:t>
      </w:r>
    </w:p>
    <w:p w:rsidR="00B567E2" w:rsidRDefault="00B567E2" w:rsidP="00B567E2">
      <w:pPr>
        <w:widowControl w:val="0"/>
        <w:jc w:val="left"/>
      </w:pPr>
    </w:p>
    <w:p w:rsidR="00B567E2" w:rsidRDefault="00B567E2" w:rsidP="00B567E2">
      <w:pPr>
        <w:widowControl w:val="0"/>
        <w:jc w:val="left"/>
        <w:rPr>
          <w:b/>
        </w:rPr>
      </w:pPr>
      <w:r w:rsidRPr="00B567E2">
        <w:rPr>
          <w:b/>
        </w:rPr>
        <w:t>H. 5266</w:t>
      </w:r>
    </w:p>
    <w:p w:rsidR="00B567E2" w:rsidRDefault="00B567E2" w:rsidP="00B567E2">
      <w:pPr>
        <w:widowControl w:val="0"/>
        <w:jc w:val="left"/>
        <w:rPr>
          <w:b/>
        </w:rPr>
      </w:pPr>
    </w:p>
    <w:p w:rsidR="00B567E2" w:rsidRDefault="00B567E2" w:rsidP="00B567E2">
      <w:pPr>
        <w:widowControl w:val="0"/>
        <w:jc w:val="left"/>
      </w:pPr>
      <w:r w:rsidRPr="00B567E2">
        <w:rPr>
          <w:b/>
        </w:rPr>
        <w:t>STATUS INFORMATION</w:t>
      </w:r>
    </w:p>
    <w:p w:rsidR="00B567E2" w:rsidRDefault="00B567E2" w:rsidP="00B567E2">
      <w:pPr>
        <w:widowControl w:val="0"/>
        <w:jc w:val="left"/>
      </w:pPr>
    </w:p>
    <w:p w:rsidR="00B567E2" w:rsidRDefault="00B567E2" w:rsidP="00B567E2">
      <w:pPr>
        <w:widowControl w:val="0"/>
        <w:jc w:val="left"/>
      </w:pPr>
      <w:r>
        <w:t>House Resolution</w:t>
      </w:r>
    </w:p>
    <w:p w:rsidR="00B567E2" w:rsidRDefault="00B567E2" w:rsidP="00B567E2">
      <w:pPr>
        <w:widowControl w:val="0"/>
        <w:jc w:val="left"/>
      </w:pPr>
      <w:r>
        <w:t>Sponsors: Reps. Govan, Henegan, Alexander, Anderson, Bamberg, Brawley, Brown, Clyburn, Dillard, Garvin, Gilliard, Hart, Henderson</w:t>
      </w:r>
      <w:r>
        <w:noBreakHyphen/>
        <w:t>Myers, Hosey, Howard, Jefferson, King, Mack, Matthews, McDaniel, McKnight, Moore, Parks, Pendarvis, Rivers, Robinson, Rutherford, Thigpen, Weeks, R. Williams and S. Williams</w:t>
      </w:r>
    </w:p>
    <w:p w:rsidR="00B567E2" w:rsidRDefault="00B567E2" w:rsidP="00B567E2">
      <w:pPr>
        <w:widowControl w:val="0"/>
        <w:jc w:val="left"/>
      </w:pPr>
      <w:r>
        <w:t>Document Path: l:\council\bills\gm\24355cm20.docx</w:t>
      </w:r>
    </w:p>
    <w:p w:rsidR="00B567E2" w:rsidRDefault="00B567E2" w:rsidP="00B567E2">
      <w:pPr>
        <w:widowControl w:val="0"/>
        <w:jc w:val="left"/>
      </w:pPr>
    </w:p>
    <w:p w:rsidR="00B567E2" w:rsidRDefault="00B567E2" w:rsidP="00B567E2">
      <w:pPr>
        <w:widowControl w:val="0"/>
        <w:jc w:val="left"/>
      </w:pPr>
      <w:r>
        <w:t>Introduced in the House on February 20, 2020</w:t>
      </w:r>
    </w:p>
    <w:p w:rsidR="00B567E2" w:rsidRDefault="00B567E2" w:rsidP="00B567E2">
      <w:pPr>
        <w:widowControl w:val="0"/>
        <w:jc w:val="left"/>
      </w:pPr>
      <w:r>
        <w:t>Adopted by the House on February 20, 2020</w:t>
      </w:r>
    </w:p>
    <w:p w:rsidR="00B567E2" w:rsidRDefault="00B567E2" w:rsidP="00B567E2">
      <w:pPr>
        <w:widowControl w:val="0"/>
        <w:jc w:val="left"/>
      </w:pPr>
    </w:p>
    <w:p w:rsidR="00B567E2" w:rsidRDefault="0092571B" w:rsidP="00B567E2">
      <w:pPr>
        <w:widowControl w:val="0"/>
        <w:jc w:val="left"/>
      </w:pPr>
      <w:r>
        <w:t>Summary: Reverend Jesse Jackson</w:t>
      </w:r>
    </w:p>
    <w:p w:rsidR="00B567E2" w:rsidRDefault="00B567E2" w:rsidP="00B567E2">
      <w:pPr>
        <w:widowControl w:val="0"/>
        <w:jc w:val="left"/>
      </w:pPr>
    </w:p>
    <w:p w:rsidR="00B567E2" w:rsidRDefault="00B567E2" w:rsidP="00B567E2">
      <w:pPr>
        <w:widowControl w:val="0"/>
        <w:jc w:val="left"/>
      </w:pPr>
    </w:p>
    <w:p w:rsidR="00B567E2" w:rsidRDefault="00B567E2" w:rsidP="00B567E2">
      <w:pPr>
        <w:widowControl w:val="0"/>
        <w:tabs>
          <w:tab w:val="center" w:pos="590"/>
          <w:tab w:val="center" w:pos="1440"/>
          <w:tab w:val="left" w:pos="1872"/>
          <w:tab w:val="left" w:pos="9187"/>
        </w:tabs>
        <w:jc w:val="left"/>
      </w:pPr>
      <w:r w:rsidRPr="00B567E2">
        <w:rPr>
          <w:b/>
        </w:rPr>
        <w:t>HISTORY OF LEGISLATIVE ACTIONS</w:t>
      </w:r>
    </w:p>
    <w:p w:rsidR="00B567E2" w:rsidRDefault="00B567E2" w:rsidP="00B567E2">
      <w:pPr>
        <w:widowControl w:val="0"/>
        <w:tabs>
          <w:tab w:val="center" w:pos="590"/>
          <w:tab w:val="center" w:pos="1440"/>
          <w:tab w:val="left" w:pos="1872"/>
          <w:tab w:val="left" w:pos="9187"/>
        </w:tabs>
        <w:jc w:val="left"/>
      </w:pPr>
    </w:p>
    <w:p w:rsidR="00B567E2" w:rsidRPr="00B567E2" w:rsidRDefault="00B567E2" w:rsidP="00B567E2">
      <w:pPr>
        <w:widowControl w:val="0"/>
        <w:tabs>
          <w:tab w:val="center" w:pos="590"/>
          <w:tab w:val="center" w:pos="1440"/>
          <w:tab w:val="left" w:pos="1872"/>
          <w:tab w:val="left" w:pos="9187"/>
        </w:tabs>
        <w:jc w:val="left"/>
      </w:pPr>
      <w:r w:rsidRPr="00B567E2">
        <w:rPr>
          <w:u w:val="single"/>
        </w:rPr>
        <w:tab/>
        <w:t>Date</w:t>
      </w:r>
      <w:r w:rsidRPr="00B567E2">
        <w:rPr>
          <w:u w:val="single"/>
        </w:rPr>
        <w:tab/>
        <w:t>Body</w:t>
      </w:r>
      <w:r w:rsidRPr="00B567E2">
        <w:rPr>
          <w:u w:val="single"/>
        </w:rPr>
        <w:tab/>
        <w:t>Action Description with journal page number</w:t>
      </w:r>
      <w:r w:rsidRPr="00B567E2">
        <w:rPr>
          <w:u w:val="single"/>
        </w:rPr>
        <w:tab/>
      </w:r>
    </w:p>
    <w:p w:rsidR="006D771F" w:rsidRDefault="006D771F" w:rsidP="006D771F">
      <w:pPr>
        <w:widowControl w:val="0"/>
        <w:tabs>
          <w:tab w:val="right" w:pos="1008"/>
          <w:tab w:val="left" w:pos="1152"/>
          <w:tab w:val="left" w:pos="1872"/>
          <w:tab w:val="left" w:pos="9187"/>
        </w:tabs>
        <w:ind w:left="2088" w:hanging="2088"/>
      </w:pPr>
      <w:r>
        <w:tab/>
        <w:t>2/20/2020</w:t>
      </w:r>
      <w:r>
        <w:tab/>
        <w:t>House</w:t>
      </w:r>
      <w:r>
        <w:tab/>
        <w:t>Introduced and adopted (</w:t>
      </w:r>
      <w:hyperlink r:id="rId7" w:history="1">
        <w:r w:rsidRPr="00247886">
          <w:rPr>
            <w:rStyle w:val="Hyperlink"/>
          </w:rPr>
          <w:t>House Journal</w:t>
        </w:r>
        <w:r w:rsidRPr="00247886">
          <w:rPr>
            <w:rStyle w:val="Hyperlink"/>
          </w:rPr>
          <w:noBreakHyphen/>
          <w:t>page 11</w:t>
        </w:r>
      </w:hyperlink>
      <w:r>
        <w:t>)</w:t>
      </w:r>
    </w:p>
    <w:p w:rsidR="006D771F" w:rsidRDefault="006D771F" w:rsidP="006D771F">
      <w:pPr>
        <w:widowControl w:val="0"/>
        <w:tabs>
          <w:tab w:val="right" w:pos="1008"/>
          <w:tab w:val="left" w:pos="1152"/>
          <w:tab w:val="left" w:pos="1872"/>
          <w:tab w:val="left" w:pos="9187"/>
        </w:tabs>
        <w:ind w:left="2088" w:hanging="2088"/>
      </w:pPr>
    </w:p>
    <w:p w:rsidR="00B567E2" w:rsidRDefault="00B567E2" w:rsidP="00B567E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567E2">
          <w:rPr>
            <w:rStyle w:val="Hyperlink"/>
          </w:rPr>
          <w:t>legislative information</w:t>
        </w:r>
      </w:hyperlink>
      <w:r>
        <w:t xml:space="preserve"> at the website</w:t>
      </w:r>
    </w:p>
    <w:p w:rsidR="00B567E2" w:rsidRDefault="00B567E2" w:rsidP="00B567E2">
      <w:pPr>
        <w:widowControl w:val="0"/>
        <w:tabs>
          <w:tab w:val="right" w:pos="1008"/>
          <w:tab w:val="left" w:pos="1152"/>
          <w:tab w:val="left" w:pos="1872"/>
          <w:tab w:val="left" w:pos="9187"/>
        </w:tabs>
        <w:ind w:left="2088" w:hanging="2088"/>
        <w:jc w:val="left"/>
      </w:pPr>
    </w:p>
    <w:p w:rsidR="00B567E2" w:rsidRPr="00B567E2" w:rsidRDefault="00B567E2" w:rsidP="00B567E2">
      <w:pPr>
        <w:widowControl w:val="0"/>
        <w:tabs>
          <w:tab w:val="right" w:pos="1008"/>
          <w:tab w:val="left" w:pos="1152"/>
          <w:tab w:val="left" w:pos="1872"/>
          <w:tab w:val="left" w:pos="9187"/>
        </w:tabs>
        <w:ind w:left="2088" w:hanging="2088"/>
        <w:jc w:val="left"/>
      </w:pPr>
    </w:p>
    <w:p w:rsidR="00B567E2" w:rsidRDefault="00B567E2" w:rsidP="00B567E2">
      <w:r w:rsidRPr="00B567E2">
        <w:rPr>
          <w:b/>
        </w:rPr>
        <w:t>VERSIONS OF THIS BILL</w:t>
      </w:r>
    </w:p>
    <w:p w:rsidR="00B567E2" w:rsidRDefault="00B567E2" w:rsidP="00B567E2"/>
    <w:p w:rsidR="00B567E2" w:rsidRDefault="00234634" w:rsidP="00B567E2">
      <w:hyperlink r:id="rId9" w:history="1">
        <w:r w:rsidR="00B567E2">
          <w:rPr>
            <w:rStyle w:val="Hyperlink"/>
          </w:rPr>
          <w:t>2/20/2020</w:t>
        </w:r>
      </w:hyperlink>
    </w:p>
    <w:p w:rsidR="00B567E2" w:rsidRDefault="00B567E2" w:rsidP="00B567E2"/>
    <w:p w:rsidR="00B567E2" w:rsidRDefault="00B567E2" w:rsidP="00B567E2">
      <w:pPr>
        <w:sectPr w:rsidR="00B567E2" w:rsidSect="00B567E2">
          <w:pgSz w:w="12240" w:h="15840" w:code="1"/>
          <w:pgMar w:top="1080" w:right="1440" w:bottom="1080" w:left="1440" w:header="720" w:footer="720" w:gutter="0"/>
          <w:cols w:space="720"/>
          <w:noEndnote/>
          <w:docGrid w:linePitch="360"/>
        </w:sectPr>
      </w:pPr>
    </w:p>
    <w:p w:rsidR="008A2422" w:rsidRDefault="008A24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2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0B2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2D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REVEREND JESSE JACKSON, RENOWNED AND REVERED CIVIL RIGHTS LEADER THROUGHOUT THE UNITED STATES AND ABROAD, AND TO WELCOME HIM HOME TO THE PALMETTO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2DAF" w:rsidRDefault="00580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92DAF">
        <w:t>the members of the South Carolina House of Representatives take great pleasure in welcoming the illustrious native son Reverend Jesse Jackson as he visits the Palmetto State on Tuesday, February 25, 2020; and</w:t>
      </w:r>
    </w:p>
    <w:p w:rsidR="00C92DAF" w:rsidRDefault="00C92D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DAF" w:rsidRDefault="00C92DAF" w:rsidP="00C92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970483">
        <w:rPr>
          <w:color w:val="000000" w:themeColor="text1"/>
          <w:u w:color="000000" w:themeColor="text1"/>
        </w:rPr>
        <w:t>born in Greenville, on October 8, 1941</w:t>
      </w:r>
      <w:r>
        <w:rPr>
          <w:color w:val="000000" w:themeColor="text1"/>
          <w:u w:color="000000" w:themeColor="text1"/>
        </w:rPr>
        <w:t xml:space="preserve">, he became </w:t>
      </w:r>
      <w:r w:rsidRPr="00970483">
        <w:rPr>
          <w:color w:val="000000" w:themeColor="text1"/>
          <w:u w:color="000000" w:themeColor="text1"/>
        </w:rPr>
        <w:t xml:space="preserve">involved in the </w:t>
      </w:r>
      <w:r w:rsidR="003A231F">
        <w:rPr>
          <w:color w:val="000000" w:themeColor="text1"/>
          <w:u w:color="000000" w:themeColor="text1"/>
        </w:rPr>
        <w:t>c</w:t>
      </w:r>
      <w:r w:rsidRPr="00970483">
        <w:rPr>
          <w:color w:val="000000" w:themeColor="text1"/>
          <w:u w:color="000000" w:themeColor="text1"/>
        </w:rPr>
        <w:t xml:space="preserve">ivil </w:t>
      </w:r>
      <w:r w:rsidR="003A231F">
        <w:rPr>
          <w:color w:val="000000" w:themeColor="text1"/>
          <w:u w:color="000000" w:themeColor="text1"/>
        </w:rPr>
        <w:t>r</w:t>
      </w:r>
      <w:r>
        <w:rPr>
          <w:color w:val="000000" w:themeColor="text1"/>
          <w:u w:color="000000" w:themeColor="text1"/>
        </w:rPr>
        <w:t xml:space="preserve">ights </w:t>
      </w:r>
      <w:r w:rsidR="003A231F">
        <w:rPr>
          <w:color w:val="000000" w:themeColor="text1"/>
          <w:u w:color="000000" w:themeColor="text1"/>
        </w:rPr>
        <w:t>m</w:t>
      </w:r>
      <w:r w:rsidRPr="00970483">
        <w:rPr>
          <w:color w:val="000000" w:themeColor="text1"/>
          <w:u w:color="000000" w:themeColor="text1"/>
        </w:rPr>
        <w:t>ovement while he was</w:t>
      </w:r>
      <w:r>
        <w:rPr>
          <w:color w:val="000000" w:themeColor="text1"/>
          <w:u w:color="000000" w:themeColor="text1"/>
        </w:rPr>
        <w:t xml:space="preserve"> still</w:t>
      </w:r>
      <w:r w:rsidRPr="00970483">
        <w:rPr>
          <w:color w:val="000000" w:themeColor="text1"/>
          <w:u w:color="000000" w:themeColor="text1"/>
        </w:rPr>
        <w:t xml:space="preserve"> </w:t>
      </w:r>
      <w:r>
        <w:rPr>
          <w:color w:val="000000" w:themeColor="text1"/>
          <w:u w:color="000000" w:themeColor="text1"/>
        </w:rPr>
        <w:t>in college; and</w:t>
      </w:r>
    </w:p>
    <w:p w:rsidR="00C92DAF" w:rsidRPr="00970483" w:rsidRDefault="00C92DAF" w:rsidP="00C92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2DAF" w:rsidRDefault="00C92DAF" w:rsidP="00C92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Reverend Jackson traveled to </w:t>
      </w:r>
      <w:r w:rsidRPr="00970483">
        <w:rPr>
          <w:color w:val="000000" w:themeColor="text1"/>
          <w:u w:color="000000" w:themeColor="text1"/>
        </w:rPr>
        <w:t>Selma, A</w:t>
      </w:r>
      <w:r>
        <w:rPr>
          <w:color w:val="000000" w:themeColor="text1"/>
          <w:u w:color="000000" w:themeColor="text1"/>
        </w:rPr>
        <w:t>labama,</w:t>
      </w:r>
      <w:r w:rsidRPr="00970483">
        <w:rPr>
          <w:color w:val="000000" w:themeColor="text1"/>
          <w:u w:color="000000" w:themeColor="text1"/>
        </w:rPr>
        <w:t xml:space="preserve"> to ma</w:t>
      </w:r>
      <w:r>
        <w:rPr>
          <w:color w:val="000000" w:themeColor="text1"/>
          <w:u w:color="000000" w:themeColor="text1"/>
        </w:rPr>
        <w:t xml:space="preserve">rch with Dr. Martin Luther King, </w:t>
      </w:r>
      <w:r w:rsidRPr="00970483">
        <w:rPr>
          <w:color w:val="000000" w:themeColor="text1"/>
          <w:u w:color="000000" w:themeColor="text1"/>
        </w:rPr>
        <w:t>Jr.</w:t>
      </w:r>
      <w:r>
        <w:rPr>
          <w:color w:val="000000" w:themeColor="text1"/>
          <w:u w:color="000000" w:themeColor="text1"/>
        </w:rPr>
        <w:t>, and became a</w:t>
      </w:r>
      <w:r w:rsidRPr="00970483">
        <w:rPr>
          <w:color w:val="000000" w:themeColor="text1"/>
          <w:u w:color="000000" w:themeColor="text1"/>
        </w:rPr>
        <w:t xml:space="preserve"> worker in </w:t>
      </w:r>
      <w:r>
        <w:rPr>
          <w:color w:val="000000" w:themeColor="text1"/>
          <w:u w:color="000000" w:themeColor="text1"/>
        </w:rPr>
        <w:t xml:space="preserve">Dr. </w:t>
      </w:r>
      <w:r w:rsidRPr="00970483">
        <w:rPr>
          <w:color w:val="000000" w:themeColor="text1"/>
          <w:u w:color="000000" w:themeColor="text1"/>
        </w:rPr>
        <w:t>King</w:t>
      </w:r>
      <w:r w:rsidR="00BC74AC" w:rsidRPr="00BC74AC">
        <w:rPr>
          <w:color w:val="000000" w:themeColor="text1"/>
          <w:u w:color="000000" w:themeColor="text1"/>
        </w:rPr>
        <w:t>’</w:t>
      </w:r>
      <w:r w:rsidRPr="00970483">
        <w:rPr>
          <w:color w:val="000000" w:themeColor="text1"/>
          <w:u w:color="000000" w:themeColor="text1"/>
        </w:rPr>
        <w:t>s Southern Christian Leadership Conference</w:t>
      </w:r>
      <w:r>
        <w:rPr>
          <w:color w:val="000000" w:themeColor="text1"/>
          <w:u w:color="000000" w:themeColor="text1"/>
        </w:rPr>
        <w:t>; and</w:t>
      </w:r>
    </w:p>
    <w:p w:rsidR="00C92DAF" w:rsidRDefault="00C92DAF" w:rsidP="00C92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2DAF" w:rsidRDefault="00C92DAF" w:rsidP="00C92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h</w:t>
      </w:r>
      <w:r w:rsidRPr="00970483">
        <w:rPr>
          <w:color w:val="000000" w:themeColor="text1"/>
          <w:u w:color="000000" w:themeColor="text1"/>
        </w:rPr>
        <w:t>elped found the Chicago branch of Operation Breadbasket</w:t>
      </w:r>
      <w:r>
        <w:rPr>
          <w:color w:val="000000" w:themeColor="text1"/>
          <w:u w:color="000000" w:themeColor="text1"/>
        </w:rPr>
        <w:t>, and h</w:t>
      </w:r>
      <w:r w:rsidRPr="00970483">
        <w:rPr>
          <w:color w:val="000000" w:themeColor="text1"/>
          <w:u w:color="000000" w:themeColor="text1"/>
        </w:rPr>
        <w:t xml:space="preserve">e is the founder and president of the Rainbow PUSH </w:t>
      </w:r>
      <w:r w:rsidR="009D35A7">
        <w:rPr>
          <w:color w:val="000000" w:themeColor="text1"/>
          <w:u w:color="000000" w:themeColor="text1"/>
        </w:rPr>
        <w:t>C</w:t>
      </w:r>
      <w:r w:rsidRPr="00970483">
        <w:rPr>
          <w:color w:val="000000" w:themeColor="text1"/>
          <w:u w:color="000000" w:themeColor="text1"/>
        </w:rPr>
        <w:t>oalition, an organization whose mission is to protect, defend</w:t>
      </w:r>
      <w:r>
        <w:rPr>
          <w:color w:val="000000" w:themeColor="text1"/>
          <w:u w:color="000000" w:themeColor="text1"/>
        </w:rPr>
        <w:t>,</w:t>
      </w:r>
      <w:r w:rsidRPr="00970483">
        <w:rPr>
          <w:color w:val="000000" w:themeColor="text1"/>
          <w:u w:color="000000" w:themeColor="text1"/>
        </w:rPr>
        <w:t xml:space="preserve"> and gain </w:t>
      </w:r>
      <w:r w:rsidR="003A231F">
        <w:rPr>
          <w:color w:val="000000" w:themeColor="text1"/>
          <w:u w:color="000000" w:themeColor="text1"/>
        </w:rPr>
        <w:t>c</w:t>
      </w:r>
      <w:r w:rsidRPr="00970483">
        <w:rPr>
          <w:color w:val="000000" w:themeColor="text1"/>
          <w:u w:color="000000" w:themeColor="text1"/>
        </w:rPr>
        <w:t xml:space="preserve">ivil </w:t>
      </w:r>
      <w:r w:rsidR="003A231F">
        <w:rPr>
          <w:color w:val="000000" w:themeColor="text1"/>
          <w:u w:color="000000" w:themeColor="text1"/>
        </w:rPr>
        <w:t>r</w:t>
      </w:r>
      <w:r w:rsidRPr="00970483">
        <w:rPr>
          <w:color w:val="000000" w:themeColor="text1"/>
          <w:u w:color="000000" w:themeColor="text1"/>
        </w:rPr>
        <w:t>ights</w:t>
      </w:r>
      <w:r>
        <w:rPr>
          <w:color w:val="000000" w:themeColor="text1"/>
          <w:u w:color="000000" w:themeColor="text1"/>
        </w:rPr>
        <w:t>; and</w:t>
      </w:r>
    </w:p>
    <w:p w:rsidR="00C92DAF" w:rsidRPr="00970483" w:rsidRDefault="00C92DAF" w:rsidP="00C92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12C6" w:rsidRDefault="00A812C6" w:rsidP="00A81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1991, Reverend</w:t>
      </w:r>
      <w:r w:rsidRPr="00970483">
        <w:rPr>
          <w:color w:val="000000" w:themeColor="text1"/>
          <w:u w:color="000000" w:themeColor="text1"/>
        </w:rPr>
        <w:t xml:space="preserve"> Jackson was elected as shadow senator of Washington, D.C.</w:t>
      </w:r>
      <w:r>
        <w:rPr>
          <w:color w:val="000000" w:themeColor="text1"/>
          <w:u w:color="000000" w:themeColor="text1"/>
        </w:rPr>
        <w:t>, where he a</w:t>
      </w:r>
      <w:r w:rsidRPr="00970483">
        <w:rPr>
          <w:color w:val="000000" w:themeColor="text1"/>
          <w:u w:color="000000" w:themeColor="text1"/>
        </w:rPr>
        <w:t xml:space="preserve">dvocated for statehood and the </w:t>
      </w:r>
      <w:r>
        <w:rPr>
          <w:color w:val="000000" w:themeColor="text1"/>
          <w:u w:color="000000" w:themeColor="text1"/>
        </w:rPr>
        <w:t>R</w:t>
      </w:r>
      <w:r w:rsidRPr="00970483">
        <w:rPr>
          <w:color w:val="000000" w:themeColor="text1"/>
          <w:u w:color="000000" w:themeColor="text1"/>
        </w:rPr>
        <w:t xml:space="preserve">ainbow </w:t>
      </w:r>
      <w:r>
        <w:rPr>
          <w:color w:val="000000" w:themeColor="text1"/>
          <w:u w:color="000000" w:themeColor="text1"/>
        </w:rPr>
        <w:t>A</w:t>
      </w:r>
      <w:r w:rsidRPr="00970483">
        <w:rPr>
          <w:color w:val="000000" w:themeColor="text1"/>
          <w:u w:color="000000" w:themeColor="text1"/>
        </w:rPr>
        <w:t>genda</w:t>
      </w:r>
      <w:r>
        <w:rPr>
          <w:color w:val="000000" w:themeColor="text1"/>
          <w:u w:color="000000" w:themeColor="text1"/>
        </w:rPr>
        <w:t xml:space="preserve"> to insure </w:t>
      </w:r>
      <w:r w:rsidRPr="005A37BA">
        <w:rPr>
          <w:color w:val="000000" w:themeColor="text1"/>
          <w:u w:color="000000" w:themeColor="text1"/>
        </w:rPr>
        <w:t>critical concerns of minority students, faculty, and staff</w:t>
      </w:r>
      <w:r>
        <w:rPr>
          <w:color w:val="000000" w:themeColor="text1"/>
          <w:u w:color="000000" w:themeColor="text1"/>
        </w:rPr>
        <w:t xml:space="preserve"> on university campuses; and</w:t>
      </w:r>
    </w:p>
    <w:p w:rsidR="00A812C6" w:rsidRDefault="00A812C6" w:rsidP="00C92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2DAF" w:rsidRDefault="00C92DAF" w:rsidP="00C92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970483">
        <w:rPr>
          <w:color w:val="000000" w:themeColor="text1"/>
          <w:u w:color="000000" w:themeColor="text1"/>
        </w:rPr>
        <w:t>n 1997,</w:t>
      </w:r>
      <w:r>
        <w:rPr>
          <w:color w:val="000000" w:themeColor="text1"/>
          <w:u w:color="000000" w:themeColor="text1"/>
        </w:rPr>
        <w:t xml:space="preserve"> </w:t>
      </w:r>
      <w:r w:rsidR="00A812C6">
        <w:rPr>
          <w:color w:val="000000" w:themeColor="text1"/>
          <w:u w:color="000000" w:themeColor="text1"/>
        </w:rPr>
        <w:t>he</w:t>
      </w:r>
      <w:r>
        <w:rPr>
          <w:color w:val="000000" w:themeColor="text1"/>
          <w:u w:color="000000" w:themeColor="text1"/>
        </w:rPr>
        <w:t xml:space="preserve"> </w:t>
      </w:r>
      <w:r w:rsidRPr="00970483">
        <w:rPr>
          <w:color w:val="000000" w:themeColor="text1"/>
          <w:u w:color="000000" w:themeColor="text1"/>
        </w:rPr>
        <w:t>was appointed by President Bill Clinton and Secretary of State Madeleine Albright as “Special Envoy of the President and Secretary of State for the Promotion of Democracy in Africa”</w:t>
      </w:r>
      <w:r>
        <w:rPr>
          <w:color w:val="000000" w:themeColor="text1"/>
          <w:u w:color="000000" w:themeColor="text1"/>
        </w:rPr>
        <w:t>; and</w:t>
      </w:r>
    </w:p>
    <w:p w:rsidR="00C92DAF" w:rsidRDefault="00C92DAF" w:rsidP="00C92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12C6" w:rsidRPr="00970483" w:rsidRDefault="00A812C6" w:rsidP="00A81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Reverend </w:t>
      </w:r>
      <w:r w:rsidRPr="00970483">
        <w:rPr>
          <w:color w:val="000000" w:themeColor="text1"/>
          <w:u w:color="000000" w:themeColor="text1"/>
        </w:rPr>
        <w:t xml:space="preserve">Jackson also </w:t>
      </w:r>
      <w:r>
        <w:rPr>
          <w:color w:val="000000" w:themeColor="text1"/>
          <w:u w:color="000000" w:themeColor="text1"/>
        </w:rPr>
        <w:t>founded the Wall Street Project</w:t>
      </w:r>
      <w:r w:rsidRPr="00970483">
        <w:rPr>
          <w:color w:val="000000" w:themeColor="text1"/>
          <w:u w:color="000000" w:themeColor="text1"/>
        </w:rPr>
        <w:t xml:space="preserve"> which sought to increase minority opportunities in corporate America</w:t>
      </w:r>
      <w:r>
        <w:rPr>
          <w:color w:val="000000" w:themeColor="text1"/>
          <w:u w:color="000000" w:themeColor="text1"/>
        </w:rPr>
        <w:t>; and</w:t>
      </w:r>
    </w:p>
    <w:p w:rsidR="00A812C6" w:rsidRPr="00970483" w:rsidRDefault="00A812C6" w:rsidP="00A81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2DAF" w:rsidRDefault="00C92DAF" w:rsidP="00C92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970483">
        <w:rPr>
          <w:color w:val="000000" w:themeColor="text1"/>
          <w:u w:color="000000" w:themeColor="text1"/>
        </w:rPr>
        <w:t>ha</w:t>
      </w:r>
      <w:r>
        <w:rPr>
          <w:color w:val="000000" w:themeColor="text1"/>
          <w:u w:color="000000" w:themeColor="text1"/>
        </w:rPr>
        <w:t>ving</w:t>
      </w:r>
      <w:r w:rsidRPr="00970483">
        <w:rPr>
          <w:color w:val="000000" w:themeColor="text1"/>
          <w:u w:color="000000" w:themeColor="text1"/>
        </w:rPr>
        <w:t xml:space="preserve"> received more than </w:t>
      </w:r>
      <w:r>
        <w:rPr>
          <w:color w:val="000000" w:themeColor="text1"/>
          <w:u w:color="000000" w:themeColor="text1"/>
        </w:rPr>
        <w:t>forty</w:t>
      </w:r>
      <w:r w:rsidRPr="00970483">
        <w:rPr>
          <w:color w:val="000000" w:themeColor="text1"/>
          <w:u w:color="000000" w:themeColor="text1"/>
        </w:rPr>
        <w:t xml:space="preserve"> honorary doctorate degrees for his work in human and civ</w:t>
      </w:r>
      <w:r w:rsidR="00A812C6">
        <w:rPr>
          <w:color w:val="000000" w:themeColor="text1"/>
          <w:u w:color="000000" w:themeColor="text1"/>
        </w:rPr>
        <w:t xml:space="preserve">il rights and nonviolent social </w:t>
      </w:r>
      <w:r w:rsidRPr="00970483">
        <w:rPr>
          <w:color w:val="000000" w:themeColor="text1"/>
          <w:u w:color="000000" w:themeColor="text1"/>
        </w:rPr>
        <w:t>change</w:t>
      </w:r>
      <w:r>
        <w:rPr>
          <w:color w:val="000000" w:themeColor="text1"/>
          <w:u w:color="000000" w:themeColor="text1"/>
        </w:rPr>
        <w:t xml:space="preserve">, Reverend </w:t>
      </w:r>
      <w:r w:rsidRPr="00970483">
        <w:rPr>
          <w:color w:val="000000" w:themeColor="text1"/>
          <w:u w:color="000000" w:themeColor="text1"/>
        </w:rPr>
        <w:t xml:space="preserve">Jackson </w:t>
      </w:r>
      <w:r w:rsidR="00A812C6">
        <w:rPr>
          <w:color w:val="000000" w:themeColor="text1"/>
          <w:u w:color="000000" w:themeColor="text1"/>
        </w:rPr>
        <w:t>was awarded</w:t>
      </w:r>
      <w:r w:rsidRPr="00970483">
        <w:rPr>
          <w:color w:val="000000" w:themeColor="text1"/>
          <w:u w:color="000000" w:themeColor="text1"/>
        </w:rPr>
        <w:t xml:space="preserve"> the Presidential Medal of Freedom in 2000</w:t>
      </w:r>
      <w:r>
        <w:rPr>
          <w:color w:val="000000" w:themeColor="text1"/>
          <w:u w:color="000000" w:themeColor="text1"/>
        </w:rPr>
        <w:t>; and</w:t>
      </w:r>
    </w:p>
    <w:p w:rsidR="00C92DAF" w:rsidRDefault="00C92DAF" w:rsidP="00C92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0B2B" w:rsidRDefault="00A812C6" w:rsidP="00C92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deeply appreciates the efforts of Jesse Jackson to secure, protect, and defend the civil rights of minorities, and the members heartily welcome him as he visits his home State</w:t>
      </w:r>
      <w:r w:rsidR="00580B2B">
        <w:t>.  Now, therefore,</w:t>
      </w:r>
    </w:p>
    <w:p w:rsidR="00580B2B" w:rsidRDefault="00580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2B" w:rsidRDefault="00580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80B2B" w:rsidRDefault="00580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2B" w:rsidRDefault="00580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92DAF">
        <w:t xml:space="preserve"> the members of the South Carolina House of Representatives, by this resolution, recognize and honor Reverend Jesse Jackson, renowned and revered </w:t>
      </w:r>
      <w:r w:rsidR="003A231F">
        <w:t>c</w:t>
      </w:r>
      <w:r w:rsidR="00C92DAF">
        <w:t xml:space="preserve">ivil </w:t>
      </w:r>
      <w:r w:rsidR="003A231F">
        <w:t>r</w:t>
      </w:r>
      <w:r w:rsidR="00C92DAF">
        <w:t>ights leader throughout the United States and abroad, and welcome him home to the Palmetto State.</w:t>
      </w:r>
    </w:p>
    <w:p w:rsidR="00580B2B" w:rsidRDefault="00580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B2B" w:rsidRDefault="00580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812C6">
        <w:t xml:space="preserve"> </w:t>
      </w:r>
      <w:r w:rsidR="00A812C6">
        <w:rPr>
          <w:color w:val="000000" w:themeColor="text1"/>
          <w:u w:color="000000" w:themeColor="text1"/>
        </w:rPr>
        <w:t xml:space="preserve">Reverend Jesse </w:t>
      </w:r>
      <w:r w:rsidR="00A812C6" w:rsidRPr="00970483">
        <w:rPr>
          <w:color w:val="000000" w:themeColor="text1"/>
          <w:u w:color="000000" w:themeColor="text1"/>
        </w:rPr>
        <w:t>Jackson</w:t>
      </w:r>
      <w:r w:rsidR="00A812C6">
        <w:rPr>
          <w:color w:val="000000" w:themeColor="text1"/>
          <w:u w:color="000000" w:themeColor="text1"/>
        </w:rPr>
        <w:t>.</w:t>
      </w:r>
    </w:p>
    <w:p w:rsidR="00D257DF" w:rsidRDefault="00BC74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67E2" w:rsidRDefault="00B567E2" w:rsidP="00B567E2">
      <w:pPr>
        <w:suppressAutoHyphens/>
      </w:pPr>
    </w:p>
    <w:sectPr w:rsidR="00B567E2" w:rsidSect="00B567E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0B2B" w:rsidRDefault="00580B2B" w:rsidP="009F0C77">
      <w:r>
        <w:separator/>
      </w:r>
    </w:p>
  </w:endnote>
  <w:endnote w:type="continuationSeparator" w:id="0">
    <w:p w:rsidR="00580B2B" w:rsidRDefault="00580B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0F0EA19-2414-4C33-8D34-90E5779A2EFA}"/>
    <w:embedBold r:id="rId2" w:fontKey="{4F6AB79D-43DF-4E69-ADB5-9F8BE83C1947}"/>
  </w:font>
  <w:font w:name="Calibri">
    <w:panose1 w:val="020F0502020204030204"/>
    <w:charset w:val="00"/>
    <w:family w:val="swiss"/>
    <w:pitch w:val="variable"/>
    <w:sig w:usb0="E0002EFF" w:usb1="C000247B" w:usb2="00000009" w:usb3="00000000" w:csb0="000001FF" w:csb1="00000000"/>
    <w:embedRegular r:id="rId3" w:fontKey="{35CA47A9-3377-4810-993B-5E08F0893620}"/>
  </w:font>
  <w:font w:name="Segoe UI">
    <w:panose1 w:val="020B0502040204020203"/>
    <w:charset w:val="00"/>
    <w:family w:val="swiss"/>
    <w:pitch w:val="variable"/>
    <w:sig w:usb0="E4002EFF" w:usb1="C000E47F" w:usb2="00000009" w:usb3="00000000" w:csb0="000001FF" w:csb1="00000000"/>
    <w:embedRegular r:id="rId4" w:fontKey="{E519F178-5B57-4F07-9874-FEF48719A23C}"/>
  </w:font>
  <w:font w:name="Cambria">
    <w:panose1 w:val="02040503050406030204"/>
    <w:charset w:val="00"/>
    <w:family w:val="roman"/>
    <w:pitch w:val="variable"/>
    <w:sig w:usb0="E00006FF" w:usb1="420024FF" w:usb2="02000000" w:usb3="00000000" w:csb0="0000019F" w:csb1="00000000"/>
    <w:embedRegular r:id="rId5" w:fontKey="{81A33949-B2D5-4ECC-A29A-CFE763A0A1F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7E2" w:rsidRPr="008A2422" w:rsidRDefault="00B567E2" w:rsidP="008A2422">
    <w:pPr>
      <w:pStyle w:val="Footer"/>
      <w:tabs>
        <w:tab w:val="clear" w:pos="4680"/>
        <w:tab w:val="clear" w:pos="9360"/>
        <w:tab w:val="center" w:pos="2995"/>
      </w:tabs>
      <w:spacing w:before="120"/>
    </w:pPr>
    <w:r>
      <w:t>[5266]</w:t>
    </w:r>
    <w:r>
      <w:tab/>
    </w:r>
    <w:r>
      <w:fldChar w:fldCharType="begin"/>
    </w:r>
    <w:r>
      <w:instrText xml:space="preserve"> PAGE  \* MERGEFORMAT </w:instrText>
    </w:r>
    <w:r>
      <w:fldChar w:fldCharType="separate"/>
    </w:r>
    <w:r w:rsidR="006D771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0B2B" w:rsidRDefault="00580B2B" w:rsidP="009F0C77">
      <w:r>
        <w:separator/>
      </w:r>
    </w:p>
  </w:footnote>
  <w:footnote w:type="continuationSeparator" w:id="0">
    <w:p w:rsidR="00580B2B" w:rsidRDefault="00580B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55CM20"/>
    <w:docVar w:name="CoverBillType" w:val="r"/>
    <w:docVar w:name="DocPath" w:val="L:\Council\bills\GM\24355CM20.DOCX"/>
    <w:docVar w:name="dvBillNumber" w:val="5266"/>
    <w:docVar w:name="dvBillNumberPrefix" w:val="H. "/>
    <w:docVar w:name="dvOriginalBody" w:val="House"/>
    <w:docVar w:name="dvSteno" w:val="GM"/>
    <w:docVar w:name="NameofBody" w:val="h"/>
    <w:docVar w:name="vGroup2" w:val="Council"/>
  </w:docVars>
  <w:rsids>
    <w:rsidRoot w:val="00580B2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231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0B2B"/>
    <w:rsid w:val="005A62FE"/>
    <w:rsid w:val="005C2FE2"/>
    <w:rsid w:val="005E2BC9"/>
    <w:rsid w:val="00605102"/>
    <w:rsid w:val="006215AA"/>
    <w:rsid w:val="006913C9"/>
    <w:rsid w:val="0069470D"/>
    <w:rsid w:val="006D58AA"/>
    <w:rsid w:val="006D771F"/>
    <w:rsid w:val="00734F00"/>
    <w:rsid w:val="00736959"/>
    <w:rsid w:val="007A70AE"/>
    <w:rsid w:val="007E6964"/>
    <w:rsid w:val="007F51D4"/>
    <w:rsid w:val="008362E8"/>
    <w:rsid w:val="0085786E"/>
    <w:rsid w:val="008A1768"/>
    <w:rsid w:val="008A2422"/>
    <w:rsid w:val="008A489F"/>
    <w:rsid w:val="008C7312"/>
    <w:rsid w:val="008F0F33"/>
    <w:rsid w:val="008F4429"/>
    <w:rsid w:val="0092571B"/>
    <w:rsid w:val="0094021A"/>
    <w:rsid w:val="009B44AF"/>
    <w:rsid w:val="009C6A0B"/>
    <w:rsid w:val="009D35A7"/>
    <w:rsid w:val="009F0C77"/>
    <w:rsid w:val="009F4DD1"/>
    <w:rsid w:val="00A02543"/>
    <w:rsid w:val="00A41684"/>
    <w:rsid w:val="00A64E80"/>
    <w:rsid w:val="00A72BCD"/>
    <w:rsid w:val="00A741D9"/>
    <w:rsid w:val="00A812C6"/>
    <w:rsid w:val="00A833AB"/>
    <w:rsid w:val="00A9741D"/>
    <w:rsid w:val="00AC34A2"/>
    <w:rsid w:val="00AD1C9A"/>
    <w:rsid w:val="00AD4B17"/>
    <w:rsid w:val="00B412D4"/>
    <w:rsid w:val="00B567E2"/>
    <w:rsid w:val="00B64FFF"/>
    <w:rsid w:val="00BC74AC"/>
    <w:rsid w:val="00BE3C22"/>
    <w:rsid w:val="00C0345E"/>
    <w:rsid w:val="00C21ABE"/>
    <w:rsid w:val="00C31C95"/>
    <w:rsid w:val="00C3483A"/>
    <w:rsid w:val="00C74E9D"/>
    <w:rsid w:val="00C826DD"/>
    <w:rsid w:val="00C82FD3"/>
    <w:rsid w:val="00C92819"/>
    <w:rsid w:val="00C92DAF"/>
    <w:rsid w:val="00CC6B7B"/>
    <w:rsid w:val="00CD2089"/>
    <w:rsid w:val="00D257DF"/>
    <w:rsid w:val="00D73A67"/>
    <w:rsid w:val="00D970A9"/>
    <w:rsid w:val="00DF3845"/>
    <w:rsid w:val="00E41911"/>
    <w:rsid w:val="00E44B57"/>
    <w:rsid w:val="00E92EEF"/>
    <w:rsid w:val="00EB69B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B6EF6C-935E-4104-A694-98B8F0291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12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12C6"/>
    <w:rPr>
      <w:rFonts w:ascii="Segoe UI" w:eastAsia="Times New Roman" w:hAnsi="Segoe UI" w:cs="Segoe UI"/>
      <w:sz w:val="18"/>
      <w:szCs w:val="18"/>
    </w:rPr>
  </w:style>
  <w:style w:type="character" w:styleId="Hyperlink">
    <w:name w:val="Hyperlink"/>
    <w:basedOn w:val="DefaultParagraphFont"/>
    <w:uiPriority w:val="99"/>
    <w:unhideWhenUsed/>
    <w:rsid w:val="00B567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66&amp;session=123&amp;summary=B" TargetMode="External"/><Relationship Id="rId3" Type="http://schemas.openxmlformats.org/officeDocument/2006/relationships/settings" Target="settings.xml"/><Relationship Id="rId7" Type="http://schemas.openxmlformats.org/officeDocument/2006/relationships/hyperlink" Target="file:///h:\hj\202002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266_202002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FB4D8-36FA-421A-AA40-C7C0821E2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CE522CED</Template>
  <TotalTime>0</TotalTime>
  <Pages>3</Pages>
  <Words>513</Words>
  <Characters>2928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5266: Subject not yet available - South Carolina Legislature Online</dc:title>
  <dc:creator>Gail Moore</dc:creator>
  <cp:lastModifiedBy>S Wilson</cp:lastModifiedBy>
  <cp:revision>2</cp:revision>
  <cp:lastPrinted>2020-02-20T14:22:00Z</cp:lastPrinted>
  <dcterms:created xsi:type="dcterms:W3CDTF">2020-02-21T18:01:00Z</dcterms:created>
  <dcterms:modified xsi:type="dcterms:W3CDTF">2020-02-21T18:01:00Z</dcterms:modified>
</cp:coreProperties>
</file>