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9F0DEC" w14:textId="4F455219" w:rsidR="005667E6" w:rsidRDefault="005667E6" w:rsidP="005667E6">
      <w:pPr>
        <w:widowControl w:val="0"/>
        <w:jc w:val="center"/>
      </w:pPr>
      <w:r w:rsidRPr="005667E6">
        <w:rPr>
          <w:b/>
        </w:rPr>
        <w:t>South Carolina General Assembly</w:t>
      </w:r>
    </w:p>
    <w:p w14:paraId="316B68B1" w14:textId="006F4DC2" w:rsidR="005667E6" w:rsidRDefault="005667E6" w:rsidP="005667E6">
      <w:pPr>
        <w:widowControl w:val="0"/>
        <w:jc w:val="center"/>
      </w:pPr>
      <w:r>
        <w:t>124th Session, 2021-2022</w:t>
      </w:r>
    </w:p>
    <w:p w14:paraId="4906A9D3" w14:textId="1FADD849" w:rsidR="005667E6" w:rsidRDefault="005667E6" w:rsidP="005667E6">
      <w:pPr>
        <w:widowControl w:val="0"/>
      </w:pPr>
    </w:p>
    <w:p w14:paraId="6B4F1E77" w14:textId="6CF51431" w:rsidR="005667E6" w:rsidRDefault="005667E6" w:rsidP="005667E6">
      <w:pPr>
        <w:widowControl w:val="0"/>
        <w:rPr>
          <w:b/>
        </w:rPr>
      </w:pPr>
      <w:r w:rsidRPr="005667E6">
        <w:rPr>
          <w:b/>
        </w:rPr>
        <w:t>S.</w:t>
      </w:r>
      <w:r>
        <w:rPr>
          <w:b/>
        </w:rPr>
        <w:t xml:space="preserve"> </w:t>
      </w:r>
      <w:r w:rsidRPr="005667E6">
        <w:rPr>
          <w:b/>
        </w:rPr>
        <w:t>1206</w:t>
      </w:r>
    </w:p>
    <w:p w14:paraId="1114909E" w14:textId="5CFCB7C4" w:rsidR="005667E6" w:rsidRDefault="005667E6" w:rsidP="005667E6">
      <w:pPr>
        <w:widowControl w:val="0"/>
        <w:rPr>
          <w:b/>
        </w:rPr>
      </w:pPr>
    </w:p>
    <w:p w14:paraId="6622C726" w14:textId="095882A2" w:rsidR="005667E6" w:rsidRDefault="005667E6" w:rsidP="005667E6">
      <w:pPr>
        <w:widowControl w:val="0"/>
      </w:pPr>
      <w:r w:rsidRPr="005667E6">
        <w:rPr>
          <w:b/>
        </w:rPr>
        <w:t>STATUS INFORMATION</w:t>
      </w:r>
    </w:p>
    <w:p w14:paraId="23983B86" w14:textId="22303FC6" w:rsidR="005667E6" w:rsidRDefault="005667E6" w:rsidP="005667E6">
      <w:pPr>
        <w:widowControl w:val="0"/>
      </w:pPr>
    </w:p>
    <w:p w14:paraId="300B5C55" w14:textId="7D7596B2" w:rsidR="005667E6" w:rsidRDefault="005667E6" w:rsidP="005667E6">
      <w:pPr>
        <w:widowControl w:val="0"/>
      </w:pPr>
      <w:r>
        <w:t>Senate Resolution</w:t>
      </w:r>
    </w:p>
    <w:p w14:paraId="23232DCA" w14:textId="19818DA1" w:rsidR="005667E6" w:rsidRDefault="005667E6" w:rsidP="005667E6">
      <w:pPr>
        <w:widowControl w:val="0"/>
      </w:pPr>
      <w:r>
        <w:t>Sponsors: Senator McElveen</w:t>
      </w:r>
    </w:p>
    <w:p w14:paraId="1A230FBD" w14:textId="17D28A1C" w:rsidR="005667E6" w:rsidRDefault="005667E6" w:rsidP="005667E6">
      <w:pPr>
        <w:widowControl w:val="0"/>
      </w:pPr>
      <w:r>
        <w:t>Document Path: l:\s-res\jtm\023iris.kmm.jtm.docx</w:t>
      </w:r>
    </w:p>
    <w:p w14:paraId="03090D32" w14:textId="0D4BF369" w:rsidR="005667E6" w:rsidRDefault="005667E6" w:rsidP="005667E6">
      <w:pPr>
        <w:widowControl w:val="0"/>
      </w:pPr>
    </w:p>
    <w:p w14:paraId="0277B4D1" w14:textId="77777777" w:rsidR="005667E6" w:rsidRDefault="005667E6" w:rsidP="005667E6">
      <w:pPr>
        <w:widowControl w:val="0"/>
      </w:pPr>
      <w:r>
        <w:t>Introduced in the Senate on March 29, 2022</w:t>
      </w:r>
    </w:p>
    <w:p w14:paraId="35C5B81F" w14:textId="34732E11" w:rsidR="005667E6" w:rsidRDefault="005667E6" w:rsidP="005667E6">
      <w:pPr>
        <w:widowControl w:val="0"/>
      </w:pPr>
      <w:r>
        <w:t>Adopted by the Senate on March 29, 2022</w:t>
      </w:r>
    </w:p>
    <w:p w14:paraId="47C88A58" w14:textId="73703E89" w:rsidR="005667E6" w:rsidRDefault="005667E6" w:rsidP="005667E6">
      <w:pPr>
        <w:widowControl w:val="0"/>
      </w:pPr>
    </w:p>
    <w:p w14:paraId="341C158A" w14:textId="17A46974" w:rsidR="005667E6" w:rsidRDefault="00CC6D71" w:rsidP="005667E6">
      <w:pPr>
        <w:widowControl w:val="0"/>
      </w:pPr>
      <w:r>
        <w:t>Summary: Iris M. Estridge</w:t>
      </w:r>
    </w:p>
    <w:p w14:paraId="25EFDE41" w14:textId="7E2E2612" w:rsidR="005667E6" w:rsidRDefault="005667E6" w:rsidP="005667E6">
      <w:pPr>
        <w:widowControl w:val="0"/>
      </w:pPr>
    </w:p>
    <w:p w14:paraId="4B778529" w14:textId="433C6337" w:rsidR="005667E6" w:rsidRDefault="005667E6" w:rsidP="005667E6">
      <w:pPr>
        <w:widowControl w:val="0"/>
      </w:pPr>
    </w:p>
    <w:p w14:paraId="7EB70F57" w14:textId="4AAA339E" w:rsidR="005667E6" w:rsidRDefault="005667E6" w:rsidP="005667E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667E6">
        <w:rPr>
          <w:b/>
        </w:rPr>
        <w:t>HISTORY OF LEGISLATIVE ACTIONS</w:t>
      </w:r>
    </w:p>
    <w:p w14:paraId="7E8B0A0A" w14:textId="370D1313" w:rsidR="005667E6" w:rsidRDefault="005667E6" w:rsidP="005667E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0BA19A0B" w14:textId="519F5F2D" w:rsidR="005667E6" w:rsidRPr="005667E6" w:rsidRDefault="005667E6" w:rsidP="005667E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667E6">
        <w:rPr>
          <w:u w:val="single"/>
        </w:rPr>
        <w:tab/>
        <w:t>Date</w:t>
      </w:r>
      <w:r w:rsidRPr="005667E6">
        <w:rPr>
          <w:u w:val="single"/>
        </w:rPr>
        <w:tab/>
        <w:t>Body</w:t>
      </w:r>
      <w:r w:rsidRPr="005667E6">
        <w:rPr>
          <w:u w:val="single"/>
        </w:rPr>
        <w:tab/>
        <w:t>Action Description with journal page number</w:t>
      </w:r>
      <w:r w:rsidRPr="005667E6">
        <w:rPr>
          <w:u w:val="single"/>
        </w:rPr>
        <w:tab/>
      </w:r>
    </w:p>
    <w:p w14:paraId="7750B6DC" w14:textId="77777777" w:rsidR="006A0C4A" w:rsidRDefault="006A0C4A" w:rsidP="006A0C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Senate</w:t>
      </w:r>
      <w:r>
        <w:tab/>
        <w:t>Introduced and adopted (</w:t>
      </w:r>
      <w:hyperlink r:id="rId6" w:history="1">
        <w:r w:rsidRPr="00E710F9">
          <w:rPr>
            <w:rStyle w:val="Hyperlink"/>
          </w:rPr>
          <w:t>Senate Journal</w:t>
        </w:r>
        <w:r w:rsidRPr="00E710F9">
          <w:rPr>
            <w:rStyle w:val="Hyperlink"/>
          </w:rPr>
          <w:noBreakHyphen/>
          <w:t>page 5</w:t>
        </w:r>
      </w:hyperlink>
      <w:r>
        <w:t>)</w:t>
      </w:r>
    </w:p>
    <w:p w14:paraId="6E840EC7" w14:textId="77777777" w:rsidR="006A0C4A" w:rsidRDefault="006A0C4A" w:rsidP="006A0C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61B1F11" w14:textId="20DC2C56" w:rsidR="005667E6" w:rsidRDefault="005667E6" w:rsidP="005667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667E6">
          <w:rPr>
            <w:rStyle w:val="Hyperlink"/>
          </w:rPr>
          <w:t>legislative information</w:t>
        </w:r>
      </w:hyperlink>
      <w:r>
        <w:t xml:space="preserve"> at the website</w:t>
      </w:r>
    </w:p>
    <w:p w14:paraId="399DAC32" w14:textId="70E3C28B" w:rsidR="005667E6" w:rsidRDefault="005667E6" w:rsidP="005667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CAB3A2A" w14:textId="77777777" w:rsidR="005667E6" w:rsidRPr="005667E6" w:rsidRDefault="005667E6" w:rsidP="005667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33B57DF" w14:textId="50A20852" w:rsidR="005667E6" w:rsidRDefault="005667E6" w:rsidP="005667E6">
      <w:r w:rsidRPr="005667E6">
        <w:rPr>
          <w:b/>
        </w:rPr>
        <w:t>VERSIONS OF THIS BILL</w:t>
      </w:r>
    </w:p>
    <w:p w14:paraId="73260F5F" w14:textId="1628AAB2" w:rsidR="005667E6" w:rsidRDefault="005667E6" w:rsidP="005667E6"/>
    <w:p w14:paraId="312939D2" w14:textId="39502C14" w:rsidR="005667E6" w:rsidRDefault="003C1895" w:rsidP="005667E6">
      <w:hyperlink r:id="rId8" w:history="1">
        <w:r w:rsidR="005667E6">
          <w:rPr>
            <w:rStyle w:val="Hyperlink"/>
          </w:rPr>
          <w:t>3/29/2022</w:t>
        </w:r>
      </w:hyperlink>
    </w:p>
    <w:p w14:paraId="5CC45903" w14:textId="77777777" w:rsidR="005667E6" w:rsidRDefault="005667E6" w:rsidP="005667E6"/>
    <w:p w14:paraId="0534BECB" w14:textId="4F8FDAA9" w:rsidR="005667E6" w:rsidRDefault="005667E6" w:rsidP="005667E6">
      <w:pPr>
        <w:sectPr w:rsidR="005667E6" w:rsidSect="005667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B4CC089" w14:textId="180EA74C" w:rsidR="00D27C43" w:rsidRPr="00522CE0" w:rsidRDefault="00D27C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3A8F5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98B8A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F1525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F07B6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BA967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2B96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36676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28CC48" w14:textId="77777777" w:rsidR="00522CE0" w:rsidRPr="008F023B" w:rsidRDefault="00522CE0" w:rsidP="00D27C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57970">
        <w:rPr>
          <w:rFonts w:eastAsia="Times New Roman"/>
          <w:b/>
          <w:sz w:val="30"/>
          <w:szCs w:val="30"/>
        </w:rPr>
        <w:t>SENATE RESOLUTION</w:t>
      </w:r>
    </w:p>
    <w:p w14:paraId="0631AA0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553134" w14:textId="3750799A" w:rsidR="00522CE0" w:rsidRPr="00522CE0" w:rsidRDefault="00356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>
        <w:rPr>
          <w:rFonts w:eastAsia="Times New Roman"/>
        </w:rPr>
        <w:t>IRIS M. ESTRIDGE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 xml:space="preserve">THE OCCASION OF </w:t>
      </w:r>
      <w:r>
        <w:rPr>
          <w:color w:val="000000" w:themeColor="text1"/>
          <w:u w:color="000000" w:themeColor="text1"/>
        </w:rPr>
        <w:t>HER ONE HUNDREDTH</w:t>
      </w:r>
      <w:r w:rsidRPr="00194DA8">
        <w:rPr>
          <w:color w:val="000000" w:themeColor="text1"/>
          <w:u w:color="000000" w:themeColor="text1"/>
        </w:rPr>
        <w:t xml:space="preserve"> BIRTHDAY AND TO WISH </w:t>
      </w:r>
      <w:r>
        <w:rPr>
          <w:color w:val="000000" w:themeColor="text1"/>
          <w:u w:color="000000" w:themeColor="text1"/>
        </w:rPr>
        <w:t>HER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14:paraId="714D5D1F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FFA682C" w14:textId="410C1C50" w:rsidR="003569D6" w:rsidRDefault="00356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Iris M. Estridge </w:t>
      </w:r>
      <w:r>
        <w:rPr>
          <w:rFonts w:eastAsia="Times New Roman"/>
        </w:rPr>
        <w:t>celebrated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this important milestone </w:t>
      </w:r>
      <w:r w:rsidRPr="009E18B7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February 1</w:t>
      </w:r>
      <w:r w:rsidRPr="009E18B7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22; and</w:t>
      </w:r>
    </w:p>
    <w:p w14:paraId="047B27D8" w14:textId="77777777" w:rsidR="003569D6" w:rsidRDefault="00356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B4445E" w14:textId="7FC00A13" w:rsidR="003569D6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20F22">
        <w:rPr>
          <w:color w:val="000000" w:themeColor="text1"/>
          <w:u w:color="000000" w:themeColor="text1"/>
        </w:rPr>
        <w:t xml:space="preserve">Whereas, on February 1, 1922, </w:t>
      </w:r>
      <w:r w:rsidR="00F27583">
        <w:rPr>
          <w:color w:val="000000" w:themeColor="text1"/>
          <w:u w:color="000000" w:themeColor="text1"/>
        </w:rPr>
        <w:t>Mrs.</w:t>
      </w:r>
      <w:r w:rsidRPr="00520F22">
        <w:rPr>
          <w:color w:val="000000" w:themeColor="text1"/>
          <w:u w:color="000000" w:themeColor="text1"/>
        </w:rPr>
        <w:t xml:space="preserve"> Estridge was born to Edward Small McCaskill and Maud Jones McCaskill. The oldest of four children, she had three brothers, Ralph, Marvin, and Smith. </w:t>
      </w:r>
      <w:r>
        <w:rPr>
          <w:color w:val="000000" w:themeColor="text1"/>
          <w:u w:color="000000" w:themeColor="text1"/>
        </w:rPr>
        <w:t>She</w:t>
      </w:r>
      <w:r w:rsidRPr="00520F22">
        <w:rPr>
          <w:color w:val="000000" w:themeColor="text1"/>
          <w:u w:color="000000" w:themeColor="text1"/>
        </w:rPr>
        <w:t xml:space="preserve"> worked hard </w:t>
      </w:r>
      <w:r>
        <w:rPr>
          <w:color w:val="000000" w:themeColor="text1"/>
          <w:u w:color="000000" w:themeColor="text1"/>
        </w:rPr>
        <w:t>growing up on the family farm; and</w:t>
      </w:r>
    </w:p>
    <w:p w14:paraId="35AF74C9" w14:textId="77777777" w:rsidR="003569D6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720040F" w14:textId="3DC917DF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20F22">
        <w:rPr>
          <w:color w:val="000000" w:themeColor="text1"/>
          <w:u w:color="000000" w:themeColor="text1"/>
        </w:rPr>
        <w:t xml:space="preserve"> diligent and gifted student, at age sixteen </w:t>
      </w:r>
      <w:r w:rsidR="00F27583">
        <w:rPr>
          <w:color w:val="000000" w:themeColor="text1"/>
          <w:u w:color="000000" w:themeColor="text1"/>
        </w:rPr>
        <w:t>Mrs.</w:t>
      </w:r>
      <w:r w:rsidR="00F27583" w:rsidRPr="00520F22">
        <w:rPr>
          <w:color w:val="000000" w:themeColor="text1"/>
          <w:u w:color="000000" w:themeColor="text1"/>
        </w:rPr>
        <w:t xml:space="preserve"> Estridge </w:t>
      </w:r>
      <w:r w:rsidRPr="00520F22">
        <w:rPr>
          <w:color w:val="000000" w:themeColor="text1"/>
          <w:u w:color="000000" w:themeColor="text1"/>
        </w:rPr>
        <w:t>graduated from Bethune High School as the class valedictorian; and</w:t>
      </w:r>
    </w:p>
    <w:p w14:paraId="12488067" w14:textId="77777777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272B7CE" w14:textId="3D920236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20F22">
        <w:rPr>
          <w:color w:val="000000" w:themeColor="text1"/>
          <w:u w:color="000000" w:themeColor="text1"/>
        </w:rPr>
        <w:t xml:space="preserve">Whereas, </w:t>
      </w:r>
      <w:r w:rsidR="00F27583">
        <w:rPr>
          <w:color w:val="000000" w:themeColor="text1"/>
          <w:u w:color="000000" w:themeColor="text1"/>
        </w:rPr>
        <w:t>Mrs.</w:t>
      </w:r>
      <w:r w:rsidR="00F27583" w:rsidRPr="00520F22">
        <w:rPr>
          <w:color w:val="000000" w:themeColor="text1"/>
          <w:u w:color="000000" w:themeColor="text1"/>
        </w:rPr>
        <w:t xml:space="preserve"> Estridge </w:t>
      </w:r>
      <w:r w:rsidRPr="00520F22">
        <w:rPr>
          <w:color w:val="000000" w:themeColor="text1"/>
          <w:u w:color="000000" w:themeColor="text1"/>
        </w:rPr>
        <w:t>continued her education by attending the Textile Industrial Institute</w:t>
      </w:r>
      <w:r>
        <w:rPr>
          <w:color w:val="000000" w:themeColor="text1"/>
          <w:u w:color="000000" w:themeColor="text1"/>
        </w:rPr>
        <w:t xml:space="preserve"> (TII)</w:t>
      </w:r>
      <w:r w:rsidRPr="00520F22">
        <w:rPr>
          <w:color w:val="000000" w:themeColor="text1"/>
          <w:u w:color="000000" w:themeColor="text1"/>
        </w:rPr>
        <w:t xml:space="preserve">, now </w:t>
      </w:r>
      <w:r>
        <w:rPr>
          <w:color w:val="000000" w:themeColor="text1"/>
          <w:u w:color="000000" w:themeColor="text1"/>
        </w:rPr>
        <w:t>S</w:t>
      </w:r>
      <w:r w:rsidRPr="00520F22">
        <w:rPr>
          <w:color w:val="000000" w:themeColor="text1"/>
          <w:u w:color="000000" w:themeColor="text1"/>
        </w:rPr>
        <w:t xml:space="preserve">partanburg Methodist College. </w:t>
      </w:r>
      <w:r>
        <w:rPr>
          <w:color w:val="000000" w:themeColor="text1"/>
          <w:u w:color="000000" w:themeColor="text1"/>
        </w:rPr>
        <w:t xml:space="preserve">She </w:t>
      </w:r>
      <w:r w:rsidRPr="00520F22">
        <w:rPr>
          <w:color w:val="000000" w:themeColor="text1"/>
          <w:u w:color="000000" w:themeColor="text1"/>
        </w:rPr>
        <w:t>was e</w:t>
      </w:r>
      <w:r>
        <w:rPr>
          <w:color w:val="000000" w:themeColor="text1"/>
          <w:u w:color="000000" w:themeColor="text1"/>
        </w:rPr>
        <w:t>lected secretary of her class, “Most P</w:t>
      </w:r>
      <w:r w:rsidRPr="00520F22">
        <w:rPr>
          <w:color w:val="000000" w:themeColor="text1"/>
          <w:u w:color="000000" w:themeColor="text1"/>
        </w:rPr>
        <w:t>opular,</w:t>
      </w:r>
      <w:r>
        <w:rPr>
          <w:color w:val="000000" w:themeColor="text1"/>
          <w:u w:color="000000" w:themeColor="text1"/>
        </w:rPr>
        <w:t>” “Most P</w:t>
      </w:r>
      <w:r w:rsidRPr="00520F22">
        <w:rPr>
          <w:color w:val="000000" w:themeColor="text1"/>
          <w:u w:color="000000" w:themeColor="text1"/>
        </w:rPr>
        <w:t>ersonality,</w:t>
      </w:r>
      <w:r>
        <w:rPr>
          <w:color w:val="000000" w:themeColor="text1"/>
          <w:u w:color="000000" w:themeColor="text1"/>
        </w:rPr>
        <w:t>” and “Best All A</w:t>
      </w:r>
      <w:r w:rsidRPr="00520F22">
        <w:rPr>
          <w:color w:val="000000" w:themeColor="text1"/>
          <w:u w:color="000000" w:themeColor="text1"/>
        </w:rPr>
        <w:t>round.</w:t>
      </w:r>
      <w:r>
        <w:rPr>
          <w:color w:val="000000" w:themeColor="text1"/>
          <w:u w:color="000000" w:themeColor="text1"/>
        </w:rPr>
        <w:t>”</w:t>
      </w:r>
      <w:r w:rsidRPr="00520F22">
        <w:rPr>
          <w:color w:val="000000" w:themeColor="text1"/>
          <w:u w:color="000000" w:themeColor="text1"/>
        </w:rPr>
        <w:t xml:space="preserve"> After graduating from TII, she received her bachelor’s degree from Winthrop College and began her first job teaching fifth grade in Dillon County; and</w:t>
      </w:r>
    </w:p>
    <w:p w14:paraId="0601F8C9" w14:textId="77777777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4B1EB2D" w14:textId="7CFE73F1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20F22">
        <w:rPr>
          <w:color w:val="000000" w:themeColor="text1"/>
          <w:u w:color="000000" w:themeColor="text1"/>
        </w:rPr>
        <w:t xml:space="preserve">Whereas, </w:t>
      </w:r>
      <w:r w:rsidR="00F27583">
        <w:rPr>
          <w:color w:val="000000" w:themeColor="text1"/>
          <w:u w:color="000000" w:themeColor="text1"/>
        </w:rPr>
        <w:t>Mrs.</w:t>
      </w:r>
      <w:r w:rsidR="00F27583" w:rsidRPr="00520F22">
        <w:rPr>
          <w:color w:val="000000" w:themeColor="text1"/>
          <w:u w:color="000000" w:themeColor="text1"/>
        </w:rPr>
        <w:t xml:space="preserve"> Estridge </w:t>
      </w:r>
      <w:r w:rsidRPr="00520F22">
        <w:rPr>
          <w:color w:val="000000" w:themeColor="text1"/>
          <w:u w:color="000000" w:themeColor="text1"/>
        </w:rPr>
        <w:t xml:space="preserve">met her late husband, Edwin W. Estridge, before he was deployed to serve as a pilot in World War II. </w:t>
      </w:r>
      <w:r>
        <w:rPr>
          <w:color w:val="000000" w:themeColor="text1"/>
          <w:u w:color="000000" w:themeColor="text1"/>
        </w:rPr>
        <w:t>He joined the Air Force in 1942</w:t>
      </w:r>
      <w:r w:rsidRPr="00520F22">
        <w:rPr>
          <w:color w:val="000000" w:themeColor="text1"/>
          <w:u w:color="000000" w:themeColor="text1"/>
        </w:rPr>
        <w:t xml:space="preserve"> and received his flight training in Arizona. With their future unknown and due to the uncertainty of war, Iris and Edwin married on February 18, 1943. As a pilot, Edwin flew a B</w:t>
      </w:r>
      <w:r w:rsidR="00A93AA3">
        <w:rPr>
          <w:color w:val="000000" w:themeColor="text1"/>
          <w:u w:color="000000" w:themeColor="text1"/>
        </w:rPr>
        <w:noBreakHyphen/>
      </w:r>
      <w:r w:rsidRPr="00520F22">
        <w:rPr>
          <w:color w:val="000000" w:themeColor="text1"/>
          <w:u w:color="000000" w:themeColor="text1"/>
        </w:rPr>
        <w:t>24 “Liberator,” and was shot down on September 3, 1943</w:t>
      </w:r>
      <w:r>
        <w:rPr>
          <w:color w:val="000000" w:themeColor="text1"/>
          <w:u w:color="000000" w:themeColor="text1"/>
        </w:rPr>
        <w:t xml:space="preserve">. </w:t>
      </w:r>
      <w:r w:rsidR="00F27583">
        <w:rPr>
          <w:color w:val="000000" w:themeColor="text1"/>
          <w:u w:color="000000" w:themeColor="text1"/>
        </w:rPr>
        <w:t>Mrs.</w:t>
      </w:r>
      <w:r w:rsidR="00F27583" w:rsidRPr="00520F22">
        <w:rPr>
          <w:color w:val="000000" w:themeColor="text1"/>
          <w:u w:color="000000" w:themeColor="text1"/>
        </w:rPr>
        <w:t xml:space="preserve"> Estridge </w:t>
      </w:r>
      <w:r>
        <w:rPr>
          <w:color w:val="000000" w:themeColor="text1"/>
          <w:u w:color="000000" w:themeColor="text1"/>
        </w:rPr>
        <w:t>did not receive</w:t>
      </w:r>
      <w:r w:rsidRPr="00520F22">
        <w:rPr>
          <w:color w:val="000000" w:themeColor="text1"/>
          <w:u w:color="000000" w:themeColor="text1"/>
        </w:rPr>
        <w:t xml:space="preserve"> official confirmation that he had been taken as a prisoner of war </w:t>
      </w:r>
      <w:r w:rsidR="00F650AD">
        <w:rPr>
          <w:color w:val="000000" w:themeColor="text1"/>
          <w:u w:color="000000" w:themeColor="text1"/>
        </w:rPr>
        <w:t>until</w:t>
      </w:r>
      <w:r w:rsidR="00F650AD" w:rsidRPr="00520F22">
        <w:rPr>
          <w:color w:val="000000" w:themeColor="text1"/>
          <w:u w:color="000000" w:themeColor="text1"/>
        </w:rPr>
        <w:t xml:space="preserve"> </w:t>
      </w:r>
      <w:r w:rsidRPr="00520F22">
        <w:rPr>
          <w:color w:val="000000" w:themeColor="text1"/>
          <w:u w:color="000000" w:themeColor="text1"/>
        </w:rPr>
        <w:t xml:space="preserve">April 1944. Despite the dire </w:t>
      </w:r>
      <w:r w:rsidRPr="00520F22">
        <w:rPr>
          <w:color w:val="000000" w:themeColor="text1"/>
          <w:u w:color="000000" w:themeColor="text1"/>
        </w:rPr>
        <w:lastRenderedPageBreak/>
        <w:t xml:space="preserve">situation, </w:t>
      </w:r>
      <w:r w:rsidR="00F27583">
        <w:rPr>
          <w:color w:val="000000" w:themeColor="text1"/>
          <w:u w:color="000000" w:themeColor="text1"/>
        </w:rPr>
        <w:t>she</w:t>
      </w:r>
      <w:r w:rsidRPr="00520F22">
        <w:rPr>
          <w:color w:val="000000" w:themeColor="text1"/>
          <w:u w:color="000000" w:themeColor="text1"/>
        </w:rPr>
        <w:t xml:space="preserve"> never lost faith that her husband would return to her, and after two years spent in various prison camps, Edwin was finally liberated in April 1945; and</w:t>
      </w:r>
    </w:p>
    <w:p w14:paraId="0897D1A4" w14:textId="77777777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35242ED" w14:textId="11A29600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20F22">
        <w:rPr>
          <w:color w:val="000000" w:themeColor="text1"/>
          <w:u w:color="000000" w:themeColor="text1"/>
        </w:rPr>
        <w:t xml:space="preserve">Whereas, during Edwin’s time in Europe, </w:t>
      </w:r>
      <w:r w:rsidR="00F27583">
        <w:rPr>
          <w:color w:val="000000" w:themeColor="text1"/>
          <w:u w:color="000000" w:themeColor="text1"/>
        </w:rPr>
        <w:t>Mrs.</w:t>
      </w:r>
      <w:r w:rsidR="00F27583" w:rsidRPr="00520F22">
        <w:rPr>
          <w:color w:val="000000" w:themeColor="text1"/>
          <w:u w:color="000000" w:themeColor="text1"/>
        </w:rPr>
        <w:t xml:space="preserve"> Estridge </w:t>
      </w:r>
      <w:r w:rsidRPr="00520F22">
        <w:rPr>
          <w:color w:val="000000" w:themeColor="text1"/>
          <w:u w:color="000000" w:themeColor="text1"/>
        </w:rPr>
        <w:t xml:space="preserve">had established herself as a teacher in Marion County, Chesterfield County, and Kershaw County. When Edwin was finally returned, the two settled once more in </w:t>
      </w:r>
      <w:r w:rsidR="00F27583">
        <w:rPr>
          <w:color w:val="000000" w:themeColor="text1"/>
          <w:u w:color="000000" w:themeColor="text1"/>
        </w:rPr>
        <w:t>Mrs.</w:t>
      </w:r>
      <w:r w:rsidR="00F27583" w:rsidRPr="00520F22">
        <w:rPr>
          <w:color w:val="000000" w:themeColor="text1"/>
          <w:u w:color="000000" w:themeColor="text1"/>
        </w:rPr>
        <w:t xml:space="preserve"> Estridge</w:t>
      </w:r>
      <w:r w:rsidRPr="00520F22">
        <w:rPr>
          <w:color w:val="000000" w:themeColor="text1"/>
          <w:u w:color="000000" w:themeColor="text1"/>
        </w:rPr>
        <w:t>’</w:t>
      </w:r>
      <w:r w:rsidR="00F27583">
        <w:rPr>
          <w:color w:val="000000" w:themeColor="text1"/>
          <w:u w:color="000000" w:themeColor="text1"/>
        </w:rPr>
        <w:t>s</w:t>
      </w:r>
      <w:r w:rsidRPr="00520F22">
        <w:rPr>
          <w:color w:val="000000" w:themeColor="text1"/>
          <w:u w:color="000000" w:themeColor="text1"/>
        </w:rPr>
        <w:t xml:space="preserve"> hometown of Bethune. A gifted teacher, </w:t>
      </w:r>
      <w:r w:rsidR="00F27583">
        <w:rPr>
          <w:color w:val="000000" w:themeColor="text1"/>
          <w:u w:color="000000" w:themeColor="text1"/>
        </w:rPr>
        <w:t>she</w:t>
      </w:r>
      <w:r w:rsidRPr="00520F22">
        <w:rPr>
          <w:color w:val="000000" w:themeColor="text1"/>
          <w:u w:color="000000" w:themeColor="text1"/>
        </w:rPr>
        <w:t xml:space="preserve"> taught at Bethune High School and was selected as Teacher of the Year on two separate occasions. After thirty</w:t>
      </w:r>
      <w:r w:rsidR="00A93AA3">
        <w:rPr>
          <w:color w:val="000000" w:themeColor="text1"/>
          <w:u w:color="000000" w:themeColor="text1"/>
        </w:rPr>
        <w:noBreakHyphen/>
      </w:r>
      <w:r w:rsidRPr="00520F22">
        <w:rPr>
          <w:color w:val="000000" w:themeColor="text1"/>
          <w:u w:color="000000" w:themeColor="text1"/>
        </w:rPr>
        <w:t>five years as an educator, gifting her many talents in service to her students, she retired; and</w:t>
      </w:r>
    </w:p>
    <w:p w14:paraId="45DE6516" w14:textId="77777777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FD8DD32" w14:textId="2031DEC6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20F22">
        <w:rPr>
          <w:color w:val="000000" w:themeColor="text1"/>
          <w:u w:color="000000" w:themeColor="text1"/>
        </w:rPr>
        <w:t xml:space="preserve">Whereas, as a woman of great faith, </w:t>
      </w:r>
      <w:r w:rsidR="00F27583">
        <w:rPr>
          <w:color w:val="000000" w:themeColor="text1"/>
          <w:u w:color="000000" w:themeColor="text1"/>
        </w:rPr>
        <w:t>Mrs.</w:t>
      </w:r>
      <w:r w:rsidR="00F27583" w:rsidRPr="00520F22">
        <w:rPr>
          <w:color w:val="000000" w:themeColor="text1"/>
          <w:u w:color="000000" w:themeColor="text1"/>
        </w:rPr>
        <w:t xml:space="preserve"> Estridge </w:t>
      </w:r>
      <w:r w:rsidRPr="00520F22">
        <w:rPr>
          <w:color w:val="000000" w:themeColor="text1"/>
          <w:u w:color="000000" w:themeColor="text1"/>
        </w:rPr>
        <w:t>has attended Timrod Baptist church faithfully for nearly ninety years. Over the many years, she has ser</w:t>
      </w:r>
      <w:r>
        <w:rPr>
          <w:color w:val="000000" w:themeColor="text1"/>
          <w:u w:color="000000" w:themeColor="text1"/>
        </w:rPr>
        <w:t>ved Timrod Baptist as a Sunday s</w:t>
      </w:r>
      <w:r w:rsidRPr="00520F22">
        <w:rPr>
          <w:color w:val="000000" w:themeColor="text1"/>
          <w:u w:color="000000" w:themeColor="text1"/>
        </w:rPr>
        <w:t>chool teacher, assisted with Vacation Bible School, served for twenty</w:t>
      </w:r>
      <w:r w:rsidR="00A93AA3">
        <w:rPr>
          <w:color w:val="000000" w:themeColor="text1"/>
          <w:u w:color="000000" w:themeColor="text1"/>
        </w:rPr>
        <w:noBreakHyphen/>
      </w:r>
      <w:r w:rsidRPr="00520F22">
        <w:rPr>
          <w:color w:val="000000" w:themeColor="text1"/>
          <w:u w:color="000000" w:themeColor="text1"/>
        </w:rPr>
        <w:t>two years as the church treasurer, served on a multitude of committees, and acted in various leadership roles. She continues to be a member of the Senior Ladies Sunday School class and is a proud member of the Goldenrods, the seniors’ group; and</w:t>
      </w:r>
    </w:p>
    <w:p w14:paraId="3DAAD00F" w14:textId="77777777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CFCA3E4" w14:textId="67D3A2DA" w:rsidR="00957970" w:rsidRPr="003569D6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20F22">
        <w:rPr>
          <w:color w:val="000000" w:themeColor="text1"/>
          <w:u w:color="000000" w:themeColor="text1"/>
        </w:rPr>
        <w:t xml:space="preserve">Whereas, a loving and devoted wife, </w:t>
      </w:r>
      <w:r w:rsidR="00F27583">
        <w:rPr>
          <w:color w:val="000000" w:themeColor="text1"/>
          <w:u w:color="000000" w:themeColor="text1"/>
        </w:rPr>
        <w:t>Mrs.</w:t>
      </w:r>
      <w:r w:rsidR="00F27583" w:rsidRPr="00520F22">
        <w:rPr>
          <w:color w:val="000000" w:themeColor="text1"/>
          <w:u w:color="000000" w:themeColor="text1"/>
        </w:rPr>
        <w:t xml:space="preserve"> Estridge </w:t>
      </w:r>
      <w:r w:rsidRPr="00520F22">
        <w:rPr>
          <w:color w:val="000000" w:themeColor="text1"/>
          <w:u w:color="000000" w:themeColor="text1"/>
        </w:rPr>
        <w:t>was married to Edwin for fifty</w:t>
      </w:r>
      <w:r w:rsidR="00A93AA3">
        <w:rPr>
          <w:color w:val="000000" w:themeColor="text1"/>
          <w:u w:color="000000" w:themeColor="text1"/>
        </w:rPr>
        <w:noBreakHyphen/>
      </w:r>
      <w:r w:rsidRPr="00520F22">
        <w:rPr>
          <w:color w:val="000000" w:themeColor="text1"/>
          <w:u w:color="000000" w:themeColor="text1"/>
        </w:rPr>
        <w:t>five long and cheri</w:t>
      </w:r>
      <w:r w:rsidR="00517476">
        <w:rPr>
          <w:color w:val="000000" w:themeColor="text1"/>
          <w:u w:color="000000" w:themeColor="text1"/>
        </w:rPr>
        <w:t>shed years</w:t>
      </w:r>
      <w:r w:rsidRPr="00520F22">
        <w:rPr>
          <w:color w:val="000000" w:themeColor="text1"/>
          <w:u w:color="000000" w:themeColor="text1"/>
        </w:rPr>
        <w:t xml:space="preserve"> until his death in 1998. Together they had one son, Ed. A proud grandmother, she enjoys doting upon her three grandchildren and seven great</w:t>
      </w:r>
      <w:r w:rsidR="00A93AA3">
        <w:rPr>
          <w:color w:val="000000" w:themeColor="text1"/>
          <w:u w:color="000000" w:themeColor="text1"/>
        </w:rPr>
        <w:noBreakHyphen/>
      </w:r>
      <w:r w:rsidRPr="00520F22">
        <w:rPr>
          <w:color w:val="000000" w:themeColor="text1"/>
          <w:u w:color="000000" w:themeColor="text1"/>
        </w:rPr>
        <w:t>grandchildren; and</w:t>
      </w:r>
    </w:p>
    <w:p w14:paraId="632856DD" w14:textId="77777777" w:rsidR="003569D6" w:rsidRDefault="00356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9951DA" w14:textId="77777777" w:rsidR="003569D6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the South Carolina Senate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daughter of South Carolina </w:t>
      </w:r>
      <w:r w:rsidRPr="00194DA8">
        <w:rPr>
          <w:color w:val="000000" w:themeColor="text1"/>
          <w:u w:color="000000" w:themeColor="text1"/>
        </w:rPr>
        <w:t xml:space="preserve">at the celebration of </w:t>
      </w:r>
      <w:r>
        <w:rPr>
          <w:color w:val="000000" w:themeColor="text1"/>
          <w:u w:color="000000" w:themeColor="text1"/>
        </w:rPr>
        <w:t xml:space="preserve">her one hundredth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</w:t>
      </w:r>
      <w:r w:rsidRPr="00194DA8">
        <w:rPr>
          <w:color w:val="000000" w:themeColor="text1"/>
          <w:u w:color="000000" w:themeColor="text1"/>
        </w:rPr>
        <w:t xml:space="preserve"> family and friends in </w:t>
      </w:r>
      <w:r w:rsidRPr="003569D6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ing</w:t>
      </w:r>
      <w:r w:rsidRPr="003569D6">
        <w:rPr>
          <w:color w:val="000000" w:themeColor="text1"/>
          <w:u w:color="000000" w:themeColor="text1"/>
        </w:rPr>
        <w:t xml:space="preserve"> this mom</w:t>
      </w:r>
      <w:r>
        <w:rPr>
          <w:color w:val="000000" w:themeColor="text1"/>
          <w:u w:color="000000" w:themeColor="text1"/>
        </w:rPr>
        <w:t>entous occasion and congratulating</w:t>
      </w:r>
      <w:r w:rsidRPr="003569D6">
        <w:rPr>
          <w:color w:val="000000" w:themeColor="text1"/>
          <w:u w:color="000000" w:themeColor="text1"/>
        </w:rPr>
        <w:t xml:space="preserve"> her on reaching this remarkable milestone</w:t>
      </w:r>
      <w:r>
        <w:rPr>
          <w:color w:val="000000" w:themeColor="text1"/>
          <w:u w:color="000000" w:themeColor="text1"/>
        </w:rPr>
        <w:t>.</w:t>
      </w:r>
      <w:r>
        <w:rPr>
          <w:rFonts w:eastAsia="Times New Roman"/>
        </w:rPr>
        <w:t xml:space="preserve"> Now, therefore,</w:t>
      </w:r>
    </w:p>
    <w:p w14:paraId="1DE5CB73" w14:textId="77777777" w:rsidR="003569D6" w:rsidRDefault="00356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BAB78C" w14:textId="77777777" w:rsidR="00957970" w:rsidRDefault="00957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D20353F" w14:textId="77777777" w:rsidR="00957970" w:rsidRDefault="00957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A7A55A" w14:textId="2D180521" w:rsidR="003569D6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 this resolution, congratulate Iris M. Estridge on the occasion of her one hundredth birthday and wish her a joyous birthday celebration and much happiness in the days ahead.</w:t>
      </w:r>
    </w:p>
    <w:p w14:paraId="557F4416" w14:textId="77777777" w:rsidR="00957970" w:rsidRDefault="00957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63EA65" w14:textId="35F7C905" w:rsidR="00957970" w:rsidRPr="00522CE0" w:rsidRDefault="00957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F27583">
        <w:rPr>
          <w:rFonts w:eastAsia="Times New Roman"/>
        </w:rPr>
        <w:t xml:space="preserve"> </w:t>
      </w:r>
      <w:r w:rsidR="00517476">
        <w:rPr>
          <w:rFonts w:eastAsia="Times New Roman"/>
        </w:rPr>
        <w:t>Iris M. Estridge</w:t>
      </w:r>
      <w:r>
        <w:rPr>
          <w:rFonts w:eastAsia="Times New Roman"/>
        </w:rPr>
        <w:t>.</w:t>
      </w:r>
    </w:p>
    <w:p w14:paraId="735DE487" w14:textId="33FE12AC" w:rsidR="00736801" w:rsidRDefault="00A93AA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75B1335" w14:textId="77777777" w:rsidR="005667E6" w:rsidRDefault="005667E6" w:rsidP="005667E6">
      <w:pPr>
        <w:suppressAutoHyphens/>
        <w:jc w:val="both"/>
        <w:rPr>
          <w:rFonts w:eastAsia="Times New Roman"/>
        </w:rPr>
      </w:pPr>
    </w:p>
    <w:sectPr w:rsidR="005667E6" w:rsidSect="005667E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23402E" w14:textId="77777777" w:rsidR="003569D6" w:rsidRDefault="003569D6" w:rsidP="00522CE0">
      <w:r>
        <w:separator/>
      </w:r>
    </w:p>
  </w:endnote>
  <w:endnote w:type="continuationSeparator" w:id="0">
    <w:p w14:paraId="48E1DCB4" w14:textId="77777777" w:rsidR="003569D6" w:rsidRDefault="003569D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39EB04-7280-4418-B160-5F18060EF1FE}"/>
    <w:embedBold r:id="rId2" w:fontKey="{DD5DE178-7EE1-4E3C-B397-F53AA8198E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0AA0252-0073-4F1C-86CE-9C9FE89A567A}"/>
    <w:embedBold r:id="rId4" w:fontKey="{46643BA8-6AD4-42E0-AEC0-0993111702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7C35D8D-2B8A-48B8-9A96-2FA50A48B6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104F92A-024F-4A78-A8F1-6B1C9D1DAD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01FEB0" w14:textId="0D24759B" w:rsidR="005667E6" w:rsidRPr="00D27C43" w:rsidRDefault="005667E6" w:rsidP="00D27C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6D7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C13FF3" w14:textId="77777777" w:rsidR="003569D6" w:rsidRDefault="003569D6" w:rsidP="00522CE0">
      <w:r>
        <w:separator/>
      </w:r>
    </w:p>
  </w:footnote>
  <w:footnote w:type="continuationSeparator" w:id="0">
    <w:p w14:paraId="6277C523" w14:textId="77777777" w:rsidR="003569D6" w:rsidRDefault="003569D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IRIS.KMM.JTM"/>
    <w:docVar w:name="CoverAttorneyInitials" w:val="KMM"/>
    <w:docVar w:name="CoverAttorneyLastName" w:val="Moffitt"/>
    <w:docVar w:name="CoverBillType" w:val="r"/>
    <w:docVar w:name="CoverSenator" w:val="JTM"/>
    <w:docVar w:name="dvBillNumber" w:val="1206"/>
    <w:docVar w:name="dvBillNumberPrefix" w:val="S. "/>
    <w:docVar w:name="dvOriginalBody" w:val="Senate"/>
    <w:docVar w:name="fulldraftpath" w:val="L:\S-RES\JTM\023IRIS.KMM.JTM.DOCX"/>
    <w:docVar w:name="NameofBody" w:val="S"/>
    <w:docVar w:name="vgroup2" w:val="S-RES"/>
  </w:docVars>
  <w:rsids>
    <w:rsidRoot w:val="00957970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5335D"/>
    <w:rsid w:val="002C1321"/>
    <w:rsid w:val="002C2031"/>
    <w:rsid w:val="002C5896"/>
    <w:rsid w:val="002D3BED"/>
    <w:rsid w:val="002D4BCD"/>
    <w:rsid w:val="00307C2B"/>
    <w:rsid w:val="00315D04"/>
    <w:rsid w:val="003569D6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17476"/>
    <w:rsid w:val="00522CE0"/>
    <w:rsid w:val="00541951"/>
    <w:rsid w:val="00565148"/>
    <w:rsid w:val="005667E6"/>
    <w:rsid w:val="00570403"/>
    <w:rsid w:val="00577450"/>
    <w:rsid w:val="00590451"/>
    <w:rsid w:val="00593361"/>
    <w:rsid w:val="005A413B"/>
    <w:rsid w:val="005A5017"/>
    <w:rsid w:val="005A648C"/>
    <w:rsid w:val="005F07AC"/>
    <w:rsid w:val="005F1745"/>
    <w:rsid w:val="00631B2C"/>
    <w:rsid w:val="006A0C4A"/>
    <w:rsid w:val="006A1802"/>
    <w:rsid w:val="006B669F"/>
    <w:rsid w:val="006C0CBB"/>
    <w:rsid w:val="006C74EA"/>
    <w:rsid w:val="006F56CF"/>
    <w:rsid w:val="00720D40"/>
    <w:rsid w:val="007318D4"/>
    <w:rsid w:val="00736801"/>
    <w:rsid w:val="00765784"/>
    <w:rsid w:val="007A4390"/>
    <w:rsid w:val="007E5CB7"/>
    <w:rsid w:val="008314D2"/>
    <w:rsid w:val="00870F6F"/>
    <w:rsid w:val="00885681"/>
    <w:rsid w:val="008B2F42"/>
    <w:rsid w:val="008B3176"/>
    <w:rsid w:val="008C3697"/>
    <w:rsid w:val="008E185F"/>
    <w:rsid w:val="008F023B"/>
    <w:rsid w:val="00904E16"/>
    <w:rsid w:val="009162B3"/>
    <w:rsid w:val="00927C62"/>
    <w:rsid w:val="00957970"/>
    <w:rsid w:val="00983951"/>
    <w:rsid w:val="00984124"/>
    <w:rsid w:val="00984640"/>
    <w:rsid w:val="00995C37"/>
    <w:rsid w:val="009C118A"/>
    <w:rsid w:val="00A02011"/>
    <w:rsid w:val="00A4011E"/>
    <w:rsid w:val="00A86015"/>
    <w:rsid w:val="00A93AA3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C6D71"/>
    <w:rsid w:val="00CF178F"/>
    <w:rsid w:val="00CF2C98"/>
    <w:rsid w:val="00D1088B"/>
    <w:rsid w:val="00D1286F"/>
    <w:rsid w:val="00D14DE6"/>
    <w:rsid w:val="00D156D2"/>
    <w:rsid w:val="00D27C43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7583"/>
    <w:rsid w:val="00F51241"/>
    <w:rsid w:val="00F52959"/>
    <w:rsid w:val="00F55884"/>
    <w:rsid w:val="00F650AD"/>
    <w:rsid w:val="00FB7F01"/>
    <w:rsid w:val="00FC0D36"/>
    <w:rsid w:val="00FC2E11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0A73D19"/>
  <w15:docId w15:val="{978E211D-58A1-4EA8-AB26-A84B85D4E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50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0A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67E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667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206_2022032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06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2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706</Words>
  <Characters>3766</Characters>
  <Application>Microsoft Office Word</Application>
  <DocSecurity>0</DocSecurity>
  <Lines>83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1206: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2022-04-05T20:17:00Z</dcterms:created>
  <dcterms:modified xsi:type="dcterms:W3CDTF">2022-04-05T20:17:00Z</dcterms:modified>
</cp:coreProperties>
</file>