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1919A" w14:textId="09D6FCEE" w:rsidR="000A3758" w:rsidRDefault="000A3758" w:rsidP="000A3758">
      <w:pPr>
        <w:widowControl w:val="0"/>
        <w:jc w:val="center"/>
      </w:pPr>
      <w:r w:rsidRPr="000A3758">
        <w:rPr>
          <w:b/>
        </w:rPr>
        <w:t>South Carolina General Assembly</w:t>
      </w:r>
    </w:p>
    <w:p w14:paraId="17B1FFAB" w14:textId="700F5E9A" w:rsidR="000A3758" w:rsidRDefault="000A3758" w:rsidP="000A3758">
      <w:pPr>
        <w:widowControl w:val="0"/>
        <w:jc w:val="center"/>
      </w:pPr>
      <w:r>
        <w:t>124th Session, 2021-2022</w:t>
      </w:r>
    </w:p>
    <w:p w14:paraId="18AD2818" w14:textId="45E7D4CB" w:rsidR="000A3758" w:rsidRDefault="000A3758" w:rsidP="000A3758">
      <w:pPr>
        <w:widowControl w:val="0"/>
        <w:jc w:val="left"/>
      </w:pPr>
    </w:p>
    <w:p w14:paraId="69DB52CD" w14:textId="4A7F6283" w:rsidR="000A3758" w:rsidRDefault="000A3758" w:rsidP="000A3758">
      <w:pPr>
        <w:widowControl w:val="0"/>
        <w:jc w:val="left"/>
        <w:rPr>
          <w:b/>
        </w:rPr>
      </w:pPr>
      <w:r w:rsidRPr="000A3758">
        <w:rPr>
          <w:b/>
        </w:rPr>
        <w:t>S.</w:t>
      </w:r>
      <w:r>
        <w:rPr>
          <w:b/>
        </w:rPr>
        <w:t xml:space="preserve"> </w:t>
      </w:r>
      <w:r w:rsidRPr="000A3758">
        <w:rPr>
          <w:b/>
        </w:rPr>
        <w:t>1356</w:t>
      </w:r>
    </w:p>
    <w:p w14:paraId="13F32AA3" w14:textId="72B76A08" w:rsidR="000A3758" w:rsidRDefault="000A3758" w:rsidP="000A3758">
      <w:pPr>
        <w:widowControl w:val="0"/>
        <w:jc w:val="left"/>
        <w:rPr>
          <w:b/>
        </w:rPr>
      </w:pPr>
    </w:p>
    <w:p w14:paraId="016BA54E" w14:textId="3FF624EE" w:rsidR="000A3758" w:rsidRDefault="000A3758" w:rsidP="000A3758">
      <w:pPr>
        <w:widowControl w:val="0"/>
        <w:jc w:val="left"/>
      </w:pPr>
      <w:r w:rsidRPr="000A3758">
        <w:rPr>
          <w:b/>
        </w:rPr>
        <w:t>STATUS INFORMATION</w:t>
      </w:r>
    </w:p>
    <w:p w14:paraId="60F395DD" w14:textId="7BC927E2" w:rsidR="000A3758" w:rsidRDefault="000A3758" w:rsidP="000A3758">
      <w:pPr>
        <w:widowControl w:val="0"/>
        <w:jc w:val="left"/>
      </w:pPr>
    </w:p>
    <w:p w14:paraId="6F0BF8D1" w14:textId="1BD8511E" w:rsidR="000A3758" w:rsidRDefault="000A3758" w:rsidP="000A3758">
      <w:pPr>
        <w:widowControl w:val="0"/>
        <w:jc w:val="left"/>
      </w:pPr>
      <w:r>
        <w:t>Senate Resolution</w:t>
      </w:r>
    </w:p>
    <w:p w14:paraId="54ACB746" w14:textId="13CE7666" w:rsidR="000A3758" w:rsidRDefault="000A3758" w:rsidP="000A3758">
      <w:pPr>
        <w:widowControl w:val="0"/>
        <w:jc w:val="left"/>
      </w:pPr>
      <w:r>
        <w:t>Sponsors: Senators Corbin, Adams, Alexander, Allen, Bennett, Campsen, Cash, Climer, Cromer, Davis, Fanning, Gambrell, Garrett, Goldfinch, Grooms, Gustafson, Harpootlian, Hembree, Hutto, Jackson, K. Johnson, M. Johnson, Kimbrell, Kimpson, Loftis, Malloy, Martin, Massey, Matthews, McElveen, McLeod, Peeler, Rankin, Reichenbach, Rice, Sabb, Scott, Senn, Setzler, Shealy, Stephens, Talley, Turner, Verdin, Williams and Young</w:t>
      </w:r>
    </w:p>
    <w:p w14:paraId="72A0EBFC" w14:textId="3C9B9F5F" w:rsidR="000A3758" w:rsidRDefault="000A3758" w:rsidP="000A3758">
      <w:pPr>
        <w:widowControl w:val="0"/>
        <w:jc w:val="left"/>
      </w:pPr>
      <w:r>
        <w:t>Document Path: l:\council\bills\cc\16184vr22.docx</w:t>
      </w:r>
    </w:p>
    <w:p w14:paraId="393DDE99" w14:textId="15915A51" w:rsidR="000A3758" w:rsidRDefault="000A3758" w:rsidP="000A3758">
      <w:pPr>
        <w:widowControl w:val="0"/>
        <w:jc w:val="left"/>
      </w:pPr>
    </w:p>
    <w:p w14:paraId="5680DB01" w14:textId="77777777" w:rsidR="000A3758" w:rsidRDefault="000A3758" w:rsidP="000A3758">
      <w:pPr>
        <w:widowControl w:val="0"/>
        <w:jc w:val="left"/>
      </w:pPr>
      <w:r>
        <w:t>Introduced in the Senate on June 15, 2022</w:t>
      </w:r>
    </w:p>
    <w:p w14:paraId="04429AE3" w14:textId="2F098DE2" w:rsidR="000A3758" w:rsidRDefault="000A3758" w:rsidP="000A3758">
      <w:pPr>
        <w:widowControl w:val="0"/>
        <w:jc w:val="left"/>
      </w:pPr>
      <w:r>
        <w:t>Adopted by the Senate on June 15, 2022</w:t>
      </w:r>
    </w:p>
    <w:p w14:paraId="27CC352F" w14:textId="60210791" w:rsidR="000A3758" w:rsidRDefault="000A3758" w:rsidP="000A3758">
      <w:pPr>
        <w:widowControl w:val="0"/>
        <w:jc w:val="left"/>
      </w:pPr>
    </w:p>
    <w:p w14:paraId="6E2C280E" w14:textId="1770B04C" w:rsidR="000A3758" w:rsidRDefault="000A3758" w:rsidP="000A3758">
      <w:pPr>
        <w:widowControl w:val="0"/>
        <w:jc w:val="left"/>
      </w:pPr>
      <w:r>
        <w:t>Summary: Landrum HS girls strength team champs</w:t>
      </w:r>
    </w:p>
    <w:p w14:paraId="59280D87" w14:textId="709BDD8A" w:rsidR="000A3758" w:rsidRDefault="000A3758" w:rsidP="000A3758">
      <w:pPr>
        <w:widowControl w:val="0"/>
        <w:jc w:val="left"/>
      </w:pPr>
    </w:p>
    <w:p w14:paraId="268EEDBF" w14:textId="5443808B" w:rsidR="000A3758" w:rsidRDefault="000A3758" w:rsidP="000A3758">
      <w:pPr>
        <w:widowControl w:val="0"/>
        <w:jc w:val="left"/>
      </w:pPr>
    </w:p>
    <w:p w14:paraId="3CA72B43" w14:textId="5E733EDA" w:rsidR="000A3758" w:rsidRDefault="000A3758" w:rsidP="000A3758">
      <w:pPr>
        <w:widowControl w:val="0"/>
        <w:tabs>
          <w:tab w:val="center" w:pos="590"/>
          <w:tab w:val="center" w:pos="1440"/>
          <w:tab w:val="left" w:pos="1872"/>
          <w:tab w:val="left" w:pos="9187"/>
        </w:tabs>
        <w:jc w:val="left"/>
      </w:pPr>
      <w:r w:rsidRPr="000A3758">
        <w:rPr>
          <w:b/>
        </w:rPr>
        <w:t>HISTORY OF LEGISLATIVE ACTIONS</w:t>
      </w:r>
    </w:p>
    <w:p w14:paraId="063F2B55" w14:textId="406E1234" w:rsidR="000A3758" w:rsidRDefault="000A3758" w:rsidP="000A3758">
      <w:pPr>
        <w:widowControl w:val="0"/>
        <w:tabs>
          <w:tab w:val="center" w:pos="590"/>
          <w:tab w:val="center" w:pos="1440"/>
          <w:tab w:val="left" w:pos="1872"/>
          <w:tab w:val="left" w:pos="9187"/>
        </w:tabs>
        <w:jc w:val="left"/>
      </w:pPr>
    </w:p>
    <w:p w14:paraId="59BD22D1" w14:textId="47ED822B" w:rsidR="000A3758" w:rsidRPr="000A3758" w:rsidRDefault="000A3758" w:rsidP="000A3758">
      <w:pPr>
        <w:widowControl w:val="0"/>
        <w:tabs>
          <w:tab w:val="center" w:pos="590"/>
          <w:tab w:val="center" w:pos="1440"/>
          <w:tab w:val="left" w:pos="1872"/>
          <w:tab w:val="left" w:pos="9187"/>
        </w:tabs>
        <w:jc w:val="left"/>
      </w:pPr>
      <w:r w:rsidRPr="000A3758">
        <w:rPr>
          <w:u w:val="single"/>
        </w:rPr>
        <w:tab/>
        <w:t>Date</w:t>
      </w:r>
      <w:r w:rsidRPr="000A3758">
        <w:rPr>
          <w:u w:val="single"/>
        </w:rPr>
        <w:tab/>
        <w:t>Body</w:t>
      </w:r>
      <w:r w:rsidRPr="000A3758">
        <w:rPr>
          <w:u w:val="single"/>
        </w:rPr>
        <w:tab/>
        <w:t>Action Description with journal page number</w:t>
      </w:r>
      <w:r w:rsidRPr="000A3758">
        <w:rPr>
          <w:u w:val="single"/>
        </w:rPr>
        <w:tab/>
      </w:r>
    </w:p>
    <w:p w14:paraId="6FF3703C" w14:textId="77777777" w:rsidR="00630B0C" w:rsidRDefault="00630B0C" w:rsidP="00630B0C">
      <w:pPr>
        <w:widowControl w:val="0"/>
        <w:tabs>
          <w:tab w:val="right" w:pos="1008"/>
          <w:tab w:val="left" w:pos="1152"/>
          <w:tab w:val="left" w:pos="1872"/>
          <w:tab w:val="left" w:pos="9187"/>
        </w:tabs>
        <w:ind w:left="2088" w:hanging="2088"/>
      </w:pPr>
      <w:r>
        <w:tab/>
        <w:t>6/15/2022</w:t>
      </w:r>
      <w:r>
        <w:tab/>
        <w:t>Senate</w:t>
      </w:r>
      <w:r>
        <w:tab/>
        <w:t>Introduced and adopted (</w:t>
      </w:r>
      <w:hyperlink r:id="rId7" w:history="1">
        <w:r w:rsidRPr="00E92E7C">
          <w:rPr>
            <w:rStyle w:val="Hyperlink"/>
          </w:rPr>
          <w:t>Senate Journal</w:t>
        </w:r>
        <w:r w:rsidRPr="00E92E7C">
          <w:rPr>
            <w:rStyle w:val="Hyperlink"/>
          </w:rPr>
          <w:noBreakHyphen/>
          <w:t>page 21</w:t>
        </w:r>
      </w:hyperlink>
      <w:r>
        <w:t>)</w:t>
      </w:r>
    </w:p>
    <w:p w14:paraId="6925A741" w14:textId="77777777" w:rsidR="00630B0C" w:rsidRDefault="00630B0C" w:rsidP="00630B0C">
      <w:pPr>
        <w:widowControl w:val="0"/>
        <w:tabs>
          <w:tab w:val="right" w:pos="1008"/>
          <w:tab w:val="left" w:pos="1152"/>
          <w:tab w:val="left" w:pos="1872"/>
          <w:tab w:val="left" w:pos="9187"/>
        </w:tabs>
        <w:ind w:left="2088" w:hanging="2088"/>
      </w:pPr>
    </w:p>
    <w:p w14:paraId="793076E0" w14:textId="6B2205B4" w:rsidR="000A3758" w:rsidRDefault="000A3758" w:rsidP="000A37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A3758">
          <w:rPr>
            <w:rStyle w:val="Hyperlink"/>
          </w:rPr>
          <w:t>legislative information</w:t>
        </w:r>
      </w:hyperlink>
      <w:r>
        <w:t xml:space="preserve"> at the website</w:t>
      </w:r>
    </w:p>
    <w:p w14:paraId="1341C5A7" w14:textId="5D484380" w:rsidR="000A3758" w:rsidRDefault="000A3758" w:rsidP="000A3758">
      <w:pPr>
        <w:widowControl w:val="0"/>
        <w:tabs>
          <w:tab w:val="right" w:pos="1008"/>
          <w:tab w:val="left" w:pos="1152"/>
          <w:tab w:val="left" w:pos="1872"/>
          <w:tab w:val="left" w:pos="9187"/>
        </w:tabs>
        <w:ind w:left="2088" w:hanging="2088"/>
        <w:jc w:val="left"/>
      </w:pPr>
    </w:p>
    <w:p w14:paraId="3852694E" w14:textId="77777777" w:rsidR="000A3758" w:rsidRPr="000A3758" w:rsidRDefault="000A3758" w:rsidP="000A3758">
      <w:pPr>
        <w:widowControl w:val="0"/>
        <w:tabs>
          <w:tab w:val="right" w:pos="1008"/>
          <w:tab w:val="left" w:pos="1152"/>
          <w:tab w:val="left" w:pos="1872"/>
          <w:tab w:val="left" w:pos="9187"/>
        </w:tabs>
        <w:ind w:left="2088" w:hanging="2088"/>
        <w:jc w:val="left"/>
      </w:pPr>
    </w:p>
    <w:p w14:paraId="59A080B3" w14:textId="7E62A6A3" w:rsidR="000A3758" w:rsidRDefault="000A3758" w:rsidP="000A3758">
      <w:r w:rsidRPr="000A3758">
        <w:rPr>
          <w:b/>
        </w:rPr>
        <w:t>VERSIONS OF THIS BILL</w:t>
      </w:r>
    </w:p>
    <w:p w14:paraId="299FBB45" w14:textId="6FE009E0" w:rsidR="000A3758" w:rsidRDefault="000A3758" w:rsidP="000A3758"/>
    <w:p w14:paraId="00E7BEFB" w14:textId="3B0305D6" w:rsidR="000A3758" w:rsidRDefault="00B276FA" w:rsidP="000A3758">
      <w:hyperlink r:id="rId9" w:history="1">
        <w:r w:rsidR="000A3758">
          <w:rPr>
            <w:rStyle w:val="Hyperlink"/>
          </w:rPr>
          <w:t>6/15/2022</w:t>
        </w:r>
      </w:hyperlink>
    </w:p>
    <w:p w14:paraId="4C7E17B7" w14:textId="296BBCB1" w:rsidR="000A3758" w:rsidRDefault="000A3758" w:rsidP="000A3758"/>
    <w:p w14:paraId="2532A074" w14:textId="77777777" w:rsidR="000A3758" w:rsidRDefault="000A3758" w:rsidP="000A3758">
      <w:pPr>
        <w:sectPr w:rsidR="000A3758" w:rsidSect="000A3758">
          <w:pgSz w:w="12240" w:h="15840" w:code="1"/>
          <w:pgMar w:top="1080" w:right="1440" w:bottom="1080" w:left="1440" w:header="720" w:footer="720" w:gutter="0"/>
          <w:cols w:space="720"/>
          <w:noEndnote/>
          <w:docGrid w:linePitch="360"/>
        </w:sectPr>
      </w:pPr>
    </w:p>
    <w:p w14:paraId="1A33B87D" w14:textId="631A40B5" w:rsidR="006421F8" w:rsidRDefault="006421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2B4E8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7026D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8F273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DFBDB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7F29A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6D86F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DEA9E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28373E" w14:textId="77777777" w:rsidR="0010776B" w:rsidRPr="00325348" w:rsidRDefault="0010776B" w:rsidP="00642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7A98">
        <w:rPr>
          <w:b/>
          <w:sz w:val="30"/>
          <w:szCs w:val="30"/>
        </w:rPr>
        <w:t>SENATE RESOLUTION</w:t>
      </w:r>
    </w:p>
    <w:p w14:paraId="71DC0DD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B62B9" w14:textId="77777777" w:rsidR="0010776B" w:rsidRDefault="00691C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 xml:space="preserve">RECOGNIZE THE LANDRUM HIGH SCHOOL STRENGTH TEAM FOR ITS OUTSTANDING SEASON AND TO CONGRATULATE THE LADY CARDINALS ON FINISHING WITH TWO STATE CHAMPIONS IN THE 2021 SOUTH CAROLINA </w:t>
      </w:r>
      <w:r w:rsidRPr="0000779F">
        <w:rPr>
          <w:color w:val="000000" w:themeColor="text1"/>
          <w:u w:color="000000" w:themeColor="text1"/>
        </w:rPr>
        <w:t>FEMALE STATE STRENGTH MEET</w:t>
      </w:r>
      <w:r>
        <w:rPr>
          <w:color w:val="000000" w:themeColor="text1"/>
          <w:u w:color="000000" w:themeColor="text1"/>
        </w:rPr>
        <w:t>, SPONSORED BY THE SOUTH CAROLINA HIGH SCHOOL STRENGTH COACHES ASSOCIATION.</w:t>
      </w:r>
    </w:p>
    <w:p w14:paraId="29D70B7B"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9E030F8" w14:textId="77777777" w:rsidR="00691C3D" w:rsidRDefault="00B67A98"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91C3D">
        <w:t xml:space="preserve">Whereas, </w:t>
      </w:r>
      <w:r w:rsidR="00691C3D">
        <w:rPr>
          <w:color w:val="000000" w:themeColor="text1"/>
          <w:u w:color="000000" w:themeColor="text1"/>
        </w:rPr>
        <w:t xml:space="preserve">the South Carolina </w:t>
      </w:r>
      <w:r w:rsidR="00C10A30">
        <w:rPr>
          <w:color w:val="000000" w:themeColor="text1"/>
          <w:u w:color="000000" w:themeColor="text1"/>
        </w:rPr>
        <w:t>Senate</w:t>
      </w:r>
      <w:r w:rsidR="00691C3D">
        <w:rPr>
          <w:color w:val="000000" w:themeColor="text1"/>
          <w:u w:color="000000" w:themeColor="text1"/>
        </w:rPr>
        <w:t xml:space="preserve"> is pleased to learn that th</w:t>
      </w:r>
      <w:r w:rsidR="00691C3D" w:rsidRPr="0000779F">
        <w:rPr>
          <w:color w:val="000000" w:themeColor="text1"/>
          <w:u w:color="000000" w:themeColor="text1"/>
        </w:rPr>
        <w:t xml:space="preserve">e </w:t>
      </w:r>
      <w:r w:rsidR="00691C3D">
        <w:rPr>
          <w:color w:val="000000" w:themeColor="text1"/>
          <w:u w:color="000000" w:themeColor="text1"/>
        </w:rPr>
        <w:t xml:space="preserve">Landrum High School </w:t>
      </w:r>
      <w:r w:rsidR="00691C3D" w:rsidRPr="0000779F">
        <w:rPr>
          <w:color w:val="000000" w:themeColor="text1"/>
          <w:u w:color="000000" w:themeColor="text1"/>
        </w:rPr>
        <w:t xml:space="preserve">Lady Cardinal strength and conditioning program </w:t>
      </w:r>
      <w:r w:rsidR="00691C3D">
        <w:rPr>
          <w:color w:val="000000" w:themeColor="text1"/>
          <w:u w:color="000000" w:themeColor="text1"/>
        </w:rPr>
        <w:t xml:space="preserve">produced two state champions at the 2021 South Carolina </w:t>
      </w:r>
      <w:r w:rsidR="00691C3D" w:rsidRPr="0000779F">
        <w:rPr>
          <w:color w:val="000000" w:themeColor="text1"/>
          <w:u w:color="000000" w:themeColor="text1"/>
        </w:rPr>
        <w:t>Female State Strength Meet</w:t>
      </w:r>
      <w:r w:rsidR="00691C3D">
        <w:rPr>
          <w:color w:val="000000" w:themeColor="text1"/>
          <w:u w:color="000000" w:themeColor="text1"/>
        </w:rPr>
        <w:t>, held at Lugoff</w:t>
      </w:r>
      <w:r w:rsidR="00A436F7">
        <w:rPr>
          <w:color w:val="000000" w:themeColor="text1"/>
          <w:u w:color="000000" w:themeColor="text1"/>
        </w:rPr>
        <w:noBreakHyphen/>
      </w:r>
      <w:r w:rsidR="00691C3D" w:rsidRPr="0000779F">
        <w:rPr>
          <w:color w:val="000000" w:themeColor="text1"/>
          <w:u w:color="000000" w:themeColor="text1"/>
        </w:rPr>
        <w:t>Elgin</w:t>
      </w:r>
      <w:r w:rsidR="00691C3D">
        <w:rPr>
          <w:color w:val="000000" w:themeColor="text1"/>
          <w:u w:color="000000" w:themeColor="text1"/>
        </w:rPr>
        <w:t xml:space="preserve"> High School in November 2021 with sponsorship by the South Carolina High School Strength Coaches Association; and</w:t>
      </w:r>
    </w:p>
    <w:p w14:paraId="68C37847" w14:textId="77777777" w:rsidR="00691C3D"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EA21FF" w14:textId="77777777" w:rsidR="00691C3D"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making a sweet victory even sweeter, </w:t>
      </w:r>
      <w:r w:rsidRPr="0000779F">
        <w:rPr>
          <w:color w:val="000000" w:themeColor="text1"/>
          <w:u w:color="000000" w:themeColor="text1"/>
        </w:rPr>
        <w:t xml:space="preserve">all three </w:t>
      </w:r>
      <w:r>
        <w:rPr>
          <w:color w:val="000000" w:themeColor="text1"/>
          <w:u w:color="000000" w:themeColor="text1"/>
        </w:rPr>
        <w:t xml:space="preserve">ladies on the Landrum strength team </w:t>
      </w:r>
      <w:r w:rsidRPr="0000779F">
        <w:rPr>
          <w:color w:val="000000" w:themeColor="text1"/>
          <w:u w:color="000000" w:themeColor="text1"/>
        </w:rPr>
        <w:t>made All</w:t>
      </w:r>
      <w:r w:rsidR="00A436F7">
        <w:rPr>
          <w:color w:val="000000" w:themeColor="text1"/>
          <w:u w:color="000000" w:themeColor="text1"/>
        </w:rPr>
        <w:noBreakHyphen/>
      </w:r>
      <w:r w:rsidRPr="0000779F">
        <w:rPr>
          <w:color w:val="000000" w:themeColor="text1"/>
          <w:u w:color="000000" w:themeColor="text1"/>
        </w:rPr>
        <w:t>State</w:t>
      </w:r>
      <w:r>
        <w:rPr>
          <w:color w:val="000000" w:themeColor="text1"/>
          <w:u w:color="000000" w:themeColor="text1"/>
        </w:rPr>
        <w:t>, an enviable record with which to end a memorable season; and</w:t>
      </w:r>
    </w:p>
    <w:p w14:paraId="0A270430" w14:textId="77777777" w:rsidR="00691C3D"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D86308" w14:textId="77777777" w:rsidR="00691C3D"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0779F">
        <w:rPr>
          <w:color w:val="000000" w:themeColor="text1"/>
          <w:u w:color="000000" w:themeColor="text1"/>
        </w:rPr>
        <w:t>n the 130</w:t>
      </w:r>
      <w:r w:rsidR="00A436F7">
        <w:rPr>
          <w:color w:val="000000" w:themeColor="text1"/>
          <w:u w:color="000000" w:themeColor="text1"/>
        </w:rPr>
        <w:noBreakHyphen/>
      </w:r>
      <w:r w:rsidRPr="0000779F">
        <w:rPr>
          <w:color w:val="000000" w:themeColor="text1"/>
          <w:u w:color="000000" w:themeColor="text1"/>
        </w:rPr>
        <w:t>pound weight class, Kara Knight competed for the second time.</w:t>
      </w:r>
      <w:r>
        <w:rPr>
          <w:color w:val="000000" w:themeColor="text1"/>
          <w:u w:color="000000" w:themeColor="text1"/>
        </w:rPr>
        <w:t xml:space="preserve"> </w:t>
      </w:r>
      <w:r w:rsidRPr="0000779F">
        <w:rPr>
          <w:color w:val="000000" w:themeColor="text1"/>
          <w:u w:color="000000" w:themeColor="text1"/>
        </w:rPr>
        <w:t>In Kara</w:t>
      </w:r>
      <w:r>
        <w:rPr>
          <w:color w:val="000000" w:themeColor="text1"/>
          <w:u w:color="000000" w:themeColor="text1"/>
        </w:rPr>
        <w:t>’</w:t>
      </w:r>
      <w:r w:rsidRPr="0000779F">
        <w:rPr>
          <w:color w:val="000000" w:themeColor="text1"/>
          <w:u w:color="000000" w:themeColor="text1"/>
        </w:rPr>
        <w:t>s freshman year, she competed in the 110</w:t>
      </w:r>
      <w:r w:rsidR="00A436F7">
        <w:rPr>
          <w:color w:val="000000" w:themeColor="text1"/>
          <w:u w:color="000000" w:themeColor="text1"/>
        </w:rPr>
        <w:noBreakHyphen/>
      </w:r>
      <w:r w:rsidRPr="0000779F">
        <w:rPr>
          <w:color w:val="000000" w:themeColor="text1"/>
          <w:u w:color="000000" w:themeColor="text1"/>
        </w:rPr>
        <w:t>pound class</w:t>
      </w:r>
      <w:r>
        <w:rPr>
          <w:color w:val="000000" w:themeColor="text1"/>
          <w:u w:color="000000" w:themeColor="text1"/>
        </w:rPr>
        <w:t>,</w:t>
      </w:r>
      <w:r w:rsidRPr="0000779F">
        <w:rPr>
          <w:color w:val="000000" w:themeColor="text1"/>
          <w:u w:color="000000" w:themeColor="text1"/>
        </w:rPr>
        <w:t xml:space="preserve"> where she finished second in the </w:t>
      </w:r>
      <w:r>
        <w:rPr>
          <w:color w:val="000000" w:themeColor="text1"/>
          <w:u w:color="000000" w:themeColor="text1"/>
        </w:rPr>
        <w:t>S</w:t>
      </w:r>
      <w:r w:rsidRPr="0000779F">
        <w:rPr>
          <w:color w:val="000000" w:themeColor="text1"/>
          <w:u w:color="000000" w:themeColor="text1"/>
        </w:rPr>
        <w:t>tate.</w:t>
      </w:r>
      <w:r>
        <w:rPr>
          <w:color w:val="000000" w:themeColor="text1"/>
          <w:u w:color="000000" w:themeColor="text1"/>
        </w:rPr>
        <w:t xml:space="preserve"> </w:t>
      </w:r>
      <w:r w:rsidRPr="0000779F">
        <w:rPr>
          <w:color w:val="000000" w:themeColor="text1"/>
          <w:u w:color="000000" w:themeColor="text1"/>
        </w:rPr>
        <w:t>This year</w:t>
      </w:r>
      <w:r>
        <w:rPr>
          <w:color w:val="000000" w:themeColor="text1"/>
          <w:u w:color="000000" w:themeColor="text1"/>
        </w:rPr>
        <w:t>,</w:t>
      </w:r>
      <w:r w:rsidRPr="0000779F">
        <w:rPr>
          <w:color w:val="000000" w:themeColor="text1"/>
          <w:u w:color="000000" w:themeColor="text1"/>
        </w:rPr>
        <w:t xml:space="preserve"> she made All</w:t>
      </w:r>
      <w:r w:rsidR="00A436F7">
        <w:rPr>
          <w:color w:val="000000" w:themeColor="text1"/>
          <w:u w:color="000000" w:themeColor="text1"/>
        </w:rPr>
        <w:noBreakHyphen/>
      </w:r>
      <w:r w:rsidRPr="0000779F">
        <w:rPr>
          <w:color w:val="000000" w:themeColor="text1"/>
          <w:u w:color="000000" w:themeColor="text1"/>
        </w:rPr>
        <w:t>State by jumping 84 inches, squatting 200 pounds</w:t>
      </w:r>
      <w:r>
        <w:rPr>
          <w:color w:val="000000" w:themeColor="text1"/>
          <w:u w:color="000000" w:themeColor="text1"/>
        </w:rPr>
        <w:t>,</w:t>
      </w:r>
      <w:r w:rsidRPr="0000779F">
        <w:rPr>
          <w:color w:val="000000" w:themeColor="text1"/>
          <w:u w:color="000000" w:themeColor="text1"/>
        </w:rPr>
        <w:t xml:space="preserve"> and benching 105.</w:t>
      </w:r>
      <w:r>
        <w:rPr>
          <w:color w:val="000000" w:themeColor="text1"/>
          <w:u w:color="000000" w:themeColor="text1"/>
        </w:rPr>
        <w:t xml:space="preserve"> </w:t>
      </w:r>
      <w:r w:rsidRPr="0000779F">
        <w:rPr>
          <w:color w:val="000000" w:themeColor="text1"/>
          <w:u w:color="000000" w:themeColor="text1"/>
        </w:rPr>
        <w:t>Kara has been a senior leader and an outstanding three</w:t>
      </w:r>
      <w:r w:rsidR="00A436F7">
        <w:rPr>
          <w:color w:val="000000" w:themeColor="text1"/>
          <w:u w:color="000000" w:themeColor="text1"/>
        </w:rPr>
        <w:noBreakHyphen/>
      </w:r>
      <w:r w:rsidRPr="0000779F">
        <w:rPr>
          <w:color w:val="000000" w:themeColor="text1"/>
          <w:u w:color="000000" w:themeColor="text1"/>
        </w:rPr>
        <w:t>sport</w:t>
      </w:r>
      <w:r>
        <w:rPr>
          <w:color w:val="000000" w:themeColor="text1"/>
          <w:u w:color="000000" w:themeColor="text1"/>
        </w:rPr>
        <w:t xml:space="preserve"> athlete at Landrum High School; and</w:t>
      </w:r>
    </w:p>
    <w:p w14:paraId="295BE939" w14:textId="77777777" w:rsidR="00691C3D"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0EF5D7" w14:textId="77777777" w:rsidR="00691C3D"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w:t>
      </w:r>
      <w:r w:rsidRPr="0000779F">
        <w:rPr>
          <w:color w:val="000000" w:themeColor="text1"/>
          <w:u w:color="000000" w:themeColor="text1"/>
        </w:rPr>
        <w:t>is year</w:t>
      </w:r>
      <w:r>
        <w:rPr>
          <w:color w:val="000000" w:themeColor="text1"/>
          <w:u w:color="000000" w:themeColor="text1"/>
        </w:rPr>
        <w:t>’</w:t>
      </w:r>
      <w:r w:rsidRPr="0000779F">
        <w:rPr>
          <w:color w:val="000000" w:themeColor="text1"/>
          <w:u w:color="000000" w:themeColor="text1"/>
        </w:rPr>
        <w:t>s 130</w:t>
      </w:r>
      <w:r w:rsidR="00A436F7">
        <w:rPr>
          <w:color w:val="000000" w:themeColor="text1"/>
          <w:u w:color="000000" w:themeColor="text1"/>
        </w:rPr>
        <w:noBreakHyphen/>
      </w:r>
      <w:r w:rsidRPr="0000779F">
        <w:rPr>
          <w:color w:val="000000" w:themeColor="text1"/>
          <w:u w:color="000000" w:themeColor="text1"/>
        </w:rPr>
        <w:t>pound state champ</w:t>
      </w:r>
      <w:r>
        <w:rPr>
          <w:color w:val="000000" w:themeColor="text1"/>
          <w:u w:color="000000" w:themeColor="text1"/>
        </w:rPr>
        <w:t>ion</w:t>
      </w:r>
      <w:r w:rsidRPr="0000779F">
        <w:rPr>
          <w:color w:val="000000" w:themeColor="text1"/>
          <w:u w:color="000000" w:themeColor="text1"/>
        </w:rPr>
        <w:t xml:space="preserve"> was Landrum</w:t>
      </w:r>
      <w:r>
        <w:rPr>
          <w:color w:val="000000" w:themeColor="text1"/>
          <w:u w:color="000000" w:themeColor="text1"/>
        </w:rPr>
        <w:t>’</w:t>
      </w:r>
      <w:r w:rsidRPr="0000779F">
        <w:rPr>
          <w:color w:val="000000" w:themeColor="text1"/>
          <w:u w:color="000000" w:themeColor="text1"/>
        </w:rPr>
        <w:t>s Molly Raines.</w:t>
      </w:r>
      <w:r>
        <w:rPr>
          <w:color w:val="000000" w:themeColor="text1"/>
          <w:u w:color="000000" w:themeColor="text1"/>
        </w:rPr>
        <w:t xml:space="preserve"> </w:t>
      </w:r>
      <w:r w:rsidRPr="0000779F">
        <w:rPr>
          <w:color w:val="000000" w:themeColor="text1"/>
          <w:u w:color="000000" w:themeColor="text1"/>
        </w:rPr>
        <w:t>Molly had an outstanding competition with a broad jump of 93 inches, the top squat of 245 pounds</w:t>
      </w:r>
      <w:r>
        <w:rPr>
          <w:color w:val="000000" w:themeColor="text1"/>
          <w:u w:color="000000" w:themeColor="text1"/>
        </w:rPr>
        <w:t>,</w:t>
      </w:r>
      <w:r w:rsidRPr="0000779F">
        <w:rPr>
          <w:color w:val="000000" w:themeColor="text1"/>
          <w:u w:color="000000" w:themeColor="text1"/>
        </w:rPr>
        <w:t xml:space="preserve"> and </w:t>
      </w:r>
      <w:r>
        <w:rPr>
          <w:color w:val="000000" w:themeColor="text1"/>
          <w:u w:color="000000" w:themeColor="text1"/>
        </w:rPr>
        <w:t xml:space="preserve">a </w:t>
      </w:r>
      <w:r w:rsidRPr="0000779F">
        <w:rPr>
          <w:color w:val="000000" w:themeColor="text1"/>
          <w:u w:color="000000" w:themeColor="text1"/>
        </w:rPr>
        <w:t>bench press of 115 pounds.</w:t>
      </w:r>
      <w:r>
        <w:rPr>
          <w:color w:val="000000" w:themeColor="text1"/>
          <w:u w:color="000000" w:themeColor="text1"/>
        </w:rPr>
        <w:t xml:space="preserve"> Presently a junior, she is expected to be the </w:t>
      </w:r>
      <w:r w:rsidRPr="0000779F">
        <w:rPr>
          <w:color w:val="000000" w:themeColor="text1"/>
          <w:u w:color="000000" w:themeColor="text1"/>
        </w:rPr>
        <w:t>senior leader for next year</w:t>
      </w:r>
      <w:r>
        <w:rPr>
          <w:color w:val="000000" w:themeColor="text1"/>
          <w:u w:color="000000" w:themeColor="text1"/>
        </w:rPr>
        <w:t>’</w:t>
      </w:r>
      <w:r w:rsidRPr="0000779F">
        <w:rPr>
          <w:color w:val="000000" w:themeColor="text1"/>
          <w:u w:color="000000" w:themeColor="text1"/>
        </w:rPr>
        <w:t xml:space="preserve">s Landrum Cardinal </w:t>
      </w:r>
      <w:r>
        <w:rPr>
          <w:color w:val="000000" w:themeColor="text1"/>
          <w:u w:color="000000" w:themeColor="text1"/>
        </w:rPr>
        <w:t>s</w:t>
      </w:r>
      <w:r w:rsidRPr="0000779F">
        <w:rPr>
          <w:color w:val="000000" w:themeColor="text1"/>
          <w:u w:color="000000" w:themeColor="text1"/>
        </w:rPr>
        <w:t xml:space="preserve">trength </w:t>
      </w:r>
      <w:r>
        <w:rPr>
          <w:color w:val="000000" w:themeColor="text1"/>
          <w:u w:color="000000" w:themeColor="text1"/>
        </w:rPr>
        <w:t>t</w:t>
      </w:r>
      <w:r w:rsidRPr="0000779F">
        <w:rPr>
          <w:color w:val="000000" w:themeColor="text1"/>
          <w:u w:color="000000" w:themeColor="text1"/>
        </w:rPr>
        <w:t>eam.</w:t>
      </w:r>
      <w:r>
        <w:rPr>
          <w:color w:val="000000" w:themeColor="text1"/>
          <w:u w:color="000000" w:themeColor="text1"/>
        </w:rPr>
        <w:t xml:space="preserve"> </w:t>
      </w:r>
      <w:r w:rsidRPr="0000779F">
        <w:rPr>
          <w:color w:val="000000" w:themeColor="text1"/>
          <w:u w:color="000000" w:themeColor="text1"/>
        </w:rPr>
        <w:t>Molly is followin</w:t>
      </w:r>
      <w:r>
        <w:rPr>
          <w:color w:val="000000" w:themeColor="text1"/>
          <w:u w:color="000000" w:themeColor="text1"/>
        </w:rPr>
        <w:t xml:space="preserve">g in the </w:t>
      </w:r>
      <w:r w:rsidRPr="0000779F">
        <w:rPr>
          <w:color w:val="000000" w:themeColor="text1"/>
          <w:u w:color="000000" w:themeColor="text1"/>
        </w:rPr>
        <w:t xml:space="preserve">footsteps of some of the Landrum greats as she </w:t>
      </w:r>
      <w:r>
        <w:rPr>
          <w:color w:val="000000" w:themeColor="text1"/>
          <w:u w:color="000000" w:themeColor="text1"/>
        </w:rPr>
        <w:t>adds</w:t>
      </w:r>
      <w:r w:rsidRPr="0000779F">
        <w:rPr>
          <w:color w:val="000000" w:themeColor="text1"/>
          <w:u w:color="000000" w:themeColor="text1"/>
        </w:rPr>
        <w:t xml:space="preserve"> </w:t>
      </w:r>
      <w:r w:rsidRPr="0000779F">
        <w:rPr>
          <w:color w:val="000000" w:themeColor="text1"/>
          <w:u w:color="000000" w:themeColor="text1"/>
        </w:rPr>
        <w:lastRenderedPageBreak/>
        <w:t xml:space="preserve">to the numerous state champions this program has </w:t>
      </w:r>
      <w:r>
        <w:rPr>
          <w:color w:val="000000" w:themeColor="text1"/>
          <w:u w:color="000000" w:themeColor="text1"/>
        </w:rPr>
        <w:t>trained to win; and</w:t>
      </w:r>
    </w:p>
    <w:p w14:paraId="46FA138B" w14:textId="77777777" w:rsidR="00691C3D"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CC9E8E" w14:textId="77777777" w:rsidR="00691C3D"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finally, in the over</w:t>
      </w:r>
      <w:r w:rsidR="00A436F7">
        <w:rPr>
          <w:color w:val="000000" w:themeColor="text1"/>
          <w:u w:color="000000" w:themeColor="text1"/>
        </w:rPr>
        <w:noBreakHyphen/>
      </w:r>
      <w:r w:rsidRPr="0000779F">
        <w:rPr>
          <w:color w:val="000000" w:themeColor="text1"/>
          <w:u w:color="000000" w:themeColor="text1"/>
        </w:rPr>
        <w:t>170</w:t>
      </w:r>
      <w:r w:rsidR="00A436F7">
        <w:rPr>
          <w:color w:val="000000" w:themeColor="text1"/>
          <w:u w:color="000000" w:themeColor="text1"/>
        </w:rPr>
        <w:noBreakHyphen/>
      </w:r>
      <w:r w:rsidRPr="0000779F">
        <w:rPr>
          <w:color w:val="000000" w:themeColor="text1"/>
          <w:u w:color="000000" w:themeColor="text1"/>
        </w:rPr>
        <w:t>pound division, Landrum came away with another state champion</w:t>
      </w:r>
      <w:r>
        <w:rPr>
          <w:color w:val="000000" w:themeColor="text1"/>
          <w:u w:color="000000" w:themeColor="text1"/>
        </w:rPr>
        <w:t xml:space="preserve">, </w:t>
      </w:r>
      <w:r w:rsidRPr="0000779F">
        <w:rPr>
          <w:color w:val="000000" w:themeColor="text1"/>
          <w:u w:color="000000" w:themeColor="text1"/>
        </w:rPr>
        <w:t>Ellen Anne Williams</w:t>
      </w:r>
      <w:r>
        <w:rPr>
          <w:color w:val="000000" w:themeColor="text1"/>
          <w:u w:color="000000" w:themeColor="text1"/>
        </w:rPr>
        <w:t>,</w:t>
      </w:r>
      <w:r w:rsidRPr="0000779F">
        <w:rPr>
          <w:color w:val="000000" w:themeColor="text1"/>
          <w:u w:color="000000" w:themeColor="text1"/>
        </w:rPr>
        <w:t xml:space="preserve"> </w:t>
      </w:r>
      <w:r>
        <w:rPr>
          <w:color w:val="000000" w:themeColor="text1"/>
          <w:u w:color="000000" w:themeColor="text1"/>
        </w:rPr>
        <w:t xml:space="preserve">who </w:t>
      </w:r>
      <w:r w:rsidRPr="0000779F">
        <w:rPr>
          <w:color w:val="000000" w:themeColor="text1"/>
          <w:u w:color="000000" w:themeColor="text1"/>
        </w:rPr>
        <w:t>put on a squatting performance at the meet.</w:t>
      </w:r>
      <w:r>
        <w:rPr>
          <w:color w:val="000000" w:themeColor="text1"/>
          <w:u w:color="000000" w:themeColor="text1"/>
        </w:rPr>
        <w:t xml:space="preserve"> </w:t>
      </w:r>
      <w:r w:rsidRPr="0000779F">
        <w:rPr>
          <w:color w:val="000000" w:themeColor="text1"/>
          <w:u w:color="000000" w:themeColor="text1"/>
        </w:rPr>
        <w:t>Ellen Anne had a br</w:t>
      </w:r>
      <w:r>
        <w:rPr>
          <w:color w:val="000000" w:themeColor="text1"/>
          <w:u w:color="000000" w:themeColor="text1"/>
        </w:rPr>
        <w:t>oad jump of 65.5 inches, a meet</w:t>
      </w:r>
      <w:r w:rsidR="00A436F7">
        <w:rPr>
          <w:color w:val="000000" w:themeColor="text1"/>
          <w:u w:color="000000" w:themeColor="text1"/>
        </w:rPr>
        <w:noBreakHyphen/>
      </w:r>
      <w:r w:rsidRPr="0000779F">
        <w:rPr>
          <w:color w:val="000000" w:themeColor="text1"/>
          <w:u w:color="000000" w:themeColor="text1"/>
        </w:rPr>
        <w:t>best 325</w:t>
      </w:r>
      <w:r w:rsidR="00A436F7">
        <w:rPr>
          <w:color w:val="000000" w:themeColor="text1"/>
          <w:u w:color="000000" w:themeColor="text1"/>
        </w:rPr>
        <w:noBreakHyphen/>
      </w:r>
      <w:r w:rsidRPr="0000779F">
        <w:rPr>
          <w:color w:val="000000" w:themeColor="text1"/>
          <w:u w:color="000000" w:themeColor="text1"/>
        </w:rPr>
        <w:t>pound squat, and a 125</w:t>
      </w:r>
      <w:r w:rsidR="00A436F7">
        <w:rPr>
          <w:color w:val="000000" w:themeColor="text1"/>
          <w:u w:color="000000" w:themeColor="text1"/>
        </w:rPr>
        <w:noBreakHyphen/>
      </w:r>
      <w:r w:rsidRPr="0000779F">
        <w:rPr>
          <w:color w:val="000000" w:themeColor="text1"/>
          <w:u w:color="000000" w:themeColor="text1"/>
        </w:rPr>
        <w:t>pound bench press.</w:t>
      </w:r>
      <w:r>
        <w:rPr>
          <w:color w:val="000000" w:themeColor="text1"/>
          <w:u w:color="000000" w:themeColor="text1"/>
        </w:rPr>
        <w:t xml:space="preserve"> Since </w:t>
      </w:r>
      <w:r w:rsidRPr="0000779F">
        <w:rPr>
          <w:color w:val="000000" w:themeColor="text1"/>
          <w:u w:color="000000" w:themeColor="text1"/>
        </w:rPr>
        <w:t>Ellen Anne has been a key contributor to the Lady Cardinal</w:t>
      </w:r>
      <w:r>
        <w:rPr>
          <w:color w:val="000000" w:themeColor="text1"/>
          <w:u w:color="000000" w:themeColor="text1"/>
        </w:rPr>
        <w:t xml:space="preserve"> s</w:t>
      </w:r>
      <w:r w:rsidRPr="0000779F">
        <w:rPr>
          <w:color w:val="000000" w:themeColor="text1"/>
          <w:u w:color="000000" w:themeColor="text1"/>
        </w:rPr>
        <w:t xml:space="preserve">trength </w:t>
      </w:r>
      <w:r>
        <w:rPr>
          <w:color w:val="000000" w:themeColor="text1"/>
          <w:u w:color="000000" w:themeColor="text1"/>
        </w:rPr>
        <w:t>p</w:t>
      </w:r>
      <w:r w:rsidRPr="0000779F">
        <w:rPr>
          <w:color w:val="000000" w:themeColor="text1"/>
          <w:u w:color="000000" w:themeColor="text1"/>
        </w:rPr>
        <w:t>rogram</w:t>
      </w:r>
      <w:r>
        <w:rPr>
          <w:color w:val="000000" w:themeColor="text1"/>
          <w:u w:color="000000" w:themeColor="text1"/>
        </w:rPr>
        <w:t xml:space="preserve">, </w:t>
      </w:r>
      <w:r w:rsidRPr="0000779F">
        <w:rPr>
          <w:color w:val="000000" w:themeColor="text1"/>
          <w:u w:color="000000" w:themeColor="text1"/>
        </w:rPr>
        <w:t xml:space="preserve">capping off </w:t>
      </w:r>
      <w:r>
        <w:rPr>
          <w:color w:val="000000" w:themeColor="text1"/>
          <w:u w:color="000000" w:themeColor="text1"/>
        </w:rPr>
        <w:t>this awesome young lady’s</w:t>
      </w:r>
      <w:r w:rsidRPr="0000779F">
        <w:rPr>
          <w:color w:val="000000" w:themeColor="text1"/>
          <w:u w:color="000000" w:themeColor="text1"/>
        </w:rPr>
        <w:t xml:space="preserve"> senior year with a state title is </w:t>
      </w:r>
      <w:r>
        <w:rPr>
          <w:color w:val="000000" w:themeColor="text1"/>
          <w:u w:color="000000" w:themeColor="text1"/>
        </w:rPr>
        <w:t>entirely</w:t>
      </w:r>
      <w:r w:rsidRPr="0000779F">
        <w:rPr>
          <w:color w:val="000000" w:themeColor="text1"/>
          <w:u w:color="000000" w:themeColor="text1"/>
        </w:rPr>
        <w:t xml:space="preserve"> fitting</w:t>
      </w:r>
      <w:r>
        <w:rPr>
          <w:color w:val="000000" w:themeColor="text1"/>
          <w:u w:color="000000" w:themeColor="text1"/>
        </w:rPr>
        <w:t>; and</w:t>
      </w:r>
    </w:p>
    <w:p w14:paraId="7EEB6601" w14:textId="77777777" w:rsidR="00691C3D"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7B52BF4" w14:textId="77777777" w:rsidR="00B67A98"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267C17">
        <w:rPr>
          <w:color w:val="000000" w:themeColor="text1"/>
          <w:u w:color="000000" w:themeColor="text1"/>
        </w:rPr>
        <w:t xml:space="preserve">the </w:t>
      </w:r>
      <w:r>
        <w:rPr>
          <w:color w:val="000000" w:themeColor="text1"/>
          <w:u w:color="000000" w:themeColor="text1"/>
        </w:rPr>
        <w:t>Lady Cardinals of the Landrum High School strength team have</w:t>
      </w:r>
      <w:r w:rsidRPr="00267C17">
        <w:rPr>
          <w:color w:val="000000" w:themeColor="text1"/>
          <w:u w:color="000000" w:themeColor="text1"/>
        </w:rPr>
        <w:t xml:space="preserve"> brought great pride to </w:t>
      </w:r>
      <w:r>
        <w:rPr>
          <w:color w:val="000000" w:themeColor="text1"/>
          <w:u w:color="000000" w:themeColor="text1"/>
        </w:rPr>
        <w:t>their</w:t>
      </w:r>
      <w:r w:rsidRPr="00267C17">
        <w:rPr>
          <w:color w:val="000000" w:themeColor="text1"/>
          <w:u w:color="000000" w:themeColor="text1"/>
        </w:rPr>
        <w:t xml:space="preserve"> community and State, and the </w:t>
      </w:r>
      <w:r w:rsidR="00C10A30">
        <w:rPr>
          <w:color w:val="000000" w:themeColor="text1"/>
          <w:u w:color="000000" w:themeColor="text1"/>
        </w:rPr>
        <w:t>Senate</w:t>
      </w:r>
      <w:r w:rsidRPr="00267C17">
        <w:rPr>
          <w:color w:val="000000" w:themeColor="text1"/>
          <w:u w:color="000000" w:themeColor="text1"/>
        </w:rPr>
        <w:t xml:space="preserve"> is pleased to recognize this outstanding group of young </w:t>
      </w:r>
      <w:r>
        <w:rPr>
          <w:color w:val="000000" w:themeColor="text1"/>
          <w:u w:color="000000" w:themeColor="text1"/>
        </w:rPr>
        <w:t>wo</w:t>
      </w:r>
      <w:r w:rsidRPr="00267C17">
        <w:rPr>
          <w:color w:val="000000" w:themeColor="text1"/>
          <w:u w:color="000000" w:themeColor="text1"/>
        </w:rPr>
        <w:t>men upon the o</w:t>
      </w:r>
      <w:r>
        <w:rPr>
          <w:color w:val="000000" w:themeColor="text1"/>
          <w:u w:color="000000" w:themeColor="text1"/>
        </w:rPr>
        <w:t>ccasion of their winning the 2021</w:t>
      </w:r>
      <w:r w:rsidRPr="00267C17">
        <w:rPr>
          <w:color w:val="000000" w:themeColor="text1"/>
          <w:u w:color="000000" w:themeColor="text1"/>
        </w:rPr>
        <w:t xml:space="preserve"> </w:t>
      </w:r>
      <w:r>
        <w:rPr>
          <w:color w:val="000000" w:themeColor="text1"/>
          <w:u w:color="000000" w:themeColor="text1"/>
        </w:rPr>
        <w:t>s</w:t>
      </w:r>
      <w:r w:rsidRPr="00267C17">
        <w:rPr>
          <w:color w:val="000000" w:themeColor="text1"/>
          <w:u w:color="000000" w:themeColor="text1"/>
        </w:rPr>
        <w:t>tate title. Now, therefore,</w:t>
      </w:r>
    </w:p>
    <w:p w14:paraId="6C63F64C" w14:textId="77777777" w:rsidR="00B67A98" w:rsidRDefault="00B67A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CA676" w14:textId="77777777" w:rsidR="00B67A98" w:rsidRDefault="00B67A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7EBAE996" w14:textId="77777777" w:rsidR="00B67A98" w:rsidRDefault="00B67A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A00ED5" w14:textId="77777777" w:rsidR="00691C3D"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267C17">
        <w:rPr>
          <w:color w:val="000000" w:themeColor="text1"/>
          <w:u w:color="000000" w:themeColor="text1"/>
        </w:rPr>
        <w:t xml:space="preserve">the members of the South Carolina </w:t>
      </w:r>
      <w:r w:rsidR="00C10A30">
        <w:rPr>
          <w:color w:val="000000" w:themeColor="text1"/>
          <w:u w:color="000000" w:themeColor="text1"/>
        </w:rPr>
        <w:t>Senate</w:t>
      </w:r>
      <w:r w:rsidRPr="00267C17">
        <w:rPr>
          <w:color w:val="000000" w:themeColor="text1"/>
          <w:u w:color="000000" w:themeColor="text1"/>
        </w:rPr>
        <w:t>, by this resolution,</w:t>
      </w:r>
      <w:r>
        <w:rPr>
          <w:color w:val="000000" w:themeColor="text1"/>
          <w:u w:color="000000" w:themeColor="text1"/>
        </w:rPr>
        <w:t xml:space="preserve"> recognize the Landrum High School strength team for its outstanding season and congratulate the Lady Cardinals on finishing with two state champions in the 2021 South Carolina F</w:t>
      </w:r>
      <w:r w:rsidRPr="0000779F">
        <w:rPr>
          <w:color w:val="000000" w:themeColor="text1"/>
          <w:u w:color="000000" w:themeColor="text1"/>
        </w:rPr>
        <w:t xml:space="preserve">emale </w:t>
      </w:r>
      <w:r>
        <w:rPr>
          <w:color w:val="000000" w:themeColor="text1"/>
          <w:u w:color="000000" w:themeColor="text1"/>
        </w:rPr>
        <w:t>S</w:t>
      </w:r>
      <w:r w:rsidRPr="0000779F">
        <w:rPr>
          <w:color w:val="000000" w:themeColor="text1"/>
          <w:u w:color="000000" w:themeColor="text1"/>
        </w:rPr>
        <w:t xml:space="preserve">tate </w:t>
      </w:r>
      <w:r>
        <w:rPr>
          <w:color w:val="000000" w:themeColor="text1"/>
          <w:u w:color="000000" w:themeColor="text1"/>
        </w:rPr>
        <w:t>S</w:t>
      </w:r>
      <w:r w:rsidRPr="0000779F">
        <w:rPr>
          <w:color w:val="000000" w:themeColor="text1"/>
          <w:u w:color="000000" w:themeColor="text1"/>
        </w:rPr>
        <w:t xml:space="preserve">trength </w:t>
      </w:r>
      <w:r>
        <w:rPr>
          <w:color w:val="000000" w:themeColor="text1"/>
          <w:u w:color="000000" w:themeColor="text1"/>
        </w:rPr>
        <w:t>M</w:t>
      </w:r>
      <w:r w:rsidRPr="0000779F">
        <w:rPr>
          <w:color w:val="000000" w:themeColor="text1"/>
          <w:u w:color="000000" w:themeColor="text1"/>
        </w:rPr>
        <w:t>eet</w:t>
      </w:r>
      <w:r>
        <w:rPr>
          <w:color w:val="000000" w:themeColor="text1"/>
          <w:u w:color="000000" w:themeColor="text1"/>
        </w:rPr>
        <w:t>, sponsored by the South Carolina High School Strength Coaches Association.</w:t>
      </w:r>
    </w:p>
    <w:p w14:paraId="0E65FE96" w14:textId="77777777" w:rsidR="00691C3D"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E487F8" w14:textId="77777777" w:rsidR="00B67A98" w:rsidRDefault="00691C3D" w:rsidP="0069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 Kegan Flynn and Coach Chad Cooksey of Landrum High School.</w:t>
      </w:r>
    </w:p>
    <w:p w14:paraId="4F41403C" w14:textId="68D209F3" w:rsidR="00935912" w:rsidRDefault="00A436F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3564C39" w14:textId="77777777" w:rsidR="000A3758" w:rsidRDefault="000A3758" w:rsidP="000A3758">
      <w:pPr>
        <w:suppressAutoHyphens/>
      </w:pPr>
    </w:p>
    <w:sectPr w:rsidR="000A3758" w:rsidSect="000A37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83064" w14:textId="77777777" w:rsidR="00B67A98" w:rsidRDefault="00B67A98" w:rsidP="009F0C77">
      <w:r>
        <w:separator/>
      </w:r>
    </w:p>
  </w:endnote>
  <w:endnote w:type="continuationSeparator" w:id="0">
    <w:p w14:paraId="69C95E4C" w14:textId="77777777" w:rsidR="00B67A98" w:rsidRDefault="00B67A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A2536D-C980-4B4F-ABD6-FEAF0C814DA7}"/>
    <w:embedBold r:id="rId2" w:fontKey="{135F285D-28AC-4003-8EBD-286F592D6DA6}"/>
  </w:font>
  <w:font w:name="Calibri">
    <w:panose1 w:val="020F0502020204030204"/>
    <w:charset w:val="00"/>
    <w:family w:val="swiss"/>
    <w:pitch w:val="variable"/>
    <w:sig w:usb0="E4002EFF" w:usb1="C000247B" w:usb2="00000009" w:usb3="00000000" w:csb0="000001FF" w:csb1="00000000"/>
    <w:embedRegular r:id="rId3" w:fontKey="{950B2914-189A-4C18-BBEF-CC2AF458EFDA}"/>
  </w:font>
  <w:font w:name="Segoe UI">
    <w:panose1 w:val="020B0502040204020203"/>
    <w:charset w:val="00"/>
    <w:family w:val="swiss"/>
    <w:pitch w:val="variable"/>
    <w:sig w:usb0="E4002EFF" w:usb1="C000E47F" w:usb2="00000009" w:usb3="00000000" w:csb0="000001FF" w:csb1="00000000"/>
    <w:embedRegular r:id="rId4" w:fontKey="{35AF4B9D-1B90-4716-95C8-67B227F6D527}"/>
  </w:font>
  <w:font w:name="Cambria">
    <w:panose1 w:val="02040503050406030204"/>
    <w:charset w:val="00"/>
    <w:family w:val="roman"/>
    <w:pitch w:val="variable"/>
    <w:sig w:usb0="E00006FF" w:usb1="420024FF" w:usb2="02000000" w:usb3="00000000" w:csb0="0000019F" w:csb1="00000000"/>
    <w:embedRegular r:id="rId5" w:fontKey="{11EE8C62-0525-47C2-89C9-8B9425C6EC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2A402" w14:textId="34961D31" w:rsidR="000A3758" w:rsidRPr="006421F8" w:rsidRDefault="000A3758" w:rsidP="006421F8">
    <w:pPr>
      <w:pStyle w:val="Footer"/>
      <w:tabs>
        <w:tab w:val="clear" w:pos="4680"/>
        <w:tab w:val="clear" w:pos="9360"/>
        <w:tab w:val="center" w:pos="2995"/>
      </w:tabs>
      <w:spacing w:before="120"/>
    </w:pPr>
    <w:r>
      <w:t>[1356]</w:t>
    </w:r>
    <w:r>
      <w:tab/>
    </w:r>
    <w:r>
      <w:fldChar w:fldCharType="begin"/>
    </w:r>
    <w:r>
      <w:instrText xml:space="preserve"> PAGE  \* MERGEFORMAT </w:instrText>
    </w:r>
    <w:r>
      <w:fldChar w:fldCharType="separate"/>
    </w:r>
    <w:r w:rsidR="00630B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7A587" w14:textId="77777777" w:rsidR="00B67A98" w:rsidRDefault="00B67A98" w:rsidP="009F0C77">
      <w:r>
        <w:separator/>
      </w:r>
    </w:p>
  </w:footnote>
  <w:footnote w:type="continuationSeparator" w:id="0">
    <w:p w14:paraId="51605340" w14:textId="77777777" w:rsidR="00B67A98" w:rsidRDefault="00B67A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84VR22"/>
    <w:docVar w:name="CoverBillType" w:val="r"/>
    <w:docVar w:name="DocPath" w:val="L:\Council\bills\CC\16184VR22.DOCX"/>
    <w:docVar w:name="dvBillNumber" w:val="1356"/>
    <w:docVar w:name="dvBillNumberPrefix" w:val="S. "/>
    <w:docVar w:name="dvOriginalBody" w:val="Senate"/>
    <w:docVar w:name="dvSteno" w:val="CC"/>
    <w:docVar w:name="NameofBody" w:val="s"/>
    <w:docVar w:name="vGroup2" w:val="Council"/>
  </w:docVars>
  <w:rsids>
    <w:rsidRoot w:val="00B67A98"/>
    <w:rsid w:val="000263D9"/>
    <w:rsid w:val="00026C9A"/>
    <w:rsid w:val="000964FD"/>
    <w:rsid w:val="000965A1"/>
    <w:rsid w:val="000A375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0B0C"/>
    <w:rsid w:val="006340D9"/>
    <w:rsid w:val="006421F8"/>
    <w:rsid w:val="00643B8E"/>
    <w:rsid w:val="00653ECC"/>
    <w:rsid w:val="00665EBC"/>
    <w:rsid w:val="00680479"/>
    <w:rsid w:val="00691C3D"/>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35912"/>
    <w:rsid w:val="00990668"/>
    <w:rsid w:val="009B397B"/>
    <w:rsid w:val="009F0C77"/>
    <w:rsid w:val="009F4DD1"/>
    <w:rsid w:val="00A436F7"/>
    <w:rsid w:val="00A64E80"/>
    <w:rsid w:val="00A741D9"/>
    <w:rsid w:val="00A85589"/>
    <w:rsid w:val="00A9741D"/>
    <w:rsid w:val="00AB0576"/>
    <w:rsid w:val="00AD4B17"/>
    <w:rsid w:val="00B26FA6"/>
    <w:rsid w:val="00B67A98"/>
    <w:rsid w:val="00B741CB"/>
    <w:rsid w:val="00B87AF8"/>
    <w:rsid w:val="00B934F3"/>
    <w:rsid w:val="00BB6347"/>
    <w:rsid w:val="00BD2134"/>
    <w:rsid w:val="00C038D8"/>
    <w:rsid w:val="00C045DD"/>
    <w:rsid w:val="00C10A30"/>
    <w:rsid w:val="00C3136F"/>
    <w:rsid w:val="00C3483A"/>
    <w:rsid w:val="00C74E9D"/>
    <w:rsid w:val="00C82FD3"/>
    <w:rsid w:val="00C8347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68C5"/>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5C5AD"/>
  <w15:docId w15:val="{A5A6EEC6-6161-4260-90F1-AE01D8091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36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6F7"/>
    <w:rPr>
      <w:rFonts w:ascii="Segoe UI" w:eastAsia="Times New Roman" w:hAnsi="Segoe UI" w:cs="Segoe UI"/>
      <w:sz w:val="18"/>
      <w:szCs w:val="18"/>
    </w:rPr>
  </w:style>
  <w:style w:type="character" w:styleId="Hyperlink">
    <w:name w:val="Hyperlink"/>
    <w:basedOn w:val="DefaultParagraphFont"/>
    <w:uiPriority w:val="99"/>
    <w:unhideWhenUsed/>
    <w:rsid w:val="000A37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56&amp;session=124&amp;summary=B" TargetMode="External"/><Relationship Id="rId3" Type="http://schemas.openxmlformats.org/officeDocument/2006/relationships/settings" Target="settings.xml"/><Relationship Id="rId7" Type="http://schemas.openxmlformats.org/officeDocument/2006/relationships/hyperlink" Target="file:///h:\s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356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5EA17-3E13-4F71-A6A9-52495420C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1356: Subject not yet available - South Carolina Legislature Online</dc:title>
  <dc:subject/>
  <dc:creator>Chris Charlton</dc:creator>
  <cp:keywords/>
  <dc:description/>
  <cp:lastModifiedBy>S Wilson</cp:lastModifiedBy>
  <cp:revision>2</cp:revision>
  <cp:lastPrinted>2022-06-14T17:13:00Z</cp:lastPrinted>
  <dcterms:created xsi:type="dcterms:W3CDTF">2022-06-16T14:30:00Z</dcterms:created>
  <dcterms:modified xsi:type="dcterms:W3CDTF">2022-06-16T14:30:00Z</dcterms:modified>
</cp:coreProperties>
</file>