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0A6" w:rsidRDefault="00E070A6" w:rsidP="00E070A6">
      <w:pPr>
        <w:widowControl w:val="0"/>
        <w:jc w:val="center"/>
      </w:pPr>
      <w:r w:rsidRPr="00E070A6">
        <w:rPr>
          <w:b/>
        </w:rPr>
        <w:t>South Carolina General Assembly</w:t>
      </w:r>
    </w:p>
    <w:p w:rsidR="00E070A6" w:rsidRDefault="00E070A6" w:rsidP="00E070A6">
      <w:pPr>
        <w:widowControl w:val="0"/>
        <w:jc w:val="center"/>
      </w:pPr>
      <w:r>
        <w:t>124th Session, 2021-2022</w:t>
      </w:r>
    </w:p>
    <w:p w:rsidR="00E070A6" w:rsidRDefault="00E070A6" w:rsidP="00E070A6">
      <w:pPr>
        <w:widowControl w:val="0"/>
        <w:jc w:val="left"/>
      </w:pPr>
    </w:p>
    <w:p w:rsidR="00E070A6" w:rsidRDefault="00E070A6" w:rsidP="00E070A6">
      <w:pPr>
        <w:widowControl w:val="0"/>
        <w:jc w:val="left"/>
        <w:rPr>
          <w:b/>
        </w:rPr>
      </w:pPr>
      <w:r w:rsidRPr="00E070A6">
        <w:rPr>
          <w:b/>
        </w:rPr>
        <w:t>H. 3944</w:t>
      </w:r>
    </w:p>
    <w:p w:rsidR="00E070A6" w:rsidRDefault="00E070A6" w:rsidP="00E070A6">
      <w:pPr>
        <w:widowControl w:val="0"/>
        <w:jc w:val="left"/>
        <w:rPr>
          <w:b/>
        </w:rPr>
      </w:pPr>
    </w:p>
    <w:p w:rsidR="00E070A6" w:rsidRDefault="00E070A6" w:rsidP="00E070A6">
      <w:pPr>
        <w:widowControl w:val="0"/>
        <w:jc w:val="left"/>
      </w:pPr>
      <w:r w:rsidRPr="00E070A6">
        <w:rPr>
          <w:b/>
        </w:rPr>
        <w:t>STATUS INFORMATION</w:t>
      </w:r>
    </w:p>
    <w:p w:rsidR="00E070A6" w:rsidRDefault="00E070A6" w:rsidP="00E070A6">
      <w:pPr>
        <w:widowControl w:val="0"/>
        <w:jc w:val="left"/>
      </w:pPr>
    </w:p>
    <w:p w:rsidR="00E070A6" w:rsidRDefault="00E070A6" w:rsidP="00E070A6">
      <w:pPr>
        <w:widowControl w:val="0"/>
        <w:jc w:val="left"/>
      </w:pPr>
      <w:r>
        <w:t>House Resolution</w:t>
      </w:r>
    </w:p>
    <w:p w:rsidR="00E070A6" w:rsidRDefault="00E070A6" w:rsidP="00E070A6">
      <w:pPr>
        <w:widowControl w:val="0"/>
        <w:jc w:val="left"/>
      </w:pPr>
      <w:r>
        <w:t>Sponsors: Reps. Caskey, Alexander, Allison, Anderson, Atkinson, Bailey, Ballentine, Bamberg, Bannister, Bennett, Bernstein, Blackwell, Bradley, Brawley, Brittain, Bryant, Burns, Bustos, Calhoon, Carter,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E070A6" w:rsidRDefault="00E070A6" w:rsidP="00E070A6">
      <w:pPr>
        <w:widowControl w:val="0"/>
        <w:jc w:val="left"/>
      </w:pPr>
      <w:r>
        <w:t>Document Path: l:\council\bills\gm\24471zw21.docx</w:t>
      </w:r>
    </w:p>
    <w:p w:rsidR="00E070A6" w:rsidRDefault="00E070A6" w:rsidP="00E070A6">
      <w:pPr>
        <w:widowControl w:val="0"/>
        <w:jc w:val="left"/>
      </w:pPr>
    </w:p>
    <w:p w:rsidR="00E070A6" w:rsidRDefault="00E070A6" w:rsidP="00E070A6">
      <w:pPr>
        <w:widowControl w:val="0"/>
        <w:jc w:val="left"/>
      </w:pPr>
      <w:r>
        <w:t>Introduced in the House on February 23, 2021</w:t>
      </w:r>
    </w:p>
    <w:p w:rsidR="00E070A6" w:rsidRDefault="00E070A6" w:rsidP="00E070A6">
      <w:pPr>
        <w:widowControl w:val="0"/>
        <w:jc w:val="left"/>
      </w:pPr>
      <w:r>
        <w:t>Adopted by the House on February 23, 2021</w:t>
      </w:r>
    </w:p>
    <w:p w:rsidR="00E070A6" w:rsidRDefault="00E070A6" w:rsidP="00E070A6">
      <w:pPr>
        <w:widowControl w:val="0"/>
        <w:jc w:val="left"/>
      </w:pPr>
    </w:p>
    <w:p w:rsidR="00E070A6" w:rsidRDefault="00E070A6" w:rsidP="00E070A6">
      <w:pPr>
        <w:widowControl w:val="0"/>
        <w:jc w:val="left"/>
      </w:pPr>
      <w:r>
        <w:t>Summary: Lexington Medical Center 50th Anniversary</w:t>
      </w:r>
    </w:p>
    <w:p w:rsidR="00E070A6" w:rsidRDefault="00E070A6" w:rsidP="00E070A6">
      <w:pPr>
        <w:widowControl w:val="0"/>
        <w:jc w:val="left"/>
      </w:pPr>
    </w:p>
    <w:p w:rsidR="00E070A6" w:rsidRDefault="00E070A6" w:rsidP="00E070A6">
      <w:pPr>
        <w:widowControl w:val="0"/>
        <w:jc w:val="left"/>
      </w:pPr>
    </w:p>
    <w:p w:rsidR="00E070A6" w:rsidRDefault="00E070A6" w:rsidP="00E070A6">
      <w:pPr>
        <w:widowControl w:val="0"/>
        <w:tabs>
          <w:tab w:val="center" w:pos="590"/>
          <w:tab w:val="center" w:pos="1440"/>
          <w:tab w:val="left" w:pos="1872"/>
          <w:tab w:val="left" w:pos="9187"/>
        </w:tabs>
        <w:jc w:val="left"/>
      </w:pPr>
      <w:r w:rsidRPr="00E070A6">
        <w:rPr>
          <w:b/>
        </w:rPr>
        <w:t>HISTORY OF LEGISLATIVE ACTIONS</w:t>
      </w:r>
    </w:p>
    <w:p w:rsidR="00E070A6" w:rsidRDefault="00E070A6" w:rsidP="00E070A6">
      <w:pPr>
        <w:widowControl w:val="0"/>
        <w:tabs>
          <w:tab w:val="center" w:pos="590"/>
          <w:tab w:val="center" w:pos="1440"/>
          <w:tab w:val="left" w:pos="1872"/>
          <w:tab w:val="left" w:pos="9187"/>
        </w:tabs>
        <w:jc w:val="left"/>
      </w:pPr>
    </w:p>
    <w:p w:rsidR="00E070A6" w:rsidRPr="00E070A6" w:rsidRDefault="00E070A6" w:rsidP="00E070A6">
      <w:pPr>
        <w:widowControl w:val="0"/>
        <w:tabs>
          <w:tab w:val="center" w:pos="590"/>
          <w:tab w:val="center" w:pos="1440"/>
          <w:tab w:val="left" w:pos="1872"/>
          <w:tab w:val="left" w:pos="9187"/>
        </w:tabs>
        <w:jc w:val="left"/>
      </w:pPr>
      <w:r w:rsidRPr="00E070A6">
        <w:rPr>
          <w:u w:val="single"/>
        </w:rPr>
        <w:tab/>
        <w:t>Date</w:t>
      </w:r>
      <w:r w:rsidRPr="00E070A6">
        <w:rPr>
          <w:u w:val="single"/>
        </w:rPr>
        <w:tab/>
        <w:t>Body</w:t>
      </w:r>
      <w:r w:rsidRPr="00E070A6">
        <w:rPr>
          <w:u w:val="single"/>
        </w:rPr>
        <w:tab/>
        <w:t>Action Description with journal page number</w:t>
      </w:r>
      <w:r w:rsidRPr="00E070A6">
        <w:rPr>
          <w:u w:val="single"/>
        </w:rPr>
        <w:tab/>
      </w:r>
    </w:p>
    <w:p w:rsidR="00A9557A" w:rsidRDefault="00A9557A" w:rsidP="00A9557A">
      <w:pPr>
        <w:widowControl w:val="0"/>
        <w:tabs>
          <w:tab w:val="right" w:pos="1008"/>
          <w:tab w:val="left" w:pos="1152"/>
          <w:tab w:val="left" w:pos="1872"/>
          <w:tab w:val="left" w:pos="9187"/>
        </w:tabs>
        <w:ind w:left="2088" w:hanging="2088"/>
      </w:pPr>
      <w:r>
        <w:tab/>
        <w:t>2/23/2021</w:t>
      </w:r>
      <w:r>
        <w:tab/>
        <w:t>House</w:t>
      </w:r>
      <w:r>
        <w:tab/>
        <w:t>Introduced and adopted (</w:t>
      </w:r>
      <w:hyperlink r:id="rId7" w:history="1">
        <w:r w:rsidRPr="00D6080B">
          <w:rPr>
            <w:rStyle w:val="Hyperlink"/>
          </w:rPr>
          <w:t>House Journal</w:t>
        </w:r>
        <w:r w:rsidRPr="00D6080B">
          <w:rPr>
            <w:rStyle w:val="Hyperlink"/>
          </w:rPr>
          <w:noBreakHyphen/>
          <w:t>page 4</w:t>
        </w:r>
      </w:hyperlink>
      <w:r>
        <w:t>)</w:t>
      </w:r>
    </w:p>
    <w:p w:rsidR="00A9557A" w:rsidRDefault="00A9557A" w:rsidP="00A9557A">
      <w:pPr>
        <w:widowControl w:val="0"/>
        <w:tabs>
          <w:tab w:val="right" w:pos="1008"/>
          <w:tab w:val="left" w:pos="1152"/>
          <w:tab w:val="left" w:pos="1872"/>
          <w:tab w:val="left" w:pos="9187"/>
        </w:tabs>
        <w:ind w:left="2088" w:hanging="2088"/>
      </w:pPr>
    </w:p>
    <w:p w:rsidR="00E070A6" w:rsidRDefault="00E070A6" w:rsidP="00E070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070A6">
          <w:rPr>
            <w:rStyle w:val="Hyperlink"/>
          </w:rPr>
          <w:t>legislative information</w:t>
        </w:r>
      </w:hyperlink>
      <w:r>
        <w:t xml:space="preserve"> at the website</w:t>
      </w:r>
    </w:p>
    <w:p w:rsidR="00E070A6" w:rsidRDefault="00E070A6" w:rsidP="00E070A6">
      <w:pPr>
        <w:widowControl w:val="0"/>
        <w:tabs>
          <w:tab w:val="right" w:pos="1008"/>
          <w:tab w:val="left" w:pos="1152"/>
          <w:tab w:val="left" w:pos="1872"/>
          <w:tab w:val="left" w:pos="9187"/>
        </w:tabs>
        <w:ind w:left="2088" w:hanging="2088"/>
        <w:jc w:val="left"/>
      </w:pPr>
    </w:p>
    <w:p w:rsidR="00E070A6" w:rsidRPr="00E070A6" w:rsidRDefault="00E070A6" w:rsidP="00E070A6">
      <w:pPr>
        <w:widowControl w:val="0"/>
        <w:tabs>
          <w:tab w:val="right" w:pos="1008"/>
          <w:tab w:val="left" w:pos="1152"/>
          <w:tab w:val="left" w:pos="1872"/>
          <w:tab w:val="left" w:pos="9187"/>
        </w:tabs>
        <w:ind w:left="2088" w:hanging="2088"/>
        <w:jc w:val="left"/>
      </w:pPr>
    </w:p>
    <w:p w:rsidR="00E070A6" w:rsidRDefault="00E070A6" w:rsidP="00E070A6">
      <w:r w:rsidRPr="00E070A6">
        <w:rPr>
          <w:b/>
        </w:rPr>
        <w:t>VERSIONS OF THIS BILL</w:t>
      </w:r>
    </w:p>
    <w:p w:rsidR="00E070A6" w:rsidRDefault="00E070A6" w:rsidP="00E070A6"/>
    <w:p w:rsidR="00E070A6" w:rsidRDefault="00570A7E" w:rsidP="00E070A6">
      <w:hyperlink r:id="rId9" w:history="1">
        <w:r w:rsidR="00E070A6">
          <w:rPr>
            <w:rStyle w:val="Hyperlink"/>
          </w:rPr>
          <w:t>2/23/2021</w:t>
        </w:r>
      </w:hyperlink>
    </w:p>
    <w:p w:rsidR="00E070A6" w:rsidRDefault="00E070A6" w:rsidP="00E070A6"/>
    <w:p w:rsidR="00E070A6" w:rsidRDefault="00E070A6" w:rsidP="00E070A6">
      <w:pPr>
        <w:sectPr w:rsidR="00E070A6" w:rsidSect="00E070A6">
          <w:pgSz w:w="12240" w:h="15840" w:code="1"/>
          <w:pgMar w:top="1080" w:right="1440" w:bottom="1080" w:left="1440" w:header="720" w:footer="720" w:gutter="0"/>
          <w:cols w:space="720"/>
          <w:noEndnote/>
          <w:docGrid w:linePitch="360"/>
        </w:sectPr>
      </w:pPr>
    </w:p>
    <w:p w:rsidR="00CE7C3C" w:rsidRDefault="00CE7C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6A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16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LEXINGTON MEDICAL CENTER, UPON THE CELEBRATION OF ITS FIFTIETH ANNIVERSARY OF SERVING THE MIDLANDS WITH QUALITY MEDICAL CARE, AND TO WISH CONTINUED PROSPERITY </w:t>
      </w:r>
      <w:r w:rsidR="00600308">
        <w:t xml:space="preserve">FOR THE HOSPITAL </w:t>
      </w:r>
      <w:r>
        <w:t>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163B" w:rsidRPr="007E71AD" w:rsidRDefault="00506A73"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4C163B">
        <w:t xml:space="preserve">the South Carolina House of Representatives is pleased to learn that </w:t>
      </w:r>
      <w:r w:rsidR="004C163B" w:rsidRPr="007E71AD">
        <w:rPr>
          <w:color w:val="000000" w:themeColor="text1"/>
          <w:u w:color="000000" w:themeColor="text1"/>
        </w:rPr>
        <w:t xml:space="preserve">Lexington Medical Center </w:t>
      </w:r>
      <w:r w:rsidR="00F158B6">
        <w:rPr>
          <w:color w:val="000000" w:themeColor="text1"/>
          <w:u w:color="000000" w:themeColor="text1"/>
        </w:rPr>
        <w:t>c</w:t>
      </w:r>
      <w:r w:rsidR="004C163B" w:rsidRPr="007E71AD">
        <w:rPr>
          <w:color w:val="000000" w:themeColor="text1"/>
          <w:u w:color="000000" w:themeColor="text1"/>
        </w:rPr>
        <w:t>elebrat</w:t>
      </w:r>
      <w:r w:rsidR="00F158B6">
        <w:rPr>
          <w:color w:val="000000" w:themeColor="text1"/>
          <w:u w:color="000000" w:themeColor="text1"/>
        </w:rPr>
        <w:t>ed</w:t>
      </w:r>
      <w:r w:rsidR="004C163B">
        <w:rPr>
          <w:color w:val="000000" w:themeColor="text1"/>
          <w:u w:color="000000" w:themeColor="text1"/>
        </w:rPr>
        <w:t xml:space="preserve"> a half century of serving </w:t>
      </w:r>
      <w:r w:rsidR="009D1F3F">
        <w:rPr>
          <w:color w:val="000000" w:themeColor="text1"/>
          <w:u w:color="000000" w:themeColor="text1"/>
        </w:rPr>
        <w:t>Lexington County</w:t>
      </w:r>
      <w:r w:rsidR="00E26D24" w:rsidRPr="00E26D24">
        <w:rPr>
          <w:color w:val="000000" w:themeColor="text1"/>
          <w:u w:color="000000" w:themeColor="text1"/>
        </w:rPr>
        <w:t>’</w:t>
      </w:r>
      <w:r w:rsidR="009D1F3F">
        <w:rPr>
          <w:color w:val="000000" w:themeColor="text1"/>
          <w:u w:color="000000" w:themeColor="text1"/>
        </w:rPr>
        <w:t xml:space="preserve">s </w:t>
      </w:r>
      <w:r w:rsidR="004C163B">
        <w:rPr>
          <w:color w:val="000000" w:themeColor="text1"/>
          <w:u w:color="000000" w:themeColor="text1"/>
        </w:rPr>
        <w:t xml:space="preserve">medical needs </w:t>
      </w:r>
      <w:r w:rsidR="00F158B6">
        <w:rPr>
          <w:color w:val="000000" w:themeColor="text1"/>
          <w:u w:color="000000" w:themeColor="text1"/>
        </w:rPr>
        <w:t>in January 2021; and</w:t>
      </w:r>
    </w:p>
    <w:p w:rsidR="004C163B" w:rsidRPr="007E71AD" w:rsidRDefault="004C163B"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71AD">
        <w:rPr>
          <w:color w:val="000000" w:themeColor="text1"/>
          <w:u w:color="000000" w:themeColor="text1"/>
        </w:rPr>
        <w:t xml:space="preserve"> </w:t>
      </w:r>
    </w:p>
    <w:p w:rsidR="004C163B" w:rsidRDefault="00F158B6"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4C163B" w:rsidRPr="007E71AD">
        <w:rPr>
          <w:color w:val="000000" w:themeColor="text1"/>
          <w:u w:color="000000" w:themeColor="text1"/>
        </w:rPr>
        <w:t xml:space="preserve">rom </w:t>
      </w:r>
      <w:r>
        <w:rPr>
          <w:color w:val="000000" w:themeColor="text1"/>
          <w:u w:color="000000" w:themeColor="text1"/>
        </w:rPr>
        <w:t>its small beginn</w:t>
      </w:r>
      <w:r w:rsidR="004C163B" w:rsidRPr="007E71AD">
        <w:rPr>
          <w:color w:val="000000" w:themeColor="text1"/>
          <w:u w:color="000000" w:themeColor="text1"/>
        </w:rPr>
        <w:t>ing as a community hospital in 1971 to becoming the anchor of a modern medical complex today, the hospital</w:t>
      </w:r>
      <w:r w:rsidR="00E26D24" w:rsidRPr="00E26D24">
        <w:rPr>
          <w:color w:val="000000" w:themeColor="text1"/>
          <w:u w:color="000000" w:themeColor="text1"/>
        </w:rPr>
        <w:t>’</w:t>
      </w:r>
      <w:r w:rsidR="004C163B" w:rsidRPr="007E71AD">
        <w:rPr>
          <w:color w:val="000000" w:themeColor="text1"/>
          <w:u w:color="000000" w:themeColor="text1"/>
        </w:rPr>
        <w:t xml:space="preserve">s mission </w:t>
      </w:r>
      <w:r>
        <w:rPr>
          <w:color w:val="000000" w:themeColor="text1"/>
          <w:u w:color="000000" w:themeColor="text1"/>
        </w:rPr>
        <w:t>continue</w:t>
      </w:r>
      <w:r w:rsidR="00D774BC">
        <w:rPr>
          <w:color w:val="000000" w:themeColor="text1"/>
          <w:u w:color="000000" w:themeColor="text1"/>
        </w:rPr>
        <w:t>s</w:t>
      </w:r>
      <w:r>
        <w:rPr>
          <w:color w:val="000000" w:themeColor="text1"/>
          <w:u w:color="000000" w:themeColor="text1"/>
        </w:rPr>
        <w:t xml:space="preserve"> to be to</w:t>
      </w:r>
      <w:r w:rsidR="004C163B" w:rsidRPr="007E71AD">
        <w:rPr>
          <w:color w:val="000000" w:themeColor="text1"/>
          <w:u w:color="000000" w:themeColor="text1"/>
        </w:rPr>
        <w:t xml:space="preserve"> provide quality health services that </w:t>
      </w:r>
      <w:r>
        <w:rPr>
          <w:color w:val="000000" w:themeColor="text1"/>
          <w:u w:color="000000" w:themeColor="text1"/>
        </w:rPr>
        <w:t>meet the needs of the community; and</w:t>
      </w:r>
    </w:p>
    <w:p w:rsidR="00F158B6" w:rsidRPr="007E71AD" w:rsidRDefault="00F158B6"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63B" w:rsidRDefault="00F158B6"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4C163B" w:rsidRPr="007E71AD">
        <w:rPr>
          <w:color w:val="000000" w:themeColor="text1"/>
          <w:u w:color="000000" w:themeColor="text1"/>
        </w:rPr>
        <w:t xml:space="preserve">n 1966, voters approved a referendum for the hospital, creating the biggest development project ever </w:t>
      </w:r>
      <w:r>
        <w:rPr>
          <w:color w:val="000000" w:themeColor="text1"/>
          <w:u w:color="000000" w:themeColor="text1"/>
        </w:rPr>
        <w:t>in Lexington County</w:t>
      </w:r>
      <w:r w:rsidR="009D1F3F">
        <w:rPr>
          <w:color w:val="000000" w:themeColor="text1"/>
          <w:u w:color="000000" w:themeColor="text1"/>
        </w:rPr>
        <w:t>, and</w:t>
      </w:r>
      <w:r>
        <w:rPr>
          <w:color w:val="000000" w:themeColor="text1"/>
          <w:u w:color="000000" w:themeColor="text1"/>
        </w:rPr>
        <w:t xml:space="preserve"> with the generous </w:t>
      </w:r>
      <w:r w:rsidR="004C163B" w:rsidRPr="007E71AD">
        <w:rPr>
          <w:color w:val="000000" w:themeColor="text1"/>
          <w:u w:color="000000" w:themeColor="text1"/>
        </w:rPr>
        <w:t xml:space="preserve">donation of more than </w:t>
      </w:r>
      <w:r>
        <w:rPr>
          <w:color w:val="000000" w:themeColor="text1"/>
          <w:u w:color="000000" w:themeColor="text1"/>
        </w:rPr>
        <w:t>twenty</w:t>
      </w:r>
      <w:r w:rsidR="00E26D24">
        <w:rPr>
          <w:color w:val="000000" w:themeColor="text1"/>
          <w:u w:color="000000" w:themeColor="text1"/>
        </w:rPr>
        <w:noBreakHyphen/>
      </w:r>
      <w:r>
        <w:rPr>
          <w:color w:val="000000" w:themeColor="text1"/>
          <w:u w:color="000000" w:themeColor="text1"/>
        </w:rPr>
        <w:t xml:space="preserve">two </w:t>
      </w:r>
      <w:r w:rsidR="004C163B" w:rsidRPr="007E71AD">
        <w:rPr>
          <w:color w:val="000000" w:themeColor="text1"/>
          <w:u w:color="000000" w:themeColor="text1"/>
        </w:rPr>
        <w:t>acres of land from the Hulon family</w:t>
      </w:r>
      <w:r w:rsidR="009D1F3F">
        <w:rPr>
          <w:color w:val="000000" w:themeColor="text1"/>
          <w:u w:color="000000" w:themeColor="text1"/>
        </w:rPr>
        <w:t>, the project was begun on</w:t>
      </w:r>
      <w:r>
        <w:rPr>
          <w:color w:val="000000" w:themeColor="text1"/>
          <w:u w:color="000000" w:themeColor="text1"/>
        </w:rPr>
        <w:t xml:space="preserve"> the site in West Columbia; and</w:t>
      </w:r>
    </w:p>
    <w:p w:rsidR="00F158B6" w:rsidRDefault="00F158B6"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63B" w:rsidRPr="007E71AD" w:rsidRDefault="00F158B6"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originally </w:t>
      </w:r>
      <w:r w:rsidR="009D1F3F">
        <w:rPr>
          <w:color w:val="000000" w:themeColor="text1"/>
          <w:u w:color="000000" w:themeColor="text1"/>
        </w:rPr>
        <w:t>called</w:t>
      </w:r>
      <w:r>
        <w:rPr>
          <w:color w:val="000000" w:themeColor="text1"/>
          <w:u w:color="000000" w:themeColor="text1"/>
        </w:rPr>
        <w:t xml:space="preserve"> </w:t>
      </w:r>
      <w:r w:rsidRPr="007E71AD">
        <w:rPr>
          <w:color w:val="000000" w:themeColor="text1"/>
          <w:u w:color="000000" w:themeColor="text1"/>
        </w:rPr>
        <w:t>Lexington County Hospital</w:t>
      </w:r>
      <w:r>
        <w:rPr>
          <w:color w:val="000000" w:themeColor="text1"/>
          <w:u w:color="000000" w:themeColor="text1"/>
        </w:rPr>
        <w:t>, the facility boasted</w:t>
      </w:r>
      <w:r w:rsidR="004C163B" w:rsidRPr="007E71AD">
        <w:rPr>
          <w:color w:val="000000" w:themeColor="text1"/>
          <w:u w:color="000000" w:themeColor="text1"/>
        </w:rPr>
        <w:t xml:space="preserve"> a four</w:t>
      </w:r>
      <w:r w:rsidR="00E26D24">
        <w:rPr>
          <w:color w:val="000000" w:themeColor="text1"/>
          <w:u w:color="000000" w:themeColor="text1"/>
        </w:rPr>
        <w:noBreakHyphen/>
      </w:r>
      <w:r w:rsidR="004C163B" w:rsidRPr="007E71AD">
        <w:rPr>
          <w:color w:val="000000" w:themeColor="text1"/>
          <w:u w:color="000000" w:themeColor="text1"/>
        </w:rPr>
        <w:t xml:space="preserve">story building </w:t>
      </w:r>
      <w:r>
        <w:rPr>
          <w:color w:val="000000" w:themeColor="text1"/>
          <w:u w:color="000000" w:themeColor="text1"/>
        </w:rPr>
        <w:t>when it opened for service o</w:t>
      </w:r>
      <w:r w:rsidRPr="007E71AD">
        <w:rPr>
          <w:color w:val="000000" w:themeColor="text1"/>
          <w:u w:color="000000" w:themeColor="text1"/>
        </w:rPr>
        <w:t xml:space="preserve">n January 6, 1971, </w:t>
      </w:r>
      <w:r>
        <w:rPr>
          <w:color w:val="000000" w:themeColor="text1"/>
          <w:u w:color="000000" w:themeColor="text1"/>
        </w:rPr>
        <w:t>with one hundred twenty</w:t>
      </w:r>
      <w:r w:rsidR="00E26D24">
        <w:rPr>
          <w:color w:val="000000" w:themeColor="text1"/>
          <w:u w:color="000000" w:themeColor="text1"/>
        </w:rPr>
        <w:noBreakHyphen/>
      </w:r>
      <w:r>
        <w:rPr>
          <w:color w:val="000000" w:themeColor="text1"/>
          <w:u w:color="000000" w:themeColor="text1"/>
        </w:rPr>
        <w:t>five</w:t>
      </w:r>
      <w:r w:rsidRPr="007E71AD">
        <w:rPr>
          <w:color w:val="000000" w:themeColor="text1"/>
          <w:u w:color="000000" w:themeColor="text1"/>
        </w:rPr>
        <w:t xml:space="preserve"> beds and </w:t>
      </w:r>
      <w:r>
        <w:rPr>
          <w:color w:val="000000" w:themeColor="text1"/>
          <w:u w:color="000000" w:themeColor="text1"/>
        </w:rPr>
        <w:t>two hundred fifty</w:t>
      </w:r>
      <w:r w:rsidRPr="007E71AD">
        <w:rPr>
          <w:color w:val="000000" w:themeColor="text1"/>
          <w:u w:color="000000" w:themeColor="text1"/>
        </w:rPr>
        <w:t xml:space="preserve"> employees</w:t>
      </w:r>
      <w:r>
        <w:rPr>
          <w:color w:val="000000" w:themeColor="text1"/>
          <w:u w:color="000000" w:themeColor="text1"/>
        </w:rPr>
        <w:t xml:space="preserve">, only </w:t>
      </w:r>
      <w:r w:rsidR="004C163B" w:rsidRPr="007E71AD">
        <w:rPr>
          <w:color w:val="000000" w:themeColor="text1"/>
          <w:u w:color="000000" w:themeColor="text1"/>
        </w:rPr>
        <w:t>a fraction of the size of the hospital today</w:t>
      </w:r>
      <w:r>
        <w:rPr>
          <w:color w:val="000000" w:themeColor="text1"/>
          <w:u w:color="000000" w:themeColor="text1"/>
        </w:rPr>
        <w:t>; and</w:t>
      </w:r>
    </w:p>
    <w:p w:rsidR="004C163B" w:rsidRPr="007E71AD" w:rsidRDefault="004C163B"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71AD">
        <w:rPr>
          <w:color w:val="000000" w:themeColor="text1"/>
          <w:u w:color="000000" w:themeColor="text1"/>
        </w:rPr>
        <w:t xml:space="preserve"> </w:t>
      </w:r>
    </w:p>
    <w:p w:rsidR="004C163B" w:rsidRPr="007E71AD" w:rsidRDefault="00F158B6"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4C163B" w:rsidRPr="007E71AD">
        <w:rPr>
          <w:color w:val="000000" w:themeColor="text1"/>
          <w:u w:color="000000" w:themeColor="text1"/>
        </w:rPr>
        <w:t>ver the years, Lexington Medical Center eme</w:t>
      </w:r>
      <w:r>
        <w:rPr>
          <w:color w:val="000000" w:themeColor="text1"/>
          <w:u w:color="000000" w:themeColor="text1"/>
        </w:rPr>
        <w:t>rged as a leader in health care, growing</w:t>
      </w:r>
      <w:r w:rsidR="004C163B" w:rsidRPr="007E71AD">
        <w:rPr>
          <w:color w:val="000000" w:themeColor="text1"/>
          <w:u w:color="000000" w:themeColor="text1"/>
        </w:rPr>
        <w:t xml:space="preserve"> steadily into a large health care organization </w:t>
      </w:r>
      <w:r>
        <w:rPr>
          <w:color w:val="000000" w:themeColor="text1"/>
          <w:u w:color="000000" w:themeColor="text1"/>
        </w:rPr>
        <w:t>with a wide variety of services; and</w:t>
      </w:r>
    </w:p>
    <w:p w:rsidR="009D1F3F" w:rsidRDefault="009D1F3F"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63B" w:rsidRPr="007E71AD" w:rsidRDefault="000926ED"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w:t>
      </w:r>
      <w:r w:rsidR="004C163B" w:rsidRPr="007E71AD">
        <w:rPr>
          <w:color w:val="000000" w:themeColor="text1"/>
          <w:u w:color="000000" w:themeColor="text1"/>
        </w:rPr>
        <w:t xml:space="preserve"> the 1980s and 1990s, Lexington Medical Center pioneered community medical centers </w:t>
      </w:r>
      <w:r>
        <w:rPr>
          <w:color w:val="000000" w:themeColor="text1"/>
          <w:u w:color="000000" w:themeColor="text1"/>
        </w:rPr>
        <w:t>wit</w:t>
      </w:r>
      <w:r w:rsidR="009D1F3F">
        <w:rPr>
          <w:color w:val="000000" w:themeColor="text1"/>
          <w:u w:color="000000" w:themeColor="text1"/>
        </w:rPr>
        <w:t>h</w:t>
      </w:r>
      <w:r>
        <w:rPr>
          <w:color w:val="000000" w:themeColor="text1"/>
          <w:u w:color="000000" w:themeColor="text1"/>
        </w:rPr>
        <w:t>in</w:t>
      </w:r>
      <w:r w:rsidR="004C163B" w:rsidRPr="007E71AD">
        <w:rPr>
          <w:color w:val="000000" w:themeColor="text1"/>
          <w:u w:color="000000" w:themeColor="text1"/>
        </w:rPr>
        <w:t xml:space="preserve"> </w:t>
      </w:r>
      <w:r>
        <w:rPr>
          <w:color w:val="000000" w:themeColor="text1"/>
          <w:u w:color="000000" w:themeColor="text1"/>
        </w:rPr>
        <w:t>the</w:t>
      </w:r>
      <w:r w:rsidR="004C163B" w:rsidRPr="007E71AD">
        <w:rPr>
          <w:color w:val="000000" w:themeColor="text1"/>
          <w:u w:color="000000" w:themeColor="text1"/>
        </w:rPr>
        <w:t xml:space="preserve"> </w:t>
      </w:r>
      <w:r>
        <w:rPr>
          <w:color w:val="000000" w:themeColor="text1"/>
          <w:u w:color="000000" w:themeColor="text1"/>
        </w:rPr>
        <w:t>c</w:t>
      </w:r>
      <w:r w:rsidR="004C163B" w:rsidRPr="007E71AD">
        <w:rPr>
          <w:color w:val="000000" w:themeColor="text1"/>
          <w:u w:color="000000" w:themeColor="text1"/>
        </w:rPr>
        <w:t xml:space="preserve">ounty, created the </w:t>
      </w:r>
      <w:r w:rsidR="004C163B" w:rsidRPr="000926ED">
        <w:rPr>
          <w:color w:val="000000" w:themeColor="text1"/>
        </w:rPr>
        <w:lastRenderedPageBreak/>
        <w:t>Lexington Medical Center Foundation, began operating a skilled nursing facility and Alzheimer</w:t>
      </w:r>
      <w:r w:rsidR="00E26D24" w:rsidRPr="00E26D24">
        <w:rPr>
          <w:color w:val="000000" w:themeColor="text1"/>
        </w:rPr>
        <w:t>’</w:t>
      </w:r>
      <w:r w:rsidR="004C163B" w:rsidRPr="000926ED">
        <w:rPr>
          <w:color w:val="000000" w:themeColor="text1"/>
        </w:rPr>
        <w:t>s care center,</w:t>
      </w:r>
      <w:r w:rsidR="004C163B" w:rsidRPr="007E71AD">
        <w:rPr>
          <w:color w:val="000000" w:themeColor="text1"/>
          <w:u w:color="000000" w:themeColor="text1"/>
        </w:rPr>
        <w:t xml:space="preserve"> and established a physician network with a</w:t>
      </w:r>
      <w:r>
        <w:rPr>
          <w:color w:val="000000" w:themeColor="text1"/>
          <w:u w:color="000000" w:themeColor="text1"/>
        </w:rPr>
        <w:t xml:space="preserve"> variety of medical specialties; and</w:t>
      </w:r>
    </w:p>
    <w:p w:rsidR="000926ED" w:rsidRDefault="000926ED"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C38" w:rsidRDefault="000926ED" w:rsidP="00092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E71AD">
        <w:rPr>
          <w:color w:val="000000" w:themeColor="text1"/>
          <w:u w:color="000000" w:themeColor="text1"/>
        </w:rPr>
        <w:t xml:space="preserve">a new tower </w:t>
      </w:r>
      <w:r>
        <w:rPr>
          <w:color w:val="000000" w:themeColor="text1"/>
          <w:u w:color="000000" w:themeColor="text1"/>
        </w:rPr>
        <w:t xml:space="preserve">and medical office buildings were added </w:t>
      </w:r>
      <w:r w:rsidRPr="007E71AD">
        <w:rPr>
          <w:color w:val="000000" w:themeColor="text1"/>
          <w:u w:color="000000" w:themeColor="text1"/>
        </w:rPr>
        <w:t xml:space="preserve">to its campus </w:t>
      </w:r>
      <w:r>
        <w:rPr>
          <w:color w:val="000000" w:themeColor="text1"/>
          <w:u w:color="000000" w:themeColor="text1"/>
        </w:rPr>
        <w:t>in</w:t>
      </w:r>
      <w:r w:rsidR="004C163B" w:rsidRPr="007E71AD">
        <w:rPr>
          <w:color w:val="000000" w:themeColor="text1"/>
          <w:u w:color="000000" w:themeColor="text1"/>
        </w:rPr>
        <w:t xml:space="preserve"> the early 2000s, </w:t>
      </w:r>
      <w:r>
        <w:rPr>
          <w:color w:val="000000" w:themeColor="text1"/>
          <w:u w:color="000000" w:themeColor="text1"/>
        </w:rPr>
        <w:t>and i</w:t>
      </w:r>
      <w:r w:rsidR="004C163B" w:rsidRPr="007E71AD">
        <w:rPr>
          <w:color w:val="000000" w:themeColor="text1"/>
          <w:u w:color="000000" w:themeColor="text1"/>
        </w:rPr>
        <w:t>n 2012, Lexington Medical Center began providing a full range of heart services</w:t>
      </w:r>
      <w:r>
        <w:rPr>
          <w:color w:val="000000" w:themeColor="text1"/>
          <w:u w:color="000000" w:themeColor="text1"/>
        </w:rPr>
        <w:t>,</w:t>
      </w:r>
      <w:r w:rsidR="004C163B" w:rsidRPr="007E71AD">
        <w:rPr>
          <w:color w:val="000000" w:themeColor="text1"/>
          <w:u w:color="000000" w:themeColor="text1"/>
        </w:rPr>
        <w:t xml:space="preserve"> including open heart surgery and therapeutic cardiac catheterizations</w:t>
      </w:r>
      <w:r>
        <w:rPr>
          <w:color w:val="000000" w:themeColor="text1"/>
          <w:u w:color="000000" w:themeColor="text1"/>
        </w:rPr>
        <w:t>, and has become</w:t>
      </w:r>
      <w:r w:rsidR="004C163B" w:rsidRPr="007E71AD">
        <w:rPr>
          <w:color w:val="000000" w:themeColor="text1"/>
          <w:u w:color="000000" w:themeColor="text1"/>
        </w:rPr>
        <w:t xml:space="preserve"> a n</w:t>
      </w:r>
      <w:r w:rsidR="00467C38">
        <w:rPr>
          <w:color w:val="000000" w:themeColor="text1"/>
          <w:u w:color="000000" w:themeColor="text1"/>
        </w:rPr>
        <w:t>ational leader in cardiac care; and</w:t>
      </w:r>
    </w:p>
    <w:p w:rsidR="00467C38" w:rsidRDefault="00467C38" w:rsidP="00092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63B" w:rsidRPr="007E71AD" w:rsidRDefault="00467C38" w:rsidP="00092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7E71AD">
        <w:rPr>
          <w:color w:val="000000" w:themeColor="text1"/>
          <w:u w:color="000000" w:themeColor="text1"/>
        </w:rPr>
        <w:t>he only locally owned, independent hospital in the Midlands,</w:t>
      </w:r>
      <w:r>
        <w:rPr>
          <w:color w:val="000000" w:themeColor="text1"/>
          <w:u w:color="000000" w:themeColor="text1"/>
        </w:rPr>
        <w:t xml:space="preserve"> </w:t>
      </w:r>
      <w:r w:rsidRPr="007E71AD">
        <w:rPr>
          <w:color w:val="000000" w:themeColor="text1"/>
          <w:u w:color="000000" w:themeColor="text1"/>
        </w:rPr>
        <w:t>Lexington Medical Center has received local and national awards f</w:t>
      </w:r>
      <w:r>
        <w:rPr>
          <w:color w:val="000000" w:themeColor="text1"/>
          <w:u w:color="000000" w:themeColor="text1"/>
        </w:rPr>
        <w:t xml:space="preserve">or its outstanding patient care, </w:t>
      </w:r>
      <w:r w:rsidR="004C163B" w:rsidRPr="007E71AD">
        <w:rPr>
          <w:color w:val="000000" w:themeColor="text1"/>
          <w:u w:color="000000" w:themeColor="text1"/>
        </w:rPr>
        <w:t>earning a three</w:t>
      </w:r>
      <w:r w:rsidR="00E26D24">
        <w:rPr>
          <w:color w:val="000000" w:themeColor="text1"/>
          <w:u w:color="000000" w:themeColor="text1"/>
        </w:rPr>
        <w:noBreakHyphen/>
      </w:r>
      <w:r w:rsidR="000926ED">
        <w:rPr>
          <w:color w:val="000000" w:themeColor="text1"/>
          <w:u w:color="000000" w:themeColor="text1"/>
        </w:rPr>
        <w:t>star rating,</w:t>
      </w:r>
      <w:r w:rsidR="004C163B" w:rsidRPr="007E71AD">
        <w:rPr>
          <w:color w:val="000000" w:themeColor="text1"/>
          <w:u w:color="000000" w:themeColor="text1"/>
        </w:rPr>
        <w:t xml:space="preserve"> the highest rating possible</w:t>
      </w:r>
      <w:r w:rsidR="000926ED">
        <w:rPr>
          <w:color w:val="000000" w:themeColor="text1"/>
          <w:u w:color="000000" w:themeColor="text1"/>
        </w:rPr>
        <w:t>,</w:t>
      </w:r>
      <w:r w:rsidR="004C163B" w:rsidRPr="007E71AD">
        <w:rPr>
          <w:color w:val="000000" w:themeColor="text1"/>
          <w:u w:color="000000" w:themeColor="text1"/>
        </w:rPr>
        <w:t xml:space="preserve"> from The Society of Thoracic Surgeons</w:t>
      </w:r>
      <w:r w:rsidR="000926ED">
        <w:rPr>
          <w:color w:val="000000" w:themeColor="text1"/>
          <w:u w:color="000000" w:themeColor="text1"/>
        </w:rPr>
        <w:t xml:space="preserve"> </w:t>
      </w:r>
      <w:r w:rsidR="004C163B" w:rsidRPr="007E71AD">
        <w:rPr>
          <w:color w:val="000000" w:themeColor="text1"/>
          <w:u w:color="000000" w:themeColor="text1"/>
        </w:rPr>
        <w:t xml:space="preserve">and </w:t>
      </w:r>
      <w:r w:rsidR="000926ED">
        <w:rPr>
          <w:color w:val="000000" w:themeColor="text1"/>
          <w:u w:color="000000" w:themeColor="text1"/>
        </w:rPr>
        <w:t>is</w:t>
      </w:r>
      <w:r w:rsidR="004C163B" w:rsidRPr="007E71AD">
        <w:rPr>
          <w:color w:val="000000" w:themeColor="text1"/>
          <w:u w:color="000000" w:themeColor="text1"/>
        </w:rPr>
        <w:t xml:space="preserve"> one of only </w:t>
      </w:r>
      <w:r w:rsidR="000926ED">
        <w:rPr>
          <w:color w:val="000000" w:themeColor="text1"/>
          <w:u w:color="000000" w:themeColor="text1"/>
        </w:rPr>
        <w:t>thirty</w:t>
      </w:r>
      <w:r w:rsidR="004C163B" w:rsidRPr="007E71AD">
        <w:rPr>
          <w:color w:val="000000" w:themeColor="text1"/>
          <w:u w:color="000000" w:themeColor="text1"/>
        </w:rPr>
        <w:t xml:space="preserve"> hospitals in the United States to receive a </w:t>
      </w:r>
      <w:r w:rsidR="004C163B" w:rsidRPr="000926ED">
        <w:rPr>
          <w:color w:val="000000" w:themeColor="text1"/>
        </w:rPr>
        <w:t>HeartCARE™ Center National Distinction of Excellence</w:t>
      </w:r>
      <w:r w:rsidR="004C163B" w:rsidRPr="007E71AD">
        <w:rPr>
          <w:color w:val="000000" w:themeColor="text1"/>
          <w:u w:color="000000" w:themeColor="text1"/>
        </w:rPr>
        <w:t xml:space="preserve"> from the</w:t>
      </w:r>
      <w:r w:rsidR="000926ED">
        <w:rPr>
          <w:color w:val="000000" w:themeColor="text1"/>
          <w:u w:color="000000" w:themeColor="text1"/>
        </w:rPr>
        <w:t xml:space="preserve"> American College of Cardiology; and</w:t>
      </w:r>
    </w:p>
    <w:p w:rsidR="004C163B" w:rsidRPr="007E71AD" w:rsidRDefault="004C163B"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71AD">
        <w:rPr>
          <w:color w:val="000000" w:themeColor="text1"/>
          <w:u w:color="000000" w:themeColor="text1"/>
        </w:rPr>
        <w:t xml:space="preserve"> </w:t>
      </w:r>
    </w:p>
    <w:p w:rsidR="00467C38" w:rsidRDefault="000926ED"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C163B" w:rsidRPr="007E71AD">
        <w:rPr>
          <w:color w:val="000000" w:themeColor="text1"/>
          <w:u w:color="000000" w:themeColor="text1"/>
        </w:rPr>
        <w:t xml:space="preserve">Lexington Medical Center completed the largest hospital expansion in South Carolina history </w:t>
      </w:r>
      <w:r>
        <w:rPr>
          <w:color w:val="000000" w:themeColor="text1"/>
          <w:u w:color="000000" w:themeColor="text1"/>
        </w:rPr>
        <w:t xml:space="preserve">in 2019 </w:t>
      </w:r>
      <w:r w:rsidR="004C163B" w:rsidRPr="007E71AD">
        <w:rPr>
          <w:color w:val="000000" w:themeColor="text1"/>
          <w:u w:color="000000" w:themeColor="text1"/>
        </w:rPr>
        <w:t>when it op</w:t>
      </w:r>
      <w:r>
        <w:rPr>
          <w:color w:val="000000" w:themeColor="text1"/>
          <w:u w:color="000000" w:themeColor="text1"/>
        </w:rPr>
        <w:t>ened its new patient care tower, and t</w:t>
      </w:r>
      <w:r w:rsidR="004C163B" w:rsidRPr="007E71AD">
        <w:rPr>
          <w:color w:val="000000" w:themeColor="text1"/>
          <w:u w:color="000000" w:themeColor="text1"/>
        </w:rPr>
        <w:t xml:space="preserve">oday </w:t>
      </w:r>
      <w:r w:rsidR="00467C38">
        <w:rPr>
          <w:color w:val="000000" w:themeColor="text1"/>
          <w:u w:color="000000" w:themeColor="text1"/>
        </w:rPr>
        <w:t xml:space="preserve">the facility </w:t>
      </w:r>
      <w:r w:rsidR="004C163B" w:rsidRPr="007E71AD">
        <w:rPr>
          <w:color w:val="000000" w:themeColor="text1"/>
          <w:u w:color="000000" w:themeColor="text1"/>
        </w:rPr>
        <w:t xml:space="preserve">has </w:t>
      </w:r>
      <w:r w:rsidR="00467C38">
        <w:rPr>
          <w:color w:val="000000" w:themeColor="text1"/>
          <w:u w:color="000000" w:themeColor="text1"/>
        </w:rPr>
        <w:t>five hundred fifty</w:t>
      </w:r>
      <w:r w:rsidR="00E26D24">
        <w:rPr>
          <w:color w:val="000000" w:themeColor="text1"/>
          <w:u w:color="000000" w:themeColor="text1"/>
        </w:rPr>
        <w:noBreakHyphen/>
      </w:r>
      <w:r w:rsidR="00467C38">
        <w:rPr>
          <w:color w:val="000000" w:themeColor="text1"/>
          <w:u w:color="000000" w:themeColor="text1"/>
        </w:rPr>
        <w:t>seven</w:t>
      </w:r>
      <w:r w:rsidR="004C163B" w:rsidRPr="007E71AD">
        <w:rPr>
          <w:color w:val="000000" w:themeColor="text1"/>
          <w:u w:color="000000" w:themeColor="text1"/>
        </w:rPr>
        <w:t xml:space="preserve"> beds, three community medical centers, </w:t>
      </w:r>
      <w:r w:rsidR="00467C38">
        <w:rPr>
          <w:color w:val="000000" w:themeColor="text1"/>
          <w:u w:color="000000" w:themeColor="text1"/>
        </w:rPr>
        <w:t>seventy</w:t>
      </w:r>
      <w:r w:rsidR="004C163B" w:rsidRPr="007E71AD">
        <w:rPr>
          <w:color w:val="000000" w:themeColor="text1"/>
          <w:u w:color="000000" w:themeColor="text1"/>
        </w:rPr>
        <w:t xml:space="preserve"> physician practices</w:t>
      </w:r>
      <w:r w:rsidR="00467C38">
        <w:rPr>
          <w:color w:val="000000" w:themeColor="text1"/>
          <w:u w:color="000000" w:themeColor="text1"/>
        </w:rPr>
        <w:t>,</w:t>
      </w:r>
      <w:r w:rsidR="004C163B" w:rsidRPr="007E71AD">
        <w:rPr>
          <w:color w:val="000000" w:themeColor="text1"/>
          <w:u w:color="000000" w:themeColor="text1"/>
        </w:rPr>
        <w:t xml:space="preserve"> and more than </w:t>
      </w:r>
      <w:r w:rsidR="00467C38">
        <w:rPr>
          <w:color w:val="000000" w:themeColor="text1"/>
          <w:u w:color="000000" w:themeColor="text1"/>
        </w:rPr>
        <w:t>seven thousand</w:t>
      </w:r>
      <w:r w:rsidR="004C163B" w:rsidRPr="007E71AD">
        <w:rPr>
          <w:color w:val="000000" w:themeColor="text1"/>
          <w:u w:color="000000" w:themeColor="text1"/>
        </w:rPr>
        <w:t xml:space="preserve"> employees</w:t>
      </w:r>
      <w:r w:rsidR="00467C38">
        <w:rPr>
          <w:color w:val="000000" w:themeColor="text1"/>
          <w:u w:color="000000" w:themeColor="text1"/>
        </w:rPr>
        <w:t>; and</w:t>
      </w:r>
    </w:p>
    <w:p w:rsidR="00467C38" w:rsidRDefault="00467C38"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63B" w:rsidRDefault="00467C38"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4C163B" w:rsidRPr="007E71AD">
        <w:rPr>
          <w:color w:val="000000" w:themeColor="text1"/>
          <w:u w:color="000000" w:themeColor="text1"/>
        </w:rPr>
        <w:t xml:space="preserve">he network </w:t>
      </w:r>
      <w:r>
        <w:rPr>
          <w:color w:val="000000" w:themeColor="text1"/>
          <w:u w:color="000000" w:themeColor="text1"/>
        </w:rPr>
        <w:t>includes</w:t>
      </w:r>
      <w:r w:rsidR="004C163B" w:rsidRPr="007E71AD">
        <w:rPr>
          <w:color w:val="000000" w:themeColor="text1"/>
          <w:u w:color="000000" w:themeColor="text1"/>
        </w:rPr>
        <w:t xml:space="preserve"> an occupational health center and the largest skilled nu</w:t>
      </w:r>
      <w:r>
        <w:rPr>
          <w:color w:val="000000" w:themeColor="text1"/>
          <w:u w:color="000000" w:themeColor="text1"/>
        </w:rPr>
        <w:t>rsing facility in the Carolinas and</w:t>
      </w:r>
      <w:r w:rsidR="004C163B" w:rsidRPr="007E71AD">
        <w:rPr>
          <w:color w:val="000000" w:themeColor="text1"/>
          <w:u w:color="000000" w:themeColor="text1"/>
        </w:rPr>
        <w:t xml:space="preserve"> operates one of the busiest </w:t>
      </w:r>
      <w:r>
        <w:rPr>
          <w:color w:val="000000" w:themeColor="text1"/>
          <w:u w:color="000000" w:themeColor="text1"/>
        </w:rPr>
        <w:t>e</w:t>
      </w:r>
      <w:r w:rsidR="004C163B" w:rsidRPr="007E71AD">
        <w:rPr>
          <w:color w:val="000000" w:themeColor="text1"/>
          <w:u w:color="000000" w:themeColor="text1"/>
        </w:rPr>
        <w:t xml:space="preserve">mergency departments in </w:t>
      </w:r>
      <w:r>
        <w:rPr>
          <w:color w:val="000000" w:themeColor="text1"/>
          <w:u w:color="000000" w:themeColor="text1"/>
        </w:rPr>
        <w:t>the Palmetto State</w:t>
      </w:r>
      <w:r w:rsidR="004C163B" w:rsidRPr="007E71AD">
        <w:rPr>
          <w:color w:val="000000" w:themeColor="text1"/>
          <w:u w:color="000000" w:themeColor="text1"/>
        </w:rPr>
        <w:t xml:space="preserve">, </w:t>
      </w:r>
      <w:r w:rsidR="00E26D24">
        <w:rPr>
          <w:color w:val="000000" w:themeColor="text1"/>
          <w:u w:color="000000" w:themeColor="text1"/>
        </w:rPr>
        <w:t>annually</w:t>
      </w:r>
      <w:r w:rsidR="009D1F3F">
        <w:rPr>
          <w:color w:val="000000" w:themeColor="text1"/>
          <w:u w:color="000000" w:themeColor="text1"/>
        </w:rPr>
        <w:t xml:space="preserve"> </w:t>
      </w:r>
      <w:r w:rsidR="004C163B" w:rsidRPr="007E71AD">
        <w:rPr>
          <w:color w:val="000000" w:themeColor="text1"/>
          <w:u w:color="000000" w:themeColor="text1"/>
        </w:rPr>
        <w:t>treat</w:t>
      </w:r>
      <w:r w:rsidR="00E26D24">
        <w:rPr>
          <w:color w:val="000000" w:themeColor="text1"/>
          <w:u w:color="000000" w:themeColor="text1"/>
        </w:rPr>
        <w:t>ing</w:t>
      </w:r>
      <w:r w:rsidR="004C163B" w:rsidRPr="007E71AD">
        <w:rPr>
          <w:color w:val="000000" w:themeColor="text1"/>
          <w:u w:color="000000" w:themeColor="text1"/>
        </w:rPr>
        <w:t xml:space="preserve"> nearly </w:t>
      </w:r>
      <w:r>
        <w:rPr>
          <w:color w:val="000000" w:themeColor="text1"/>
          <w:u w:color="000000" w:themeColor="text1"/>
        </w:rPr>
        <w:t>ninety thousand</w:t>
      </w:r>
      <w:r w:rsidR="0001595E">
        <w:rPr>
          <w:color w:val="000000" w:themeColor="text1"/>
          <w:u w:color="000000" w:themeColor="text1"/>
        </w:rPr>
        <w:t xml:space="preserve"> patients</w:t>
      </w:r>
      <w:r>
        <w:rPr>
          <w:color w:val="000000" w:themeColor="text1"/>
          <w:u w:color="000000" w:themeColor="text1"/>
        </w:rPr>
        <w:t xml:space="preserve">. </w:t>
      </w:r>
      <w:r w:rsidR="004C163B" w:rsidRPr="007E71AD">
        <w:rPr>
          <w:color w:val="000000" w:themeColor="text1"/>
          <w:u w:color="000000" w:themeColor="text1"/>
        </w:rPr>
        <w:t xml:space="preserve"> </w:t>
      </w:r>
      <w:r w:rsidR="009D1F3F">
        <w:rPr>
          <w:color w:val="000000" w:themeColor="text1"/>
          <w:u w:color="000000" w:themeColor="text1"/>
        </w:rPr>
        <w:t>E</w:t>
      </w:r>
      <w:r w:rsidR="009D1F3F" w:rsidRPr="007E71AD">
        <w:rPr>
          <w:color w:val="000000" w:themeColor="text1"/>
          <w:u w:color="000000" w:themeColor="text1"/>
        </w:rPr>
        <w:t xml:space="preserve">ach year, </w:t>
      </w:r>
      <w:r w:rsidR="009D1F3F">
        <w:rPr>
          <w:color w:val="000000" w:themeColor="text1"/>
          <w:u w:color="000000" w:themeColor="text1"/>
        </w:rPr>
        <w:t>t</w:t>
      </w:r>
      <w:r w:rsidR="004C163B" w:rsidRPr="007E71AD">
        <w:rPr>
          <w:color w:val="000000" w:themeColor="text1"/>
          <w:u w:color="000000" w:themeColor="text1"/>
        </w:rPr>
        <w:t xml:space="preserve">he hospital </w:t>
      </w:r>
      <w:r w:rsidR="00E26D24">
        <w:rPr>
          <w:color w:val="000000" w:themeColor="text1"/>
          <w:u w:color="000000" w:themeColor="text1"/>
        </w:rPr>
        <w:t xml:space="preserve">also </w:t>
      </w:r>
      <w:r w:rsidR="004C163B" w:rsidRPr="007E71AD">
        <w:rPr>
          <w:color w:val="000000" w:themeColor="text1"/>
          <w:u w:color="000000" w:themeColor="text1"/>
        </w:rPr>
        <w:t xml:space="preserve">delivers approximately </w:t>
      </w:r>
      <w:r>
        <w:rPr>
          <w:color w:val="000000" w:themeColor="text1"/>
          <w:u w:color="000000" w:themeColor="text1"/>
        </w:rPr>
        <w:t>four thousand</w:t>
      </w:r>
      <w:r w:rsidR="004C163B" w:rsidRPr="007E71AD">
        <w:rPr>
          <w:color w:val="000000" w:themeColor="text1"/>
          <w:u w:color="000000" w:themeColor="text1"/>
        </w:rPr>
        <w:t xml:space="preserve"> babies</w:t>
      </w:r>
      <w:r w:rsidR="009D1F3F">
        <w:rPr>
          <w:color w:val="000000" w:themeColor="text1"/>
          <w:u w:color="000000" w:themeColor="text1"/>
        </w:rPr>
        <w:t>,</w:t>
      </w:r>
      <w:r w:rsidR="004C163B" w:rsidRPr="007E71AD">
        <w:rPr>
          <w:color w:val="000000" w:themeColor="text1"/>
          <w:u w:color="000000" w:themeColor="text1"/>
        </w:rPr>
        <w:t xml:space="preserve"> performs more than </w:t>
      </w:r>
      <w:r>
        <w:rPr>
          <w:color w:val="000000" w:themeColor="text1"/>
          <w:u w:color="000000" w:themeColor="text1"/>
        </w:rPr>
        <w:t>twenty</w:t>
      </w:r>
      <w:r w:rsidR="00E26D24">
        <w:rPr>
          <w:color w:val="000000" w:themeColor="text1"/>
          <w:u w:color="000000" w:themeColor="text1"/>
        </w:rPr>
        <w:noBreakHyphen/>
      </w:r>
      <w:r>
        <w:rPr>
          <w:color w:val="000000" w:themeColor="text1"/>
          <w:u w:color="000000" w:themeColor="text1"/>
        </w:rPr>
        <w:t>seven thousand</w:t>
      </w:r>
      <w:r w:rsidR="004C163B" w:rsidRPr="007E71AD">
        <w:rPr>
          <w:color w:val="000000" w:themeColor="text1"/>
          <w:u w:color="000000" w:themeColor="text1"/>
        </w:rPr>
        <w:t xml:space="preserve"> surgeries</w:t>
      </w:r>
      <w:r>
        <w:rPr>
          <w:color w:val="000000" w:themeColor="text1"/>
          <w:u w:color="000000" w:themeColor="text1"/>
        </w:rPr>
        <w:t>,</w:t>
      </w:r>
      <w:r w:rsidR="004C163B" w:rsidRPr="007E71AD">
        <w:rPr>
          <w:color w:val="000000" w:themeColor="text1"/>
          <w:u w:color="000000" w:themeColor="text1"/>
        </w:rPr>
        <w:t xml:space="preserve"> and </w:t>
      </w:r>
      <w:r>
        <w:rPr>
          <w:color w:val="000000" w:themeColor="text1"/>
          <w:u w:color="000000" w:themeColor="text1"/>
        </w:rPr>
        <w:t>records</w:t>
      </w:r>
      <w:r w:rsidR="004C163B" w:rsidRPr="007E71AD">
        <w:rPr>
          <w:color w:val="000000" w:themeColor="text1"/>
          <w:u w:color="000000" w:themeColor="text1"/>
        </w:rPr>
        <w:t xml:space="preserve"> more than </w:t>
      </w:r>
      <w:r w:rsidR="009D1F3F">
        <w:rPr>
          <w:color w:val="000000" w:themeColor="text1"/>
          <w:u w:color="000000" w:themeColor="text1"/>
        </w:rPr>
        <w:t xml:space="preserve">one </w:t>
      </w:r>
      <w:r>
        <w:rPr>
          <w:color w:val="000000" w:themeColor="text1"/>
          <w:u w:color="000000" w:themeColor="text1"/>
        </w:rPr>
        <w:t>million physician office visits; and</w:t>
      </w:r>
    </w:p>
    <w:p w:rsidR="00F158B6" w:rsidRPr="007E71AD" w:rsidRDefault="00F158B6" w:rsidP="004C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A73" w:rsidRDefault="00F158B6" w:rsidP="0046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467C38">
        <w:rPr>
          <w:color w:val="000000" w:themeColor="text1"/>
          <w:u w:color="000000" w:themeColor="text1"/>
        </w:rPr>
        <w:t>the South Carolina House of Representatives is deeply grateful for the excellent and forward</w:t>
      </w:r>
      <w:r w:rsidR="00E26D24">
        <w:rPr>
          <w:color w:val="000000" w:themeColor="text1"/>
          <w:u w:color="000000" w:themeColor="text1"/>
        </w:rPr>
        <w:noBreakHyphen/>
      </w:r>
      <w:r w:rsidR="00467C38">
        <w:rPr>
          <w:color w:val="000000" w:themeColor="text1"/>
          <w:u w:color="000000" w:themeColor="text1"/>
        </w:rPr>
        <w:t xml:space="preserve">looking medical care that </w:t>
      </w:r>
      <w:r w:rsidR="00467C38" w:rsidRPr="007E71AD">
        <w:rPr>
          <w:color w:val="000000" w:themeColor="text1"/>
          <w:u w:color="000000" w:themeColor="text1"/>
        </w:rPr>
        <w:t>Lexington Medical Center</w:t>
      </w:r>
      <w:r w:rsidR="00467C38">
        <w:rPr>
          <w:color w:val="000000" w:themeColor="text1"/>
          <w:u w:color="000000" w:themeColor="text1"/>
        </w:rPr>
        <w:t xml:space="preserve"> has provided in the Midlands, and the members celebrate this remarkable milestone as the hospital moves into the </w:t>
      </w:r>
      <w:r w:rsidR="00E26D24">
        <w:rPr>
          <w:color w:val="000000" w:themeColor="text1"/>
          <w:u w:color="000000" w:themeColor="text1"/>
        </w:rPr>
        <w:t>third</w:t>
      </w:r>
      <w:r w:rsidR="00467C38">
        <w:rPr>
          <w:color w:val="000000" w:themeColor="text1"/>
          <w:u w:color="000000" w:themeColor="text1"/>
        </w:rPr>
        <w:t xml:space="preserve"> decade of the twenty</w:t>
      </w:r>
      <w:r w:rsidR="00E26D24">
        <w:rPr>
          <w:color w:val="000000" w:themeColor="text1"/>
          <w:u w:color="000000" w:themeColor="text1"/>
        </w:rPr>
        <w:noBreakHyphen/>
      </w:r>
      <w:r w:rsidR="00467C38">
        <w:rPr>
          <w:color w:val="000000" w:themeColor="text1"/>
          <w:u w:color="000000" w:themeColor="text1"/>
        </w:rPr>
        <w:t>first century</w:t>
      </w:r>
      <w:r w:rsidR="00506A73">
        <w:t>.  Now, therefore,</w:t>
      </w:r>
    </w:p>
    <w:p w:rsidR="00506A73" w:rsidRDefault="00506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3" w:rsidRDefault="00506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6A73" w:rsidRDefault="00506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3" w:rsidRDefault="00506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C163B">
        <w:t xml:space="preserve"> the members of the South Carolina House of Representatives, by this resolution, recognize and honor Lexington Medical Center, upon the celebration of its fiftieth anniversary of serving the Midlands with quality medical care, and wish continued prosperity </w:t>
      </w:r>
      <w:r w:rsidR="00600308">
        <w:t xml:space="preserve">for the hospital </w:t>
      </w:r>
      <w:r w:rsidR="004C163B">
        <w:t>in the years ahead.</w:t>
      </w:r>
    </w:p>
    <w:p w:rsidR="00506A73" w:rsidRDefault="00506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A73" w:rsidRDefault="00506A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158B6">
        <w:t xml:space="preserve"> Lexington Medical Center.</w:t>
      </w:r>
    </w:p>
    <w:p w:rsidR="00CC664F" w:rsidRDefault="00E26D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0A6" w:rsidRDefault="00E070A6" w:rsidP="00E070A6">
      <w:pPr>
        <w:suppressAutoHyphens/>
      </w:pPr>
    </w:p>
    <w:sectPr w:rsidR="00E070A6" w:rsidSect="00E070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A73" w:rsidRDefault="00506A73" w:rsidP="009F0C77">
      <w:r>
        <w:separator/>
      </w:r>
    </w:p>
  </w:endnote>
  <w:endnote w:type="continuationSeparator" w:id="0">
    <w:p w:rsidR="00506A73" w:rsidRDefault="00506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91849C-6203-44A2-AF36-DBDCCD3D1CC5}"/>
    <w:embedBold r:id="rId2" w:fontKey="{51E7E237-9191-43D5-A2C8-D49CB8ADC7E7}"/>
  </w:font>
  <w:font w:name="Calibri">
    <w:panose1 w:val="020F0502020204030204"/>
    <w:charset w:val="00"/>
    <w:family w:val="swiss"/>
    <w:pitch w:val="variable"/>
    <w:sig w:usb0="E0002EFF" w:usb1="C000247B" w:usb2="00000009" w:usb3="00000000" w:csb0="000001FF" w:csb1="00000000"/>
    <w:embedRegular r:id="rId3" w:fontKey="{C6C7AC3C-2F8D-4D59-8D35-6D29F8FC3FF6}"/>
  </w:font>
  <w:font w:name="Segoe UI">
    <w:panose1 w:val="020B0502040204020203"/>
    <w:charset w:val="00"/>
    <w:family w:val="swiss"/>
    <w:pitch w:val="variable"/>
    <w:sig w:usb0="E4002EFF" w:usb1="C000E47F" w:usb2="00000009" w:usb3="00000000" w:csb0="000001FF" w:csb1="00000000"/>
    <w:embedRegular r:id="rId4" w:fontKey="{5CDFF85A-F161-4844-974F-B856BA8B9B99}"/>
  </w:font>
  <w:font w:name="Cambria">
    <w:panose1 w:val="02040503050406030204"/>
    <w:charset w:val="00"/>
    <w:family w:val="roman"/>
    <w:pitch w:val="variable"/>
    <w:sig w:usb0="E00006FF" w:usb1="420024FF" w:usb2="02000000" w:usb3="00000000" w:csb0="0000019F" w:csb1="00000000"/>
    <w:embedRegular r:id="rId5" w:fontKey="{DAC3D674-A6FA-498F-A68C-0528991C26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0A6" w:rsidRPr="00CE7C3C" w:rsidRDefault="00E070A6" w:rsidP="00CE7C3C">
    <w:pPr>
      <w:pStyle w:val="Footer"/>
      <w:tabs>
        <w:tab w:val="clear" w:pos="4680"/>
        <w:tab w:val="clear" w:pos="9360"/>
        <w:tab w:val="center" w:pos="2995"/>
      </w:tabs>
      <w:spacing w:before="120"/>
    </w:pPr>
    <w:r>
      <w:t>[3944]</w:t>
    </w:r>
    <w:r>
      <w:tab/>
    </w:r>
    <w:r>
      <w:fldChar w:fldCharType="begin"/>
    </w:r>
    <w:r>
      <w:instrText xml:space="preserve"> PAGE  \* MERGEFORMAT </w:instrText>
    </w:r>
    <w:r>
      <w:fldChar w:fldCharType="separate"/>
    </w:r>
    <w:r w:rsidR="00A955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A73" w:rsidRDefault="00506A73" w:rsidP="009F0C77">
      <w:r>
        <w:separator/>
      </w:r>
    </w:p>
  </w:footnote>
  <w:footnote w:type="continuationSeparator" w:id="0">
    <w:p w:rsidR="00506A73" w:rsidRDefault="00506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1ZW21"/>
    <w:docVar w:name="CoverBillType" w:val="r"/>
    <w:docVar w:name="DocPath" w:val="L:\Council\bills\GM\24471ZW21.DOCX"/>
    <w:docVar w:name="dvBillNumber" w:val="3944"/>
    <w:docVar w:name="dvBillNumberPrefix" w:val="H. "/>
    <w:docVar w:name="dvOriginalBody" w:val="House"/>
    <w:docVar w:name="dvSteno" w:val="GM"/>
    <w:docVar w:name="NameofBody" w:val="h"/>
    <w:docVar w:name="vGroup2" w:val="Council"/>
  </w:docVars>
  <w:rsids>
    <w:rsidRoot w:val="00506A73"/>
    <w:rsid w:val="00011869"/>
    <w:rsid w:val="0001595E"/>
    <w:rsid w:val="00015CD6"/>
    <w:rsid w:val="000926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C38"/>
    <w:rsid w:val="004809EE"/>
    <w:rsid w:val="004C163B"/>
    <w:rsid w:val="004E7D54"/>
    <w:rsid w:val="00506A73"/>
    <w:rsid w:val="005273C6"/>
    <w:rsid w:val="00530A69"/>
    <w:rsid w:val="00545593"/>
    <w:rsid w:val="00556EBF"/>
    <w:rsid w:val="00577C6C"/>
    <w:rsid w:val="005A62FE"/>
    <w:rsid w:val="005C2FE2"/>
    <w:rsid w:val="005E2BC9"/>
    <w:rsid w:val="00600308"/>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35FD"/>
    <w:rsid w:val="009C6A0B"/>
    <w:rsid w:val="009D1F3F"/>
    <w:rsid w:val="009F0C77"/>
    <w:rsid w:val="009F4DD1"/>
    <w:rsid w:val="00A02543"/>
    <w:rsid w:val="00A41684"/>
    <w:rsid w:val="00A64E80"/>
    <w:rsid w:val="00A72BCD"/>
    <w:rsid w:val="00A741D9"/>
    <w:rsid w:val="00A833AB"/>
    <w:rsid w:val="00A9557A"/>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64F"/>
    <w:rsid w:val="00CC6B7B"/>
    <w:rsid w:val="00CD2089"/>
    <w:rsid w:val="00CE7C3C"/>
    <w:rsid w:val="00D626FC"/>
    <w:rsid w:val="00D73A67"/>
    <w:rsid w:val="00D774BC"/>
    <w:rsid w:val="00D970A9"/>
    <w:rsid w:val="00DF3845"/>
    <w:rsid w:val="00E070A6"/>
    <w:rsid w:val="00E26D24"/>
    <w:rsid w:val="00E41911"/>
    <w:rsid w:val="00E44B57"/>
    <w:rsid w:val="00E92EEF"/>
    <w:rsid w:val="00EF2368"/>
    <w:rsid w:val="00F158B6"/>
    <w:rsid w:val="00F24442"/>
    <w:rsid w:val="00F50AE3"/>
    <w:rsid w:val="00F655B7"/>
    <w:rsid w:val="00F656BA"/>
    <w:rsid w:val="00F67CF1"/>
    <w:rsid w:val="00F728AA"/>
    <w:rsid w:val="00F840F0"/>
    <w:rsid w:val="00F9497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00992B-0F7B-41E2-8514-CA9A6B726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F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F3F"/>
    <w:rPr>
      <w:rFonts w:ascii="Segoe UI" w:eastAsia="Times New Roman" w:hAnsi="Segoe UI" w:cs="Segoe UI"/>
      <w:sz w:val="18"/>
      <w:szCs w:val="18"/>
    </w:rPr>
  </w:style>
  <w:style w:type="character" w:styleId="Hyperlink">
    <w:name w:val="Hyperlink"/>
    <w:basedOn w:val="DefaultParagraphFont"/>
    <w:uiPriority w:val="99"/>
    <w:unhideWhenUsed/>
    <w:rsid w:val="00E070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4&amp;session=124&amp;summary=B" TargetMode="Externa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44_202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C65A4-9AF7-4433-9825-DB2329BD4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3944: Subject not yet available - South Carolina Legislature Online</dc:title>
  <dc:creator>Gail Moore</dc:creator>
  <cp:lastModifiedBy>S Wilson</cp:lastModifiedBy>
  <cp:revision>2</cp:revision>
  <cp:lastPrinted>2021-02-18T16:15:00Z</cp:lastPrinted>
  <dcterms:created xsi:type="dcterms:W3CDTF">2021-02-24T14:12:00Z</dcterms:created>
  <dcterms:modified xsi:type="dcterms:W3CDTF">2021-02-24T14:12:00Z</dcterms:modified>
</cp:coreProperties>
</file>