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BC6" w:rsidRDefault="00340BC6" w:rsidP="00340BC6">
      <w:pPr>
        <w:widowControl w:val="0"/>
        <w:jc w:val="center"/>
      </w:pPr>
      <w:r w:rsidRPr="00340BC6">
        <w:rPr>
          <w:b/>
        </w:rPr>
        <w:t>South Carolina General Assembly</w:t>
      </w:r>
    </w:p>
    <w:p w:rsidR="00340BC6" w:rsidRDefault="00340BC6" w:rsidP="00340BC6">
      <w:pPr>
        <w:widowControl w:val="0"/>
        <w:jc w:val="center"/>
      </w:pPr>
      <w:r>
        <w:t>124th Session, 2021-2022</w:t>
      </w:r>
    </w:p>
    <w:p w:rsidR="00340BC6" w:rsidRDefault="00340BC6" w:rsidP="00340BC6">
      <w:pPr>
        <w:widowControl w:val="0"/>
        <w:jc w:val="left"/>
      </w:pPr>
    </w:p>
    <w:p w:rsidR="00340BC6" w:rsidRDefault="00340BC6" w:rsidP="00340BC6">
      <w:pPr>
        <w:widowControl w:val="0"/>
        <w:jc w:val="left"/>
        <w:rPr>
          <w:b/>
        </w:rPr>
      </w:pPr>
      <w:r w:rsidRPr="00340BC6">
        <w:rPr>
          <w:b/>
        </w:rPr>
        <w:t>H. 4861</w:t>
      </w:r>
    </w:p>
    <w:p w:rsidR="00340BC6" w:rsidRDefault="00340BC6" w:rsidP="00340BC6">
      <w:pPr>
        <w:widowControl w:val="0"/>
        <w:jc w:val="left"/>
        <w:rPr>
          <w:b/>
        </w:rPr>
      </w:pPr>
    </w:p>
    <w:p w:rsidR="00340BC6" w:rsidRDefault="00340BC6" w:rsidP="00340BC6">
      <w:pPr>
        <w:widowControl w:val="0"/>
        <w:jc w:val="left"/>
      </w:pPr>
      <w:r w:rsidRPr="00340BC6">
        <w:rPr>
          <w:b/>
        </w:rPr>
        <w:t>STATUS INFORMATION</w:t>
      </w:r>
    </w:p>
    <w:p w:rsidR="00340BC6" w:rsidRDefault="00340BC6" w:rsidP="00340BC6">
      <w:pPr>
        <w:widowControl w:val="0"/>
        <w:jc w:val="left"/>
      </w:pPr>
    </w:p>
    <w:p w:rsidR="00340BC6" w:rsidRDefault="00340BC6" w:rsidP="00340BC6">
      <w:pPr>
        <w:widowControl w:val="0"/>
        <w:jc w:val="left"/>
      </w:pPr>
      <w:r>
        <w:t>House Resolution</w:t>
      </w:r>
    </w:p>
    <w:p w:rsidR="00340BC6" w:rsidRDefault="00340BC6" w:rsidP="00340BC6">
      <w:pPr>
        <w:widowControl w:val="0"/>
        <w:jc w:val="left"/>
      </w:pPr>
      <w:r>
        <w:t>Sponsors: Reps. Calhoon, Wooten, Alexander, Allison, Anderson, Atkinson, Bailey, Ballentine, Bamberg, Bannister, Bennett, Bernstein, Blackwell, Bradley, Brawley, Brittain, Bryant, Burns, Bustos,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 and Yow</w:t>
      </w:r>
    </w:p>
    <w:p w:rsidR="00340BC6" w:rsidRDefault="00340BC6" w:rsidP="00340BC6">
      <w:pPr>
        <w:widowControl w:val="0"/>
        <w:jc w:val="left"/>
      </w:pPr>
      <w:r>
        <w:t>Document Path: l:\council\bills\rm\1034vr21.docx</w:t>
      </w:r>
    </w:p>
    <w:p w:rsidR="00340BC6" w:rsidRDefault="00340BC6" w:rsidP="00340BC6">
      <w:pPr>
        <w:widowControl w:val="0"/>
        <w:jc w:val="left"/>
      </w:pPr>
    </w:p>
    <w:p w:rsidR="00340BC6" w:rsidRDefault="00340BC6" w:rsidP="00340BC6">
      <w:pPr>
        <w:widowControl w:val="0"/>
        <w:jc w:val="left"/>
      </w:pPr>
      <w:r>
        <w:t>Introduced in the House on January 26, 2022</w:t>
      </w:r>
    </w:p>
    <w:p w:rsidR="00340BC6" w:rsidRDefault="00340BC6" w:rsidP="00340BC6">
      <w:pPr>
        <w:widowControl w:val="0"/>
        <w:jc w:val="left"/>
      </w:pPr>
      <w:r>
        <w:t>Adopted by the House on January 26, 2022</w:t>
      </w:r>
    </w:p>
    <w:p w:rsidR="00340BC6" w:rsidRDefault="00340BC6" w:rsidP="00340BC6">
      <w:pPr>
        <w:widowControl w:val="0"/>
        <w:jc w:val="left"/>
      </w:pPr>
    </w:p>
    <w:p w:rsidR="00340BC6" w:rsidRDefault="00340BC6" w:rsidP="00340BC6">
      <w:pPr>
        <w:widowControl w:val="0"/>
        <w:jc w:val="left"/>
      </w:pPr>
      <w:r>
        <w:t>Summary: Lexington HS cheer champs</w:t>
      </w:r>
    </w:p>
    <w:p w:rsidR="00340BC6" w:rsidRDefault="00340BC6" w:rsidP="00340BC6">
      <w:pPr>
        <w:widowControl w:val="0"/>
        <w:jc w:val="left"/>
      </w:pPr>
    </w:p>
    <w:p w:rsidR="00340BC6" w:rsidRDefault="00340BC6" w:rsidP="00340BC6">
      <w:pPr>
        <w:widowControl w:val="0"/>
        <w:jc w:val="left"/>
      </w:pPr>
    </w:p>
    <w:p w:rsidR="00340BC6" w:rsidRDefault="00340BC6" w:rsidP="00340B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40BC6">
        <w:rPr>
          <w:b/>
        </w:rPr>
        <w:t>HISTORY OF LEGISLATIVE ACTIONS</w:t>
      </w:r>
    </w:p>
    <w:p w:rsidR="00340BC6" w:rsidRDefault="00340BC6" w:rsidP="00340B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40BC6" w:rsidRPr="00340BC6" w:rsidRDefault="00340BC6" w:rsidP="00340B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40BC6">
        <w:rPr>
          <w:u w:val="single"/>
        </w:rPr>
        <w:tab/>
        <w:t>Date</w:t>
      </w:r>
      <w:r w:rsidRPr="00340BC6">
        <w:rPr>
          <w:u w:val="single"/>
        </w:rPr>
        <w:tab/>
        <w:t>Body</w:t>
      </w:r>
      <w:r w:rsidRPr="00340BC6">
        <w:rPr>
          <w:u w:val="single"/>
        </w:rPr>
        <w:tab/>
        <w:t>Action Description with journal page number</w:t>
      </w:r>
      <w:r w:rsidRPr="00340BC6">
        <w:rPr>
          <w:u w:val="single"/>
        </w:rPr>
        <w:tab/>
      </w:r>
    </w:p>
    <w:p w:rsidR="007A46D5" w:rsidRDefault="007A46D5" w:rsidP="007A46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1/26/2022</w:t>
      </w:r>
      <w:r>
        <w:tab/>
        <w:t>House</w:t>
      </w:r>
      <w:r>
        <w:tab/>
        <w:t>Introduced and adopted (</w:t>
      </w:r>
      <w:hyperlink r:id="rId7" w:history="1">
        <w:r w:rsidRPr="000D26CB">
          <w:rPr>
            <w:rStyle w:val="Hyperlink"/>
          </w:rPr>
          <w:t>House Journal</w:t>
        </w:r>
        <w:r w:rsidRPr="000D26CB">
          <w:rPr>
            <w:rStyle w:val="Hyperlink"/>
          </w:rPr>
          <w:noBreakHyphen/>
          <w:t>page 28</w:t>
        </w:r>
      </w:hyperlink>
      <w:r>
        <w:t>)</w:t>
      </w:r>
    </w:p>
    <w:p w:rsidR="007A46D5" w:rsidRDefault="007A46D5" w:rsidP="007A46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40BC6" w:rsidRDefault="00340BC6" w:rsidP="00340B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40BC6">
          <w:rPr>
            <w:rStyle w:val="Hyperlink"/>
          </w:rPr>
          <w:t>legislative information</w:t>
        </w:r>
      </w:hyperlink>
      <w:r>
        <w:t xml:space="preserve"> at the website</w:t>
      </w:r>
    </w:p>
    <w:p w:rsidR="00340BC6" w:rsidRDefault="00340BC6" w:rsidP="00340B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0BC6" w:rsidRPr="00340BC6" w:rsidRDefault="00340BC6" w:rsidP="00340B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0BC6" w:rsidRDefault="00340BC6" w:rsidP="00340BC6">
      <w:r w:rsidRPr="00340BC6">
        <w:rPr>
          <w:b/>
        </w:rPr>
        <w:t>VERSIONS OF THIS BILL</w:t>
      </w:r>
    </w:p>
    <w:p w:rsidR="00340BC6" w:rsidRDefault="00340BC6" w:rsidP="00340BC6"/>
    <w:p w:rsidR="00340BC6" w:rsidRDefault="001203E9" w:rsidP="00340BC6">
      <w:hyperlink r:id="rId9" w:history="1">
        <w:r w:rsidR="00340BC6">
          <w:rPr>
            <w:rStyle w:val="Hyperlink"/>
          </w:rPr>
          <w:t>1/26/2022</w:t>
        </w:r>
      </w:hyperlink>
    </w:p>
    <w:p w:rsidR="00340BC6" w:rsidRDefault="00340BC6" w:rsidP="00340BC6"/>
    <w:p w:rsidR="00340BC6" w:rsidRDefault="00340BC6" w:rsidP="00340BC6">
      <w:pPr>
        <w:sectPr w:rsidR="00340BC6" w:rsidSect="00340BC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C4475" w:rsidRDefault="009C447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4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D157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A2D" w:rsidRDefault="000C76BD" w:rsidP="00162A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62A2D">
        <w:t>CELEBRATE</w:t>
      </w:r>
      <w:r w:rsidR="00162A2D">
        <w:rPr>
          <w:color w:val="000000" w:themeColor="text1"/>
          <w:u w:color="000000" w:themeColor="text1"/>
        </w:rPr>
        <w:t xml:space="preserve"> THE</w:t>
      </w:r>
      <w:r w:rsidR="00162A2D" w:rsidRPr="00E542AE">
        <w:rPr>
          <w:color w:val="000000" w:themeColor="text1"/>
          <w:u w:color="000000" w:themeColor="text1"/>
        </w:rPr>
        <w:t xml:space="preserve"> </w:t>
      </w:r>
      <w:r w:rsidR="0064194E">
        <w:rPr>
          <w:color w:val="000000" w:themeColor="text1"/>
          <w:u w:color="000000" w:themeColor="text1"/>
        </w:rPr>
        <w:t>LEXINGTON</w:t>
      </w:r>
      <w:r w:rsidR="00162A2D">
        <w:t xml:space="preserve"> HIGH SCHOOL COMPETITIVE CHEER TEAM</w:t>
      </w:r>
      <w:r w:rsidR="00162A2D">
        <w:rPr>
          <w:color w:val="000000" w:themeColor="text1"/>
          <w:u w:color="000000" w:themeColor="text1"/>
        </w:rPr>
        <w:t>, COACHES, AND SCHOOL OFFICIALS</w:t>
      </w:r>
      <w:r w:rsidR="00162A2D" w:rsidRPr="00E542AE">
        <w:rPr>
          <w:color w:val="000000" w:themeColor="text1"/>
          <w:u w:color="000000" w:themeColor="text1"/>
        </w:rPr>
        <w:t xml:space="preserve"> FOR </w:t>
      </w:r>
      <w:r w:rsidR="00162A2D">
        <w:rPr>
          <w:color w:val="000000" w:themeColor="text1"/>
          <w:u w:color="000000" w:themeColor="text1"/>
        </w:rPr>
        <w:t>A SUPERB</w:t>
      </w:r>
      <w:r w:rsidR="00162A2D" w:rsidRPr="00E542AE">
        <w:rPr>
          <w:color w:val="000000" w:themeColor="text1"/>
          <w:u w:color="000000" w:themeColor="text1"/>
        </w:rPr>
        <w:t xml:space="preserve"> SEASON AND </w:t>
      </w:r>
      <w:r w:rsidR="00162A2D">
        <w:rPr>
          <w:color w:val="000000" w:themeColor="text1"/>
          <w:u w:color="000000" w:themeColor="text1"/>
        </w:rPr>
        <w:t>TO CONGRATULATE THEM ON</w:t>
      </w:r>
      <w:r w:rsidR="00162A2D" w:rsidRPr="00E542AE">
        <w:rPr>
          <w:color w:val="000000" w:themeColor="text1"/>
          <w:u w:color="000000" w:themeColor="text1"/>
        </w:rPr>
        <w:t xml:space="preserve"> </w:t>
      </w:r>
      <w:r w:rsidR="00162A2D">
        <w:rPr>
          <w:color w:val="000000" w:themeColor="text1"/>
          <w:u w:color="000000" w:themeColor="text1"/>
        </w:rPr>
        <w:t xml:space="preserve">CAPTURING </w:t>
      </w:r>
      <w:r w:rsidR="00162A2D" w:rsidRPr="00E542AE">
        <w:rPr>
          <w:color w:val="000000" w:themeColor="text1"/>
          <w:u w:color="000000" w:themeColor="text1"/>
        </w:rPr>
        <w:t>THE CLASS</w:t>
      </w:r>
      <w:r w:rsidR="00162A2D">
        <w:rPr>
          <w:color w:val="000000" w:themeColor="text1"/>
          <w:u w:color="000000" w:themeColor="text1"/>
        </w:rPr>
        <w:t xml:space="preserve"> AAAAA S</w:t>
      </w:r>
      <w:r w:rsidR="00162A2D" w:rsidRPr="00E542AE">
        <w:rPr>
          <w:color w:val="000000" w:themeColor="text1"/>
          <w:u w:color="000000" w:themeColor="text1"/>
        </w:rPr>
        <w:t xml:space="preserve">TATE CHAMPIONSHIP </w:t>
      </w:r>
      <w:r w:rsidR="00162A2D">
        <w:rPr>
          <w:color w:val="000000" w:themeColor="text1"/>
          <w:u w:color="000000" w:themeColor="text1"/>
        </w:rPr>
        <w:t>T</w:t>
      </w:r>
      <w:r w:rsidR="00162A2D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E050C" w:rsidRDefault="009D1579" w:rsidP="006E0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E050C">
        <w:t xml:space="preserve">with its usual precision and grace, the </w:t>
      </w:r>
      <w:r w:rsidR="00E56846">
        <w:t>Lexington</w:t>
      </w:r>
      <w:r w:rsidR="006E050C">
        <w:t xml:space="preserve"> High School competitive cheer team proved its </w:t>
      </w:r>
      <w:r w:rsidR="001C7E1F">
        <w:t>tenacity</w:t>
      </w:r>
      <w:r w:rsidR="006E050C">
        <w:t xml:space="preserve"> and earned gold at the state competition, held at the </w:t>
      </w:r>
      <w:r w:rsidR="00E56846">
        <w:t>Florence Civic Center</w:t>
      </w:r>
      <w:r w:rsidR="006E050C">
        <w:t xml:space="preserve"> on Saturday, </w:t>
      </w:r>
      <w:r w:rsidR="00E56846">
        <w:t>December 19</w:t>
      </w:r>
      <w:r w:rsidR="006E050C">
        <w:t>, 20</w:t>
      </w:r>
      <w:r w:rsidR="00E56846">
        <w:t>20</w:t>
      </w:r>
      <w:r w:rsidR="006E050C">
        <w:t>; and</w:t>
      </w:r>
    </w:p>
    <w:p w:rsidR="006E050C" w:rsidRDefault="006E050C" w:rsidP="006E0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F0EA0" w:rsidRDefault="006E050C" w:rsidP="000A0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A052C">
        <w:t>it was Lexington</w:t>
      </w:r>
      <w:r w:rsidR="00217581" w:rsidRPr="00217581">
        <w:t>’</w:t>
      </w:r>
      <w:r w:rsidR="000A052C">
        <w:t xml:space="preserve">s first title win since 2015. In capturing the 2020 crown, the Lady Wildcats </w:t>
      </w:r>
      <w:r w:rsidR="000A052C" w:rsidRPr="00132652">
        <w:rPr>
          <w:color w:val="000000" w:themeColor="text1"/>
          <w:u w:color="000000" w:themeColor="text1"/>
        </w:rPr>
        <w:t xml:space="preserve">edged out </w:t>
      </w:r>
      <w:r w:rsidR="000A052C">
        <w:rPr>
          <w:color w:val="000000" w:themeColor="text1"/>
          <w:u w:color="000000" w:themeColor="text1"/>
        </w:rPr>
        <w:t>fifteen</w:t>
      </w:r>
      <w:r w:rsidR="00217581">
        <w:rPr>
          <w:color w:val="000000" w:themeColor="text1"/>
          <w:u w:color="000000" w:themeColor="text1"/>
        </w:rPr>
        <w:noBreakHyphen/>
      </w:r>
      <w:r w:rsidR="000A052C" w:rsidRPr="00132652">
        <w:rPr>
          <w:color w:val="000000" w:themeColor="text1"/>
          <w:u w:color="000000" w:themeColor="text1"/>
        </w:rPr>
        <w:t>time state champion</w:t>
      </w:r>
      <w:r w:rsidR="000A052C">
        <w:rPr>
          <w:color w:val="000000" w:themeColor="text1"/>
          <w:u w:color="000000" w:themeColor="text1"/>
        </w:rPr>
        <w:t xml:space="preserve"> Chapin</w:t>
      </w:r>
      <w:r w:rsidR="00937897">
        <w:rPr>
          <w:color w:val="000000" w:themeColor="text1"/>
          <w:u w:color="000000" w:themeColor="text1"/>
        </w:rPr>
        <w:t xml:space="preserve"> High</w:t>
      </w:r>
      <w:r w:rsidR="000A052C">
        <w:rPr>
          <w:color w:val="000000" w:themeColor="text1"/>
          <w:u w:color="000000" w:themeColor="text1"/>
        </w:rPr>
        <w:t xml:space="preserve">, denying it </w:t>
      </w:r>
      <w:r w:rsidR="000A052C" w:rsidRPr="00132652">
        <w:rPr>
          <w:color w:val="000000" w:themeColor="text1"/>
          <w:u w:color="000000" w:themeColor="text1"/>
        </w:rPr>
        <w:t xml:space="preserve">a </w:t>
      </w:r>
      <w:r w:rsidR="000A052C">
        <w:rPr>
          <w:color w:val="000000" w:themeColor="text1"/>
          <w:u w:color="000000" w:themeColor="text1"/>
        </w:rPr>
        <w:t>s</w:t>
      </w:r>
      <w:r w:rsidR="006A238C">
        <w:rPr>
          <w:color w:val="000000" w:themeColor="text1"/>
          <w:u w:color="000000" w:themeColor="text1"/>
        </w:rPr>
        <w:t>eventh</w:t>
      </w:r>
      <w:r w:rsidR="000A052C" w:rsidRPr="00132652">
        <w:rPr>
          <w:color w:val="000000" w:themeColor="text1"/>
          <w:u w:color="000000" w:themeColor="text1"/>
        </w:rPr>
        <w:t xml:space="preserve"> consecutive state title</w:t>
      </w:r>
      <w:r w:rsidR="00EF0EA0">
        <w:rPr>
          <w:color w:val="000000" w:themeColor="text1"/>
          <w:u w:color="000000" w:themeColor="text1"/>
        </w:rPr>
        <w:t>; and</w:t>
      </w:r>
    </w:p>
    <w:p w:rsidR="00EF0EA0" w:rsidRDefault="00EF0EA0" w:rsidP="000A0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052C" w:rsidRDefault="00EF0EA0" w:rsidP="000A0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third time was truly the charm for Lexington competitive cheer Head Coach Leigh Watson</w:t>
      </w:r>
      <w:r w:rsidR="000A052C" w:rsidRPr="0013265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She had led the Lady W</w:t>
      </w:r>
      <w:r w:rsidR="00035B5C">
        <w:rPr>
          <w:color w:val="000000" w:themeColor="text1"/>
          <w:u w:color="000000" w:themeColor="text1"/>
        </w:rPr>
        <w:t>il</w:t>
      </w:r>
      <w:r>
        <w:rPr>
          <w:color w:val="000000" w:themeColor="text1"/>
          <w:u w:color="000000" w:themeColor="text1"/>
        </w:rPr>
        <w:t>dcats to consecutive Top 3 finishes at the S</w:t>
      </w:r>
      <w:r w:rsidR="00035B5C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uth Carolina High School League finals.</w:t>
      </w:r>
      <w:r w:rsidR="00035B5C">
        <w:rPr>
          <w:color w:val="000000" w:themeColor="text1"/>
          <w:u w:color="000000" w:themeColor="text1"/>
        </w:rPr>
        <w:t xml:space="preserve"> Each time, they witnessed perennial state champ Chapin emerge with the first</w:t>
      </w:r>
      <w:r w:rsidR="00217581">
        <w:rPr>
          <w:color w:val="000000" w:themeColor="text1"/>
          <w:u w:color="000000" w:themeColor="text1"/>
        </w:rPr>
        <w:noBreakHyphen/>
      </w:r>
      <w:r w:rsidR="00035B5C">
        <w:rPr>
          <w:color w:val="000000" w:themeColor="text1"/>
          <w:u w:color="000000" w:themeColor="text1"/>
        </w:rPr>
        <w:t>place trophy. This year, the 340</w:t>
      </w:r>
      <w:r w:rsidR="00217581">
        <w:rPr>
          <w:color w:val="000000" w:themeColor="text1"/>
          <w:u w:color="000000" w:themeColor="text1"/>
        </w:rPr>
        <w:noBreakHyphen/>
      </w:r>
      <w:r w:rsidR="00035B5C">
        <w:rPr>
          <w:color w:val="000000" w:themeColor="text1"/>
          <w:u w:color="000000" w:themeColor="text1"/>
        </w:rPr>
        <w:t xml:space="preserve">337 Lexington triumph </w:t>
      </w:r>
      <w:r w:rsidR="000A052C" w:rsidRPr="00132652">
        <w:rPr>
          <w:color w:val="000000" w:themeColor="text1"/>
          <w:u w:color="000000" w:themeColor="text1"/>
        </w:rPr>
        <w:t xml:space="preserve">allowed </w:t>
      </w:r>
      <w:r w:rsidR="000A052C">
        <w:rPr>
          <w:color w:val="000000" w:themeColor="text1"/>
          <w:u w:color="000000" w:themeColor="text1"/>
        </w:rPr>
        <w:t xml:space="preserve">Coach </w:t>
      </w:r>
      <w:r w:rsidR="000A052C" w:rsidRPr="00132652">
        <w:rPr>
          <w:color w:val="000000" w:themeColor="text1"/>
          <w:u w:color="000000" w:themeColor="text1"/>
        </w:rPr>
        <w:t xml:space="preserve">Watson to </w:t>
      </w:r>
      <w:r w:rsidR="00035B5C">
        <w:rPr>
          <w:color w:val="000000" w:themeColor="text1"/>
          <w:u w:color="000000" w:themeColor="text1"/>
        </w:rPr>
        <w:t>take home</w:t>
      </w:r>
      <w:r w:rsidR="000A052C" w:rsidRPr="00132652">
        <w:rPr>
          <w:color w:val="000000" w:themeColor="text1"/>
          <w:u w:color="000000" w:themeColor="text1"/>
        </w:rPr>
        <w:t xml:space="preserve"> the </w:t>
      </w:r>
      <w:r w:rsidR="00035B5C">
        <w:rPr>
          <w:color w:val="000000" w:themeColor="text1"/>
          <w:u w:color="000000" w:themeColor="text1"/>
        </w:rPr>
        <w:t xml:space="preserve">Class 5A title trophy </w:t>
      </w:r>
      <w:r w:rsidR="00937897">
        <w:rPr>
          <w:color w:val="000000" w:themeColor="text1"/>
          <w:u w:color="000000" w:themeColor="text1"/>
        </w:rPr>
        <w:t xml:space="preserve">at last </w:t>
      </w:r>
      <w:r w:rsidR="000A052C" w:rsidRPr="00132652">
        <w:rPr>
          <w:color w:val="000000" w:themeColor="text1"/>
          <w:u w:color="000000" w:themeColor="text1"/>
        </w:rPr>
        <w:t xml:space="preserve">and </w:t>
      </w:r>
      <w:r w:rsidR="00937897">
        <w:rPr>
          <w:color w:val="000000" w:themeColor="text1"/>
          <w:u w:color="000000" w:themeColor="text1"/>
        </w:rPr>
        <w:t xml:space="preserve">enabled her team to </w:t>
      </w:r>
      <w:r w:rsidR="000A052C" w:rsidRPr="00132652">
        <w:rPr>
          <w:color w:val="000000" w:themeColor="text1"/>
          <w:u w:color="000000" w:themeColor="text1"/>
        </w:rPr>
        <w:t>claim the school</w:t>
      </w:r>
      <w:r w:rsidR="00217581" w:rsidRPr="00217581">
        <w:rPr>
          <w:color w:val="000000" w:themeColor="text1"/>
          <w:u w:color="000000" w:themeColor="text1"/>
        </w:rPr>
        <w:t>’</w:t>
      </w:r>
      <w:r w:rsidR="000A052C" w:rsidRPr="00132652">
        <w:rPr>
          <w:color w:val="000000" w:themeColor="text1"/>
          <w:u w:color="000000" w:themeColor="text1"/>
        </w:rPr>
        <w:t xml:space="preserve">s </w:t>
      </w:r>
      <w:r w:rsidR="000A052C">
        <w:rPr>
          <w:color w:val="000000" w:themeColor="text1"/>
          <w:u w:color="000000" w:themeColor="text1"/>
        </w:rPr>
        <w:t>third</w:t>
      </w:r>
      <w:r w:rsidR="000A052C" w:rsidRPr="00132652">
        <w:rPr>
          <w:color w:val="000000" w:themeColor="text1"/>
          <w:u w:color="000000" w:themeColor="text1"/>
        </w:rPr>
        <w:t xml:space="preserve"> state title since 2013 and </w:t>
      </w:r>
      <w:r w:rsidR="00937897">
        <w:rPr>
          <w:color w:val="000000" w:themeColor="text1"/>
          <w:u w:color="000000" w:themeColor="text1"/>
        </w:rPr>
        <w:t xml:space="preserve">its </w:t>
      </w:r>
      <w:r w:rsidR="000A052C">
        <w:rPr>
          <w:color w:val="000000" w:themeColor="text1"/>
          <w:u w:color="000000" w:themeColor="text1"/>
        </w:rPr>
        <w:t>sixth</w:t>
      </w:r>
      <w:r w:rsidR="000A052C" w:rsidRPr="00132652">
        <w:rPr>
          <w:color w:val="000000" w:themeColor="text1"/>
          <w:u w:color="000000" w:themeColor="text1"/>
        </w:rPr>
        <w:t xml:space="preserve"> overall</w:t>
      </w:r>
      <w:r w:rsidR="000A052C">
        <w:rPr>
          <w:color w:val="000000" w:themeColor="text1"/>
          <w:u w:color="000000" w:themeColor="text1"/>
        </w:rPr>
        <w:t>; and</w:t>
      </w:r>
    </w:p>
    <w:p w:rsidR="000A052C" w:rsidRDefault="000A052C" w:rsidP="000A0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7E1F" w:rsidRDefault="001C7E1F" w:rsidP="006E0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 season like no other where the whole sport was fighting a pandemic, the Lady Wildcats treated every day as a miracle and made that the theme of the season. As Coach Watson explained, “Every day that we got to compete and every day we got to practice was a miracle. So [winning the state title] was just another miracle. We’re really, really thankful and blessed”; and</w:t>
      </w:r>
    </w:p>
    <w:p w:rsidR="006E050C" w:rsidRDefault="006E050C" w:rsidP="006E0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E050C" w:rsidRDefault="006E050C" w:rsidP="006E0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proud of the fine achievements of these young athletes, </w:t>
      </w:r>
      <w:r>
        <w:rPr>
          <w:color w:val="000000" w:themeColor="text1"/>
          <w:u w:color="000000" w:themeColor="text1"/>
        </w:rPr>
        <w:t xml:space="preserve">the members of the South Carolina House of Representatives take great pleasure in applauding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2C06EA">
        <w:rPr>
          <w:color w:val="000000" w:themeColor="text1"/>
          <w:u w:color="000000" w:themeColor="text1"/>
        </w:rPr>
        <w:t>Lexington</w:t>
      </w:r>
      <w:r>
        <w:t xml:space="preserve"> competitive cheer team and wish its members much continued success in the days ahead. Now, therefore,</w:t>
      </w:r>
    </w:p>
    <w:p w:rsidR="006E050C" w:rsidRDefault="006E050C" w:rsidP="006E0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050C" w:rsidRDefault="006E050C" w:rsidP="006E0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E050C" w:rsidRDefault="006E050C" w:rsidP="006E0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050C" w:rsidRDefault="006E050C" w:rsidP="006E0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House of Representatives, by this resolution, celebrate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 w:rsidR="002C06EA">
        <w:rPr>
          <w:color w:val="000000" w:themeColor="text1"/>
          <w:u w:color="000000" w:themeColor="text1"/>
        </w:rPr>
        <w:t>Lexington</w:t>
      </w:r>
      <w:r>
        <w:t xml:space="preserve"> High School competitive cheer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 superb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congratulate them on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capturing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</w:t>
      </w:r>
      <w:r w:rsidRPr="00E542AE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AAAAA 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6E050C" w:rsidRDefault="006E050C" w:rsidP="006E0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050C" w:rsidRDefault="006E050C" w:rsidP="006E0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7E656F">
        <w:rPr>
          <w:color w:val="000000" w:themeColor="text1"/>
          <w:u w:color="000000" w:themeColor="text1"/>
        </w:rPr>
        <w:t>Principal</w:t>
      </w:r>
      <w:r>
        <w:rPr>
          <w:color w:val="000000" w:themeColor="text1"/>
          <w:u w:color="000000" w:themeColor="text1"/>
        </w:rPr>
        <w:t xml:space="preserve"> </w:t>
      </w:r>
      <w:r w:rsidR="00A31A02">
        <w:rPr>
          <w:color w:val="000000" w:themeColor="text1"/>
          <w:u w:color="000000" w:themeColor="text1"/>
        </w:rPr>
        <w:t>Ryan T. Pool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Head Coach </w:t>
      </w:r>
      <w:r w:rsidR="002C06EA">
        <w:rPr>
          <w:color w:val="000000" w:themeColor="text1"/>
          <w:u w:color="000000" w:themeColor="text1"/>
        </w:rPr>
        <w:t>Leigh Watson</w:t>
      </w:r>
      <w:r w:rsidR="00636EBE">
        <w:rPr>
          <w:color w:val="000000" w:themeColor="text1"/>
          <w:u w:color="000000" w:themeColor="text1"/>
        </w:rPr>
        <w:t xml:space="preserve"> of Lexington High School</w:t>
      </w:r>
      <w:r w:rsidR="002C06EA">
        <w:rPr>
          <w:color w:val="000000" w:themeColor="text1"/>
          <w:u w:color="000000" w:themeColor="text1"/>
        </w:rPr>
        <w:t>.</w:t>
      </w:r>
    </w:p>
    <w:p w:rsidR="009A61B1" w:rsidRDefault="0021758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0BC6" w:rsidRDefault="00340BC6" w:rsidP="00340BC6">
      <w:pPr>
        <w:suppressAutoHyphens/>
      </w:pPr>
    </w:p>
    <w:sectPr w:rsidR="00340BC6" w:rsidSect="00340BC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1579" w:rsidRDefault="009D1579" w:rsidP="009F0C77">
      <w:r>
        <w:separator/>
      </w:r>
    </w:p>
  </w:endnote>
  <w:endnote w:type="continuationSeparator" w:id="0">
    <w:p w:rsidR="009D1579" w:rsidRDefault="009D157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1FB1152-7E91-4AAE-A90F-3827C4FE5302}"/>
    <w:embedBold r:id="rId2" w:fontKey="{2CE7CAD7-7136-4B0C-9176-F42DC7F46F4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B7A5BE6-C35D-4964-BFD5-F65F86F83D9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80B2AC8-1724-49AA-BAF0-50FBE3DAA0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AC789AC-FACB-4869-850B-D1FF6F5DD8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BC6" w:rsidRPr="009C4475" w:rsidRDefault="00340BC6" w:rsidP="009C44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A46D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1579" w:rsidRDefault="009D1579" w:rsidP="009F0C77">
      <w:r>
        <w:separator/>
      </w:r>
    </w:p>
  </w:footnote>
  <w:footnote w:type="continuationSeparator" w:id="0">
    <w:p w:rsidR="009D1579" w:rsidRDefault="009D157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34VR21"/>
    <w:docVar w:name="CoverBillType" w:val="r"/>
    <w:docVar w:name="DocPath" w:val="L:\Council\bills\RM\1034VR21.DOCX"/>
    <w:docVar w:name="dvBillNumber" w:val="48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D1579"/>
    <w:rsid w:val="00011869"/>
    <w:rsid w:val="00015CD6"/>
    <w:rsid w:val="00035B5C"/>
    <w:rsid w:val="000A052C"/>
    <w:rsid w:val="000C76B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2A2D"/>
    <w:rsid w:val="001C7E1F"/>
    <w:rsid w:val="001D08F2"/>
    <w:rsid w:val="001D3A58"/>
    <w:rsid w:val="001D525B"/>
    <w:rsid w:val="001D7F4F"/>
    <w:rsid w:val="00205238"/>
    <w:rsid w:val="00217581"/>
    <w:rsid w:val="002321B6"/>
    <w:rsid w:val="00232912"/>
    <w:rsid w:val="00250967"/>
    <w:rsid w:val="002543C8"/>
    <w:rsid w:val="0025541D"/>
    <w:rsid w:val="00284AAE"/>
    <w:rsid w:val="002C06EA"/>
    <w:rsid w:val="002E5912"/>
    <w:rsid w:val="00301B21"/>
    <w:rsid w:val="00325348"/>
    <w:rsid w:val="0032732C"/>
    <w:rsid w:val="00336AD0"/>
    <w:rsid w:val="00340BC6"/>
    <w:rsid w:val="0037079A"/>
    <w:rsid w:val="003C4DAB"/>
    <w:rsid w:val="003D01E8"/>
    <w:rsid w:val="003E5288"/>
    <w:rsid w:val="003F6D79"/>
    <w:rsid w:val="0041760A"/>
    <w:rsid w:val="00417C01"/>
    <w:rsid w:val="004403BD"/>
    <w:rsid w:val="00446CF8"/>
    <w:rsid w:val="00461441"/>
    <w:rsid w:val="004809EE"/>
    <w:rsid w:val="004E1249"/>
    <w:rsid w:val="004E7D54"/>
    <w:rsid w:val="005273C6"/>
    <w:rsid w:val="00530A69"/>
    <w:rsid w:val="00535197"/>
    <w:rsid w:val="00545593"/>
    <w:rsid w:val="00556EBF"/>
    <w:rsid w:val="00577C6C"/>
    <w:rsid w:val="005A62FE"/>
    <w:rsid w:val="005C2FE2"/>
    <w:rsid w:val="005E2BC9"/>
    <w:rsid w:val="00605102"/>
    <w:rsid w:val="006215AA"/>
    <w:rsid w:val="00636EBE"/>
    <w:rsid w:val="0064194E"/>
    <w:rsid w:val="0065114F"/>
    <w:rsid w:val="006913C9"/>
    <w:rsid w:val="0069470D"/>
    <w:rsid w:val="006A238C"/>
    <w:rsid w:val="006D58AA"/>
    <w:rsid w:val="006E050C"/>
    <w:rsid w:val="00734F00"/>
    <w:rsid w:val="00735571"/>
    <w:rsid w:val="00736959"/>
    <w:rsid w:val="007A46D5"/>
    <w:rsid w:val="007A70AE"/>
    <w:rsid w:val="008362E8"/>
    <w:rsid w:val="0085786E"/>
    <w:rsid w:val="008A1768"/>
    <w:rsid w:val="008A489F"/>
    <w:rsid w:val="008F0F33"/>
    <w:rsid w:val="008F4429"/>
    <w:rsid w:val="00937897"/>
    <w:rsid w:val="0094021A"/>
    <w:rsid w:val="009A61B1"/>
    <w:rsid w:val="009B44AF"/>
    <w:rsid w:val="009C4475"/>
    <w:rsid w:val="009C6A0B"/>
    <w:rsid w:val="009D1579"/>
    <w:rsid w:val="009F0C77"/>
    <w:rsid w:val="009F4DD1"/>
    <w:rsid w:val="00A02543"/>
    <w:rsid w:val="00A31A0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4F62"/>
    <w:rsid w:val="00CC6B7B"/>
    <w:rsid w:val="00CD2089"/>
    <w:rsid w:val="00D074D5"/>
    <w:rsid w:val="00D73A67"/>
    <w:rsid w:val="00D970A9"/>
    <w:rsid w:val="00DF3845"/>
    <w:rsid w:val="00E41911"/>
    <w:rsid w:val="00E44B57"/>
    <w:rsid w:val="00E469E3"/>
    <w:rsid w:val="00E56846"/>
    <w:rsid w:val="00E92EEF"/>
    <w:rsid w:val="00EF0EA0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860EE0-00AF-4533-A308-8FB0C5E88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6E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EB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40B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6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1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861_202201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1AF3A7-22A8-40D3-8EB2-A6AB4B60D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615</Words>
  <Characters>3507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4861: Subject not yet available - South Carolina Legislature Online</dc:title>
  <dc:creator>Rosanne McDowell</dc:creator>
  <cp:lastModifiedBy>S Wilson</cp:lastModifiedBy>
  <cp:revision>2</cp:revision>
  <cp:lastPrinted>2021-01-04T14:07:00Z</cp:lastPrinted>
  <dcterms:created xsi:type="dcterms:W3CDTF">2022-01-27T13:48:00Z</dcterms:created>
  <dcterms:modified xsi:type="dcterms:W3CDTF">2022-01-27T13:48:00Z</dcterms:modified>
</cp:coreProperties>
</file>