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48CD" w:rsidRDefault="002A48CD" w:rsidP="002A48CD">
      <w:pPr>
        <w:widowControl w:val="0"/>
        <w:jc w:val="center"/>
      </w:pPr>
      <w:r w:rsidRPr="002A48CD">
        <w:rPr>
          <w:b/>
        </w:rPr>
        <w:t>South Carolina General Assembly</w:t>
      </w:r>
    </w:p>
    <w:p w:rsidR="002A48CD" w:rsidRDefault="002A48CD" w:rsidP="002A48CD">
      <w:pPr>
        <w:widowControl w:val="0"/>
        <w:jc w:val="center"/>
      </w:pPr>
      <w:r>
        <w:t>124th Session, 2021-2022</w:t>
      </w:r>
    </w:p>
    <w:p w:rsidR="002A48CD" w:rsidRDefault="002A48CD" w:rsidP="002A48CD">
      <w:pPr>
        <w:widowControl w:val="0"/>
        <w:jc w:val="left"/>
      </w:pPr>
    </w:p>
    <w:p w:rsidR="002A48CD" w:rsidRDefault="002A48CD" w:rsidP="002A48CD">
      <w:pPr>
        <w:widowControl w:val="0"/>
        <w:jc w:val="left"/>
        <w:rPr>
          <w:b/>
        </w:rPr>
      </w:pPr>
      <w:r w:rsidRPr="002A48CD">
        <w:rPr>
          <w:b/>
        </w:rPr>
        <w:t>H. 5383</w:t>
      </w:r>
    </w:p>
    <w:p w:rsidR="002A48CD" w:rsidRDefault="002A48CD" w:rsidP="002A48CD">
      <w:pPr>
        <w:widowControl w:val="0"/>
        <w:jc w:val="left"/>
        <w:rPr>
          <w:b/>
        </w:rPr>
      </w:pPr>
    </w:p>
    <w:p w:rsidR="002A48CD" w:rsidRDefault="002A48CD" w:rsidP="002A48CD">
      <w:pPr>
        <w:widowControl w:val="0"/>
        <w:jc w:val="left"/>
      </w:pPr>
      <w:r w:rsidRPr="002A48CD">
        <w:rPr>
          <w:b/>
        </w:rPr>
        <w:t>STATUS INFORMATION</w:t>
      </w:r>
    </w:p>
    <w:p w:rsidR="002A48CD" w:rsidRDefault="002A48CD" w:rsidP="002A48CD">
      <w:pPr>
        <w:widowControl w:val="0"/>
        <w:jc w:val="left"/>
      </w:pPr>
    </w:p>
    <w:p w:rsidR="002A48CD" w:rsidRDefault="002A48CD" w:rsidP="002A48CD">
      <w:pPr>
        <w:widowControl w:val="0"/>
        <w:jc w:val="left"/>
      </w:pPr>
      <w:r>
        <w:t>House Resolution</w:t>
      </w:r>
    </w:p>
    <w:p w:rsidR="002A48CD" w:rsidRDefault="002A48CD" w:rsidP="002A48CD">
      <w:pPr>
        <w:widowControl w:val="0"/>
        <w:jc w:val="left"/>
      </w:pPr>
      <w:r>
        <w:t>Sponsors: Reps. Jones, Willis, Gilliam,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Gilliard, Govan, Haddon, Hardee, Hart, Hayes, Henderson</w:t>
      </w:r>
      <w:r>
        <w:noBreakHyphen/>
        <w:t>Myers, Henegan, Herbkersman, Hewitt, Hill, Hiott, Hixon, Hosey, Howard, Huggins, Hyde, Jefferson, J.E. Johnson, J.L. Johnson, K.O. Johnson,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Wooten and Yow</w:t>
      </w:r>
    </w:p>
    <w:p w:rsidR="002A48CD" w:rsidRDefault="002A48CD" w:rsidP="002A48CD">
      <w:pPr>
        <w:widowControl w:val="0"/>
        <w:jc w:val="left"/>
      </w:pPr>
      <w:r>
        <w:t>Document Path: l:\council\bills\rm\1481zw22.docx</w:t>
      </w:r>
    </w:p>
    <w:p w:rsidR="002A48CD" w:rsidRDefault="002A48CD" w:rsidP="002A48CD">
      <w:pPr>
        <w:widowControl w:val="0"/>
        <w:jc w:val="left"/>
      </w:pPr>
    </w:p>
    <w:p w:rsidR="002A48CD" w:rsidRDefault="002A48CD" w:rsidP="002A48CD">
      <w:pPr>
        <w:widowControl w:val="0"/>
        <w:jc w:val="left"/>
      </w:pPr>
      <w:r>
        <w:t>Introduced in the House on May 11, 2022</w:t>
      </w:r>
    </w:p>
    <w:p w:rsidR="002A48CD" w:rsidRDefault="002A48CD" w:rsidP="002A48CD">
      <w:pPr>
        <w:widowControl w:val="0"/>
        <w:jc w:val="left"/>
      </w:pPr>
      <w:r>
        <w:t>Adopted by the House on May 11, 2022</w:t>
      </w:r>
    </w:p>
    <w:p w:rsidR="002A48CD" w:rsidRDefault="002A48CD" w:rsidP="002A48CD">
      <w:pPr>
        <w:widowControl w:val="0"/>
        <w:jc w:val="left"/>
      </w:pPr>
    </w:p>
    <w:p w:rsidR="002A48CD" w:rsidRDefault="00310E46" w:rsidP="002A48CD">
      <w:pPr>
        <w:widowControl w:val="0"/>
        <w:jc w:val="left"/>
      </w:pPr>
      <w:r>
        <w:t>Summary: Whiteford's Drive-in, 65th anniversary (Clinton location)</w:t>
      </w:r>
    </w:p>
    <w:p w:rsidR="002A48CD" w:rsidRDefault="002A48CD" w:rsidP="002A48CD">
      <w:pPr>
        <w:widowControl w:val="0"/>
        <w:jc w:val="left"/>
      </w:pPr>
    </w:p>
    <w:p w:rsidR="002A48CD" w:rsidRDefault="002A48CD" w:rsidP="002A48CD">
      <w:pPr>
        <w:widowControl w:val="0"/>
        <w:jc w:val="left"/>
      </w:pPr>
    </w:p>
    <w:p w:rsidR="002A48CD" w:rsidRDefault="002A48CD" w:rsidP="002A48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48CD">
        <w:rPr>
          <w:b/>
        </w:rPr>
        <w:t>HISTORY OF LEGISLATIVE ACTIONS</w:t>
      </w:r>
    </w:p>
    <w:p w:rsidR="002A48CD" w:rsidRDefault="002A48CD" w:rsidP="002A48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48CD" w:rsidRPr="002A48CD" w:rsidRDefault="002A48CD" w:rsidP="002A48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48CD">
        <w:rPr>
          <w:u w:val="single"/>
        </w:rPr>
        <w:tab/>
        <w:t>Date</w:t>
      </w:r>
      <w:r w:rsidRPr="002A48CD">
        <w:rPr>
          <w:u w:val="single"/>
        </w:rPr>
        <w:tab/>
        <w:t>Body</w:t>
      </w:r>
      <w:r w:rsidRPr="002A48CD">
        <w:rPr>
          <w:u w:val="single"/>
        </w:rPr>
        <w:tab/>
        <w:t>Action Description with journal page number</w:t>
      </w:r>
      <w:r w:rsidRPr="002A48CD">
        <w:rPr>
          <w:u w:val="single"/>
        </w:rPr>
        <w:tab/>
      </w:r>
    </w:p>
    <w:p w:rsidR="00A877C9" w:rsidRDefault="00A877C9" w:rsidP="00A877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  <w:t>Introduced and adopted (</w:t>
      </w:r>
      <w:hyperlink r:id="rId7" w:history="1">
        <w:r w:rsidRPr="007B7605">
          <w:rPr>
            <w:rStyle w:val="Hyperlink"/>
          </w:rPr>
          <w:t>House Journal</w:t>
        </w:r>
        <w:r w:rsidRPr="007B7605">
          <w:rPr>
            <w:rStyle w:val="Hyperlink"/>
          </w:rPr>
          <w:noBreakHyphen/>
          <w:t>page 303</w:t>
        </w:r>
      </w:hyperlink>
      <w:r>
        <w:t>)</w:t>
      </w:r>
    </w:p>
    <w:p w:rsidR="00A877C9" w:rsidRDefault="00A877C9" w:rsidP="00A877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A48CD" w:rsidRDefault="002A48CD" w:rsidP="002A48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A48CD">
          <w:rPr>
            <w:rStyle w:val="Hyperlink"/>
          </w:rPr>
          <w:t>legislative information</w:t>
        </w:r>
      </w:hyperlink>
      <w:r>
        <w:t xml:space="preserve"> at the website</w:t>
      </w:r>
    </w:p>
    <w:p w:rsidR="002A48CD" w:rsidRDefault="002A48CD" w:rsidP="002A48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48CD" w:rsidRPr="002A48CD" w:rsidRDefault="002A48CD" w:rsidP="002A48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48CD" w:rsidRDefault="002A48CD" w:rsidP="002A48CD">
      <w:r w:rsidRPr="002A48CD">
        <w:rPr>
          <w:b/>
        </w:rPr>
        <w:t>VERSIONS OF THIS BILL</w:t>
      </w:r>
    </w:p>
    <w:p w:rsidR="002A48CD" w:rsidRDefault="002A48CD" w:rsidP="002A48CD"/>
    <w:p w:rsidR="002A48CD" w:rsidRDefault="00C307C9" w:rsidP="002A48CD">
      <w:hyperlink r:id="rId9" w:history="1">
        <w:r w:rsidR="002A48CD">
          <w:rPr>
            <w:rStyle w:val="Hyperlink"/>
          </w:rPr>
          <w:t>5/11/2022</w:t>
        </w:r>
      </w:hyperlink>
    </w:p>
    <w:p w:rsidR="002A48CD" w:rsidRDefault="002A48CD" w:rsidP="002A48CD"/>
    <w:p w:rsidR="002A48CD" w:rsidRDefault="002A48CD" w:rsidP="002A48CD">
      <w:pPr>
        <w:sectPr w:rsidR="002A48CD" w:rsidSect="002A48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722E" w:rsidRDefault="006A72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7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716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9B3" w:rsidRDefault="00BE1969" w:rsidP="00D82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829B3" w:rsidRPr="00096251">
        <w:rPr>
          <w:color w:val="000000" w:themeColor="text1"/>
          <w:u w:color="000000" w:themeColor="text1"/>
        </w:rPr>
        <w:t xml:space="preserve">COMMEND </w:t>
      </w:r>
      <w:r w:rsidR="00D829B3">
        <w:rPr>
          <w:color w:val="000000" w:themeColor="text1"/>
          <w:u w:color="000000" w:themeColor="text1"/>
        </w:rPr>
        <w:t>WHITEFORD</w:t>
      </w:r>
      <w:r w:rsidR="005B253F">
        <w:rPr>
          <w:color w:val="000000" w:themeColor="text1"/>
          <w:u w:color="000000" w:themeColor="text1"/>
        </w:rPr>
        <w:t>’</w:t>
      </w:r>
      <w:r w:rsidR="00D829B3">
        <w:rPr>
          <w:color w:val="000000" w:themeColor="text1"/>
          <w:u w:color="000000" w:themeColor="text1"/>
        </w:rPr>
        <w:t>S DRIVE</w:t>
      </w:r>
      <w:r w:rsidR="005B253F">
        <w:rPr>
          <w:color w:val="000000" w:themeColor="text1"/>
          <w:u w:color="000000" w:themeColor="text1"/>
        </w:rPr>
        <w:noBreakHyphen/>
      </w:r>
      <w:r w:rsidR="00D829B3">
        <w:rPr>
          <w:color w:val="000000" w:themeColor="text1"/>
          <w:u w:color="000000" w:themeColor="text1"/>
        </w:rPr>
        <w:t>IN FOR SIX AND A HALF DECADES</w:t>
      </w:r>
      <w:r w:rsidR="00D829B3" w:rsidRPr="00096251">
        <w:rPr>
          <w:color w:val="000000" w:themeColor="text1"/>
          <w:u w:color="000000" w:themeColor="text1"/>
        </w:rPr>
        <w:t xml:space="preserve"> OF </w:t>
      </w:r>
      <w:r w:rsidR="00D829B3">
        <w:rPr>
          <w:color w:val="000000" w:themeColor="text1"/>
          <w:u w:color="000000" w:themeColor="text1"/>
        </w:rPr>
        <w:t xml:space="preserve">OUTSTANDING FOOD AND </w:t>
      </w:r>
      <w:r w:rsidR="00D829B3" w:rsidRPr="00096251">
        <w:rPr>
          <w:color w:val="000000" w:themeColor="text1"/>
          <w:u w:color="000000" w:themeColor="text1"/>
        </w:rPr>
        <w:t xml:space="preserve">SERVICE TO </w:t>
      </w:r>
      <w:r w:rsidR="00D829B3">
        <w:rPr>
          <w:color w:val="000000" w:themeColor="text1"/>
          <w:u w:color="000000" w:themeColor="text1"/>
        </w:rPr>
        <w:t xml:space="preserve">THE PEOPLE OF </w:t>
      </w:r>
      <w:r w:rsidR="008F50E7">
        <w:rPr>
          <w:color w:val="000000" w:themeColor="text1"/>
          <w:u w:color="000000" w:themeColor="text1"/>
        </w:rPr>
        <w:t>LAURENS COUNTY</w:t>
      </w:r>
      <w:r w:rsidR="00D829B3" w:rsidRPr="00096251">
        <w:rPr>
          <w:color w:val="000000" w:themeColor="text1"/>
          <w:u w:color="000000" w:themeColor="text1"/>
        </w:rPr>
        <w:t xml:space="preserve"> AND TO EXTEND WARMEST CONGRATULATIONS ON THE OCCASION OF </w:t>
      </w:r>
      <w:r w:rsidR="00D829B3">
        <w:rPr>
          <w:color w:val="000000" w:themeColor="text1"/>
          <w:u w:color="000000" w:themeColor="text1"/>
        </w:rPr>
        <w:t>THIS BELOVED RESTAURANT</w:t>
      </w:r>
      <w:r w:rsidR="005B253F">
        <w:rPr>
          <w:color w:val="000000" w:themeColor="text1"/>
          <w:u w:color="000000" w:themeColor="text1"/>
        </w:rPr>
        <w:t>’</w:t>
      </w:r>
      <w:r w:rsidR="00D829B3">
        <w:rPr>
          <w:color w:val="000000" w:themeColor="text1"/>
          <w:u w:color="000000" w:themeColor="text1"/>
        </w:rPr>
        <w:t>S</w:t>
      </w:r>
      <w:r w:rsidR="00D829B3" w:rsidRPr="00096251">
        <w:rPr>
          <w:color w:val="000000" w:themeColor="text1"/>
          <w:u w:color="000000" w:themeColor="text1"/>
        </w:rPr>
        <w:t xml:space="preserve"> </w:t>
      </w:r>
      <w:r w:rsidR="00D829B3">
        <w:rPr>
          <w:color w:val="000000" w:themeColor="text1"/>
          <w:u w:color="000000" w:themeColor="text1"/>
        </w:rPr>
        <w:t>SIXTY</w:t>
      </w:r>
      <w:r w:rsidR="005B253F">
        <w:rPr>
          <w:color w:val="000000" w:themeColor="text1"/>
          <w:u w:color="000000" w:themeColor="text1"/>
        </w:rPr>
        <w:noBreakHyphen/>
      </w:r>
      <w:r w:rsidR="00D829B3">
        <w:rPr>
          <w:color w:val="000000" w:themeColor="text1"/>
          <w:u w:color="000000" w:themeColor="text1"/>
        </w:rPr>
        <w:t>FIFTH</w:t>
      </w:r>
      <w:r w:rsidR="00D829B3" w:rsidRPr="00096251">
        <w:rPr>
          <w:color w:val="000000" w:themeColor="text1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0A29" w:rsidRDefault="00D829B3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0A29">
        <w:t>t</w:t>
      </w:r>
      <w:r w:rsidR="00A60A29" w:rsidRPr="00096251">
        <w:rPr>
          <w:color w:val="000000" w:themeColor="text1"/>
          <w:u w:color="000000" w:themeColor="text1"/>
        </w:rPr>
        <w:t xml:space="preserve">he members of the South Carolina House of Representatives are pleased to learn that </w:t>
      </w:r>
      <w:r w:rsidR="005C1B8D">
        <w:rPr>
          <w:color w:val="000000" w:themeColor="text1"/>
          <w:u w:color="000000" w:themeColor="text1"/>
        </w:rPr>
        <w:t>Whiteford</w:t>
      </w:r>
      <w:r w:rsidR="005B253F">
        <w:rPr>
          <w:color w:val="000000" w:themeColor="text1"/>
          <w:u w:color="000000" w:themeColor="text1"/>
        </w:rPr>
        <w:t>’</w:t>
      </w:r>
      <w:r w:rsidR="005C1B8D">
        <w:rPr>
          <w:color w:val="000000" w:themeColor="text1"/>
          <w:u w:color="000000" w:themeColor="text1"/>
        </w:rPr>
        <w:t>s Drive</w:t>
      </w:r>
      <w:r w:rsidR="005B253F">
        <w:rPr>
          <w:color w:val="000000" w:themeColor="text1"/>
          <w:u w:color="000000" w:themeColor="text1"/>
        </w:rPr>
        <w:noBreakHyphen/>
      </w:r>
      <w:r w:rsidR="005C1B8D">
        <w:rPr>
          <w:color w:val="000000" w:themeColor="text1"/>
          <w:u w:color="000000" w:themeColor="text1"/>
        </w:rPr>
        <w:t xml:space="preserve">in of </w:t>
      </w:r>
      <w:r w:rsidR="008F50E7">
        <w:rPr>
          <w:color w:val="000000" w:themeColor="text1"/>
          <w:u w:color="000000" w:themeColor="text1"/>
        </w:rPr>
        <w:t>Laurens County</w:t>
      </w:r>
      <w:r w:rsidR="005C1B8D">
        <w:rPr>
          <w:color w:val="000000" w:themeColor="text1"/>
          <w:u w:color="000000" w:themeColor="text1"/>
        </w:rPr>
        <w:t xml:space="preserve"> </w:t>
      </w:r>
      <w:r w:rsidR="00A60A29">
        <w:rPr>
          <w:color w:val="000000" w:themeColor="text1"/>
          <w:u w:color="000000" w:themeColor="text1"/>
        </w:rPr>
        <w:t>is</w:t>
      </w:r>
      <w:r w:rsidR="00A60A29" w:rsidRPr="00096251">
        <w:rPr>
          <w:color w:val="000000" w:themeColor="text1"/>
          <w:u w:color="000000" w:themeColor="text1"/>
        </w:rPr>
        <w:t xml:space="preserve"> celebrating </w:t>
      </w:r>
      <w:r w:rsidR="008061F7">
        <w:rPr>
          <w:color w:val="000000" w:themeColor="text1"/>
          <w:u w:color="000000" w:themeColor="text1"/>
        </w:rPr>
        <w:t>sixty</w:t>
      </w:r>
      <w:r w:rsidR="005B253F">
        <w:rPr>
          <w:color w:val="000000" w:themeColor="text1"/>
          <w:u w:color="000000" w:themeColor="text1"/>
        </w:rPr>
        <w:noBreakHyphen/>
      </w:r>
      <w:r w:rsidR="008061F7">
        <w:rPr>
          <w:color w:val="000000" w:themeColor="text1"/>
          <w:u w:color="000000" w:themeColor="text1"/>
        </w:rPr>
        <w:t>five</w:t>
      </w:r>
      <w:r w:rsidR="00A60A29">
        <w:rPr>
          <w:color w:val="000000" w:themeColor="text1"/>
          <w:u w:color="000000" w:themeColor="text1"/>
        </w:rPr>
        <w:t xml:space="preserve"> </w:t>
      </w:r>
      <w:r w:rsidR="00A60A29" w:rsidRPr="00096251">
        <w:rPr>
          <w:color w:val="000000" w:themeColor="text1"/>
          <w:u w:color="000000" w:themeColor="text1"/>
        </w:rPr>
        <w:t xml:space="preserve">years of </w:t>
      </w:r>
      <w:r w:rsidR="005C1B8D">
        <w:rPr>
          <w:color w:val="000000" w:themeColor="text1"/>
          <w:u w:color="000000" w:themeColor="text1"/>
        </w:rPr>
        <w:t xml:space="preserve">providing </w:t>
      </w:r>
      <w:r w:rsidR="00A60A29">
        <w:rPr>
          <w:color w:val="000000" w:themeColor="text1"/>
          <w:u w:color="000000" w:themeColor="text1"/>
        </w:rPr>
        <w:t>exceptional</w:t>
      </w:r>
      <w:r w:rsidR="00A60A29" w:rsidRPr="00096251">
        <w:rPr>
          <w:color w:val="000000" w:themeColor="text1"/>
          <w:u w:color="000000" w:themeColor="text1"/>
        </w:rPr>
        <w:t xml:space="preserve"> food and service </w:t>
      </w:r>
      <w:r w:rsidR="00A60A29">
        <w:rPr>
          <w:color w:val="000000" w:themeColor="text1"/>
          <w:u w:color="000000" w:themeColor="text1"/>
        </w:rPr>
        <w:t xml:space="preserve">and is set to </w:t>
      </w:r>
      <w:r w:rsidR="00A60A29" w:rsidRPr="00096251">
        <w:rPr>
          <w:color w:val="000000" w:themeColor="text1"/>
          <w:u w:color="000000" w:themeColor="text1"/>
        </w:rPr>
        <w:t>continue its proud legacy; and</w:t>
      </w:r>
    </w:p>
    <w:p w:rsidR="00A60A29" w:rsidRPr="00096251" w:rsidRDefault="00A60A29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30631A">
        <w:rPr>
          <w:color w:val="000000" w:themeColor="text1"/>
          <w:u w:color="000000" w:themeColor="text1"/>
        </w:rPr>
        <w:t>hen Laurens County residen</w:t>
      </w:r>
      <w:r>
        <w:rPr>
          <w:color w:val="000000" w:themeColor="text1"/>
          <w:u w:color="000000" w:themeColor="text1"/>
        </w:rPr>
        <w:t>ts</w:t>
      </w:r>
      <w:r w:rsidRPr="0030631A">
        <w:rPr>
          <w:color w:val="000000" w:themeColor="text1"/>
          <w:u w:color="000000" w:themeColor="text1"/>
        </w:rPr>
        <w:t xml:space="preserve"> start thinking about lunch, they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want more than a burger</w:t>
      </w:r>
      <w:r>
        <w:rPr>
          <w:color w:val="000000" w:themeColor="text1"/>
          <w:u w:color="000000" w:themeColor="text1"/>
        </w:rPr>
        <w:t>; t</w:t>
      </w:r>
      <w:r w:rsidRPr="0030631A">
        <w:rPr>
          <w:color w:val="000000" w:themeColor="text1"/>
          <w:u w:color="000000" w:themeColor="text1"/>
        </w:rPr>
        <w:t>hey want a Giant Burger, a name that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has been synonymous with the local restaurant scene and good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food for six </w:t>
      </w:r>
      <w:r>
        <w:rPr>
          <w:color w:val="000000" w:themeColor="text1"/>
          <w:u w:color="000000" w:themeColor="text1"/>
        </w:rPr>
        <w:t xml:space="preserve">and a half </w:t>
      </w:r>
      <w:r w:rsidRPr="0030631A">
        <w:rPr>
          <w:color w:val="000000" w:themeColor="text1"/>
          <w:u w:color="000000" w:themeColor="text1"/>
        </w:rPr>
        <w:t>decades</w:t>
      </w:r>
      <w:r>
        <w:rPr>
          <w:color w:val="000000" w:themeColor="text1"/>
          <w:u w:color="000000" w:themeColor="text1"/>
        </w:rPr>
        <w:t>; and</w:t>
      </w: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30631A">
        <w:rPr>
          <w:color w:val="000000" w:themeColor="text1"/>
          <w:u w:color="000000" w:themeColor="text1"/>
        </w:rPr>
        <w:t xml:space="preserve">is August, the Whiteford family will celebrate the </w:t>
      </w:r>
      <w:r>
        <w:rPr>
          <w:color w:val="000000" w:themeColor="text1"/>
          <w:u w:color="000000" w:themeColor="text1"/>
        </w:rPr>
        <w:t>sixty</w:t>
      </w:r>
      <w:r w:rsidR="005B25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</w:t>
      </w:r>
      <w:r w:rsidRPr="0030631A">
        <w:rPr>
          <w:color w:val="000000" w:themeColor="text1"/>
          <w:u w:color="000000" w:themeColor="text1"/>
        </w:rPr>
        <w:t>anniversary of their restaurant business</w:t>
      </w:r>
      <w:r>
        <w:rPr>
          <w:color w:val="000000" w:themeColor="text1"/>
          <w:u w:color="000000" w:themeColor="text1"/>
        </w:rPr>
        <w:t xml:space="preserve">, </w:t>
      </w:r>
      <w:r w:rsidRPr="0030631A">
        <w:rPr>
          <w:color w:val="000000" w:themeColor="text1"/>
          <w:u w:color="000000" w:themeColor="text1"/>
        </w:rPr>
        <w:t>which began when Frank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Whiteford </w:t>
      </w:r>
      <w:r>
        <w:rPr>
          <w:color w:val="000000" w:themeColor="text1"/>
          <w:u w:color="000000" w:themeColor="text1"/>
        </w:rPr>
        <w:t xml:space="preserve">completed his military service </w:t>
      </w:r>
      <w:r w:rsidRPr="0030631A">
        <w:rPr>
          <w:color w:val="000000" w:themeColor="text1"/>
          <w:u w:color="000000" w:themeColor="text1"/>
        </w:rPr>
        <w:t>in 1957</w:t>
      </w:r>
      <w:r>
        <w:rPr>
          <w:color w:val="000000" w:themeColor="text1"/>
          <w:u w:color="000000" w:themeColor="text1"/>
        </w:rPr>
        <w:t xml:space="preserve">. At that time, Frank and his two brothers, Ernest and Ray, all three of whom had grown </w:t>
      </w:r>
      <w:r w:rsidRPr="0030631A">
        <w:rPr>
          <w:color w:val="000000" w:themeColor="text1"/>
          <w:u w:color="000000" w:themeColor="text1"/>
        </w:rPr>
        <w:t>up on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a farm in Cross Hill</w:t>
      </w:r>
      <w:r>
        <w:rPr>
          <w:color w:val="000000" w:themeColor="text1"/>
          <w:u w:color="000000" w:themeColor="text1"/>
        </w:rPr>
        <w:t xml:space="preserve"> and served in the military, launched</w:t>
      </w:r>
      <w:r w:rsidRPr="0030631A">
        <w:rPr>
          <w:color w:val="000000" w:themeColor="text1"/>
          <w:u w:color="000000" w:themeColor="text1"/>
        </w:rPr>
        <w:t xml:space="preserve"> into the restaurant business</w:t>
      </w:r>
      <w:r>
        <w:rPr>
          <w:color w:val="000000" w:themeColor="text1"/>
          <w:u w:color="000000" w:themeColor="text1"/>
        </w:rPr>
        <w:t>; and</w:t>
      </w: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0631A">
        <w:rPr>
          <w:color w:val="000000" w:themeColor="text1"/>
          <w:u w:color="000000" w:themeColor="text1"/>
        </w:rPr>
        <w:t>he original Whiteford</w:t>
      </w:r>
      <w:r w:rsidR="005B253F">
        <w:rPr>
          <w:color w:val="000000" w:themeColor="text1"/>
          <w:u w:color="000000" w:themeColor="text1"/>
        </w:rPr>
        <w:t>’</w:t>
      </w:r>
      <w:r w:rsidRPr="0030631A">
        <w:rPr>
          <w:color w:val="000000" w:themeColor="text1"/>
          <w:u w:color="000000" w:themeColor="text1"/>
        </w:rPr>
        <w:t>s began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on Broad Street in Clinton and </w:t>
      </w:r>
      <w:r>
        <w:rPr>
          <w:color w:val="000000" w:themeColor="text1"/>
          <w:u w:color="000000" w:themeColor="text1"/>
        </w:rPr>
        <w:t>boasted</w:t>
      </w:r>
      <w:r w:rsidRPr="003063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</w:t>
      </w:r>
      <w:r w:rsidRPr="0030631A">
        <w:rPr>
          <w:color w:val="000000" w:themeColor="text1"/>
          <w:u w:color="000000" w:themeColor="text1"/>
        </w:rPr>
        <w:t xml:space="preserve"> seats. Later</w:t>
      </w:r>
      <w:r>
        <w:rPr>
          <w:color w:val="000000" w:themeColor="text1"/>
          <w:u w:color="000000" w:themeColor="text1"/>
        </w:rPr>
        <w:t>,</w:t>
      </w:r>
      <w:r w:rsidRPr="0030631A">
        <w:rPr>
          <w:color w:val="000000" w:themeColor="text1"/>
          <w:u w:color="000000" w:themeColor="text1"/>
        </w:rPr>
        <w:t xml:space="preserve"> it would open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one hundred fifty </w:t>
      </w:r>
      <w:r w:rsidRPr="0030631A">
        <w:rPr>
          <w:color w:val="000000" w:themeColor="text1"/>
          <w:u w:color="000000" w:themeColor="text1"/>
        </w:rPr>
        <w:t xml:space="preserve">seats on </w:t>
      </w:r>
      <w:r>
        <w:rPr>
          <w:color w:val="000000" w:themeColor="text1"/>
          <w:u w:color="000000" w:themeColor="text1"/>
        </w:rPr>
        <w:t>Clinton</w:t>
      </w:r>
      <w:r w:rsidR="005B25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631A">
        <w:rPr>
          <w:color w:val="000000" w:themeColor="text1"/>
          <w:u w:color="000000" w:themeColor="text1"/>
        </w:rPr>
        <w:t xml:space="preserve">North Sloan Street, </w:t>
      </w:r>
      <w:r>
        <w:rPr>
          <w:color w:val="000000" w:themeColor="text1"/>
          <w:u w:color="000000" w:themeColor="text1"/>
        </w:rPr>
        <w:t xml:space="preserve">and, </w:t>
      </w:r>
      <w:r w:rsidRPr="0030631A">
        <w:rPr>
          <w:color w:val="000000" w:themeColor="text1"/>
          <w:u w:color="000000" w:themeColor="text1"/>
        </w:rPr>
        <w:t xml:space="preserve">later </w:t>
      </w:r>
      <w:r>
        <w:rPr>
          <w:color w:val="000000" w:themeColor="text1"/>
          <w:u w:color="000000" w:themeColor="text1"/>
        </w:rPr>
        <w:t xml:space="preserve">still, </w:t>
      </w:r>
      <w:r w:rsidRPr="0030631A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56E95">
        <w:rPr>
          <w:color w:val="000000" w:themeColor="text1"/>
          <w:u w:color="000000" w:themeColor="text1"/>
        </w:rPr>
        <w:t xml:space="preserve">present </w:t>
      </w:r>
      <w:r w:rsidRPr="0030631A">
        <w:rPr>
          <w:color w:val="000000" w:themeColor="text1"/>
          <w:u w:color="000000" w:themeColor="text1"/>
        </w:rPr>
        <w:t>Laurens and Clinton locations would open. The three brothers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point to their parents and God as the primary reason</w:t>
      </w:r>
      <w:r w:rsidR="00BF1BAB">
        <w:rPr>
          <w:color w:val="000000" w:themeColor="text1"/>
          <w:u w:color="000000" w:themeColor="text1"/>
        </w:rPr>
        <w:t>s</w:t>
      </w:r>
      <w:r w:rsidRPr="0030631A">
        <w:rPr>
          <w:color w:val="000000" w:themeColor="text1"/>
          <w:u w:color="000000" w:themeColor="text1"/>
        </w:rPr>
        <w:t xml:space="preserve"> for their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 xml:space="preserve">, in addition to </w:t>
      </w:r>
      <w:r w:rsidRPr="0030631A">
        <w:rPr>
          <w:color w:val="000000" w:themeColor="text1"/>
          <w:u w:color="000000" w:themeColor="text1"/>
        </w:rPr>
        <w:t>a lot of hard work</w:t>
      </w:r>
      <w:r>
        <w:rPr>
          <w:color w:val="000000" w:themeColor="text1"/>
          <w:u w:color="000000" w:themeColor="text1"/>
        </w:rPr>
        <w:t>; and</w:t>
      </w: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30631A">
        <w:rPr>
          <w:color w:val="000000" w:themeColor="text1"/>
          <w:u w:color="000000" w:themeColor="text1"/>
        </w:rPr>
        <w:t>Ray and Stephen Whiteford own and operate the restaurant in</w:t>
      </w:r>
      <w:r>
        <w:rPr>
          <w:color w:val="000000" w:themeColor="text1"/>
          <w:u w:color="000000" w:themeColor="text1"/>
        </w:rPr>
        <w:t xml:space="preserve"> Clinton. This January, they </w:t>
      </w:r>
      <w:r w:rsidRPr="0030631A">
        <w:rPr>
          <w:color w:val="000000" w:themeColor="text1"/>
          <w:u w:color="000000" w:themeColor="text1"/>
        </w:rPr>
        <w:t>lost their matriarch, Linda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Whiteford, who </w:t>
      </w:r>
      <w:r>
        <w:rPr>
          <w:color w:val="000000" w:themeColor="text1"/>
          <w:u w:color="000000" w:themeColor="text1"/>
        </w:rPr>
        <w:t xml:space="preserve">had </w:t>
      </w:r>
      <w:r w:rsidRPr="0030631A">
        <w:rPr>
          <w:color w:val="000000" w:themeColor="text1"/>
          <w:u w:color="000000" w:themeColor="text1"/>
        </w:rPr>
        <w:t>served as their secretary</w:t>
      </w:r>
      <w:r>
        <w:rPr>
          <w:color w:val="000000" w:themeColor="text1"/>
          <w:u w:color="000000" w:themeColor="text1"/>
        </w:rPr>
        <w:t>; and</w:t>
      </w: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7F8" w:rsidRPr="0030631A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Whitefords </w:t>
      </w:r>
      <w:r w:rsidRPr="0030631A">
        <w:rPr>
          <w:color w:val="000000" w:themeColor="text1"/>
          <w:u w:color="000000" w:themeColor="text1"/>
        </w:rPr>
        <w:t>are very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grateful to a wonderful community that has supported them all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these years. They continue to work hard to cook and provide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quality food. Their mom</w:t>
      </w:r>
      <w:r w:rsidR="005B253F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and</w:t>
      </w:r>
      <w:r w:rsidR="005B253F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pop business has the famous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Giant </w:t>
      </w:r>
      <w:r>
        <w:rPr>
          <w:color w:val="000000" w:themeColor="text1"/>
          <w:u w:color="000000" w:themeColor="text1"/>
        </w:rPr>
        <w:t>B</w:t>
      </w:r>
      <w:r w:rsidRPr="0030631A">
        <w:rPr>
          <w:color w:val="000000" w:themeColor="text1"/>
          <w:u w:color="000000" w:themeColor="text1"/>
        </w:rPr>
        <w:t>urger, hot dogs, fries, and many other short</w:t>
      </w:r>
      <w:r w:rsidR="005B253F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order menu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items</w:t>
      </w:r>
      <w:r>
        <w:rPr>
          <w:color w:val="000000" w:themeColor="text1"/>
          <w:u w:color="000000" w:themeColor="text1"/>
        </w:rPr>
        <w:t>,</w:t>
      </w:r>
      <w:r w:rsidRPr="0030631A">
        <w:rPr>
          <w:color w:val="000000" w:themeColor="text1"/>
          <w:u w:color="000000" w:themeColor="text1"/>
        </w:rPr>
        <w:t xml:space="preserve"> along with meat</w:t>
      </w:r>
      <w:r w:rsidR="005B253F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and</w:t>
      </w:r>
      <w:r w:rsidR="005B253F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three dinners, cakes, ice cream</w:t>
      </w:r>
      <w:r>
        <w:rPr>
          <w:color w:val="000000" w:themeColor="text1"/>
          <w:u w:color="000000" w:themeColor="text1"/>
        </w:rPr>
        <w:t>,</w:t>
      </w:r>
      <w:r w:rsidRPr="0030631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so much more; and</w:t>
      </w:r>
    </w:p>
    <w:p w:rsidR="005C1B8D" w:rsidRPr="00096251" w:rsidRDefault="005C1B8D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A29" w:rsidRDefault="00A60A29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6251">
        <w:rPr>
          <w:color w:val="000000" w:themeColor="text1"/>
          <w:u w:color="000000" w:themeColor="text1"/>
        </w:rPr>
        <w:t xml:space="preserve">the South Carolina House </w:t>
      </w:r>
      <w:r>
        <w:rPr>
          <w:color w:val="000000" w:themeColor="text1"/>
          <w:u w:color="000000" w:themeColor="text1"/>
        </w:rPr>
        <w:t>is</w:t>
      </w:r>
      <w:r w:rsidRPr="000962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grateful for the years that </w:t>
      </w:r>
      <w:r w:rsidR="005C1B8D">
        <w:rPr>
          <w:color w:val="000000" w:themeColor="text1"/>
          <w:u w:color="000000" w:themeColor="text1"/>
        </w:rPr>
        <w:t>Whiteford</w:t>
      </w:r>
      <w:r w:rsidR="005B253F">
        <w:rPr>
          <w:color w:val="000000" w:themeColor="text1"/>
          <w:u w:color="000000" w:themeColor="text1"/>
        </w:rPr>
        <w:t>’</w:t>
      </w:r>
      <w:r w:rsidR="005C1B8D">
        <w:rPr>
          <w:color w:val="000000" w:themeColor="text1"/>
          <w:u w:color="000000" w:themeColor="text1"/>
        </w:rPr>
        <w:t>s Drive</w:t>
      </w:r>
      <w:r w:rsidR="005B253F">
        <w:rPr>
          <w:color w:val="000000" w:themeColor="text1"/>
          <w:u w:color="000000" w:themeColor="text1"/>
        </w:rPr>
        <w:noBreakHyphen/>
      </w:r>
      <w:r w:rsidR="005C1B8D">
        <w:rPr>
          <w:color w:val="000000" w:themeColor="text1"/>
          <w:u w:color="000000" w:themeColor="text1"/>
        </w:rPr>
        <w:t>in has</w:t>
      </w:r>
      <w:r>
        <w:rPr>
          <w:color w:val="000000" w:themeColor="text1"/>
          <w:u w:color="000000" w:themeColor="text1"/>
        </w:rPr>
        <w:t xml:space="preserve"> </w:t>
      </w:r>
      <w:r w:rsidRPr="00096251">
        <w:rPr>
          <w:color w:val="000000" w:themeColor="text1"/>
          <w:u w:color="000000" w:themeColor="text1"/>
        </w:rPr>
        <w:t xml:space="preserve">dedicated to providing </w:t>
      </w:r>
      <w:r>
        <w:rPr>
          <w:color w:val="000000" w:themeColor="text1"/>
          <w:u w:color="000000" w:themeColor="text1"/>
        </w:rPr>
        <w:t>delicious meals</w:t>
      </w:r>
      <w:r w:rsidRPr="00096251">
        <w:rPr>
          <w:color w:val="000000" w:themeColor="text1"/>
          <w:u w:color="000000" w:themeColor="text1"/>
        </w:rPr>
        <w:t xml:space="preserve"> for the </w:t>
      </w:r>
      <w:r w:rsidR="00907302">
        <w:rPr>
          <w:color w:val="000000" w:themeColor="text1"/>
          <w:u w:color="000000" w:themeColor="text1"/>
        </w:rPr>
        <w:t>Laurens County</w:t>
      </w:r>
      <w:r>
        <w:rPr>
          <w:color w:val="000000" w:themeColor="text1"/>
          <w:u w:color="000000" w:themeColor="text1"/>
        </w:rPr>
        <w:t xml:space="preserve"> </w:t>
      </w:r>
      <w:r w:rsidRPr="00096251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the members offer best wishes for m</w:t>
      </w:r>
      <w:r w:rsidRPr="00B35653">
        <w:rPr>
          <w:color w:val="000000" w:themeColor="text1"/>
          <w:u w:color="000000" w:themeColor="text1"/>
        </w:rPr>
        <w:t>uch continued success in the years to come</w:t>
      </w:r>
      <w:r w:rsidRPr="00096251">
        <w:rPr>
          <w:color w:val="000000" w:themeColor="text1"/>
          <w:u w:color="000000" w:themeColor="text1"/>
        </w:rPr>
        <w:t>. Now, therefore,</w:t>
      </w:r>
    </w:p>
    <w:p w:rsidR="00A60A29" w:rsidRPr="00096251" w:rsidRDefault="00A60A29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A29" w:rsidRDefault="00A60A29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>Be it resolved by the House of Representatives:</w:t>
      </w:r>
    </w:p>
    <w:p w:rsidR="00A60A29" w:rsidRPr="00096251" w:rsidRDefault="00A60A29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B8D" w:rsidRDefault="00A60A29" w:rsidP="005C1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5C1B8D" w:rsidRPr="00096251">
        <w:rPr>
          <w:color w:val="000000" w:themeColor="text1"/>
          <w:u w:color="000000" w:themeColor="text1"/>
        </w:rPr>
        <w:t xml:space="preserve">commend </w:t>
      </w:r>
      <w:r w:rsidR="005C1B8D">
        <w:rPr>
          <w:color w:val="000000" w:themeColor="text1"/>
          <w:u w:color="000000" w:themeColor="text1"/>
        </w:rPr>
        <w:t>Whiteford</w:t>
      </w:r>
      <w:r w:rsidR="005B253F">
        <w:rPr>
          <w:color w:val="000000" w:themeColor="text1"/>
          <w:u w:color="000000" w:themeColor="text1"/>
        </w:rPr>
        <w:t>’</w:t>
      </w:r>
      <w:r w:rsidR="005C1B8D">
        <w:rPr>
          <w:color w:val="000000" w:themeColor="text1"/>
          <w:u w:color="000000" w:themeColor="text1"/>
        </w:rPr>
        <w:t>s Drive</w:t>
      </w:r>
      <w:r w:rsidR="005B253F">
        <w:rPr>
          <w:color w:val="000000" w:themeColor="text1"/>
          <w:u w:color="000000" w:themeColor="text1"/>
        </w:rPr>
        <w:noBreakHyphen/>
      </w:r>
      <w:r w:rsidR="005C1B8D">
        <w:rPr>
          <w:color w:val="000000" w:themeColor="text1"/>
          <w:u w:color="000000" w:themeColor="text1"/>
        </w:rPr>
        <w:t>in for six and a half decades</w:t>
      </w:r>
      <w:r w:rsidR="005C1B8D" w:rsidRPr="00096251">
        <w:rPr>
          <w:color w:val="000000" w:themeColor="text1"/>
          <w:u w:color="000000" w:themeColor="text1"/>
        </w:rPr>
        <w:t xml:space="preserve"> of </w:t>
      </w:r>
      <w:r w:rsidR="005C1B8D">
        <w:rPr>
          <w:color w:val="000000" w:themeColor="text1"/>
          <w:u w:color="000000" w:themeColor="text1"/>
        </w:rPr>
        <w:t xml:space="preserve">outstanding food and </w:t>
      </w:r>
      <w:r w:rsidR="005C1B8D" w:rsidRPr="00096251">
        <w:rPr>
          <w:color w:val="000000" w:themeColor="text1"/>
          <w:u w:color="000000" w:themeColor="text1"/>
        </w:rPr>
        <w:t xml:space="preserve">service to </w:t>
      </w:r>
      <w:r w:rsidR="005C1B8D">
        <w:rPr>
          <w:color w:val="000000" w:themeColor="text1"/>
          <w:u w:color="000000" w:themeColor="text1"/>
        </w:rPr>
        <w:t xml:space="preserve">the people of </w:t>
      </w:r>
      <w:r w:rsidR="000313E1">
        <w:rPr>
          <w:color w:val="000000" w:themeColor="text1"/>
          <w:u w:color="000000" w:themeColor="text1"/>
        </w:rPr>
        <w:t>Laurens County</w:t>
      </w:r>
      <w:r w:rsidR="005C1B8D" w:rsidRPr="00096251">
        <w:rPr>
          <w:color w:val="000000" w:themeColor="text1"/>
          <w:u w:color="000000" w:themeColor="text1"/>
        </w:rPr>
        <w:t xml:space="preserve"> and extend warmest congratulations on the occasion of </w:t>
      </w:r>
      <w:r w:rsidR="005C1B8D">
        <w:rPr>
          <w:color w:val="000000" w:themeColor="text1"/>
          <w:u w:color="000000" w:themeColor="text1"/>
        </w:rPr>
        <w:t>this beloved restaurant</w:t>
      </w:r>
      <w:r w:rsidR="005B253F">
        <w:rPr>
          <w:color w:val="000000" w:themeColor="text1"/>
          <w:u w:color="000000" w:themeColor="text1"/>
        </w:rPr>
        <w:t>’</w:t>
      </w:r>
      <w:r w:rsidR="005C1B8D">
        <w:rPr>
          <w:color w:val="000000" w:themeColor="text1"/>
          <w:u w:color="000000" w:themeColor="text1"/>
        </w:rPr>
        <w:t>s</w:t>
      </w:r>
      <w:r w:rsidR="005C1B8D" w:rsidRPr="00096251">
        <w:rPr>
          <w:color w:val="000000" w:themeColor="text1"/>
          <w:u w:color="000000" w:themeColor="text1"/>
        </w:rPr>
        <w:t xml:space="preserve"> </w:t>
      </w:r>
      <w:r w:rsidR="005C1B8D">
        <w:rPr>
          <w:color w:val="000000" w:themeColor="text1"/>
          <w:u w:color="000000" w:themeColor="text1"/>
        </w:rPr>
        <w:t>sixty</w:t>
      </w:r>
      <w:r w:rsidR="005B253F">
        <w:rPr>
          <w:color w:val="000000" w:themeColor="text1"/>
          <w:u w:color="000000" w:themeColor="text1"/>
        </w:rPr>
        <w:noBreakHyphen/>
      </w:r>
      <w:r w:rsidR="005C1B8D">
        <w:rPr>
          <w:color w:val="000000" w:themeColor="text1"/>
          <w:u w:color="000000" w:themeColor="text1"/>
        </w:rPr>
        <w:t>fifth</w:t>
      </w:r>
      <w:r w:rsidR="005C1B8D" w:rsidRPr="00096251">
        <w:rPr>
          <w:color w:val="000000" w:themeColor="text1"/>
          <w:u w:color="000000" w:themeColor="text1"/>
        </w:rPr>
        <w:t xml:space="preserve"> anniversary.</w:t>
      </w:r>
    </w:p>
    <w:p w:rsidR="00A60A29" w:rsidRPr="00096251" w:rsidRDefault="00A60A29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969" w:rsidRDefault="00A60A29" w:rsidP="005C1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96251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C1B8D">
        <w:rPr>
          <w:color w:val="000000" w:themeColor="text1"/>
          <w:u w:color="000000" w:themeColor="text1"/>
        </w:rPr>
        <w:t>Ray and Stephen Whiteford on behalf of the entire Whiteford family.</w:t>
      </w:r>
    </w:p>
    <w:p w:rsidR="000F3279" w:rsidRDefault="005B25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48CD" w:rsidRDefault="002A48CD" w:rsidP="002A48CD">
      <w:pPr>
        <w:suppressAutoHyphens/>
      </w:pPr>
    </w:p>
    <w:sectPr w:rsidR="002A48CD" w:rsidSect="002A48C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7160B" w:rsidRDefault="0037160B" w:rsidP="009F0C77">
      <w:r>
        <w:separator/>
      </w:r>
    </w:p>
  </w:endnote>
  <w:endnote w:type="continuationSeparator" w:id="0">
    <w:p w:rsidR="0037160B" w:rsidRDefault="003716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43085B-CCFC-4188-8976-A0260FBE94E9}"/>
    <w:embedBold r:id="rId2" w:fontKey="{7478D877-ADC4-4304-AC9A-CADF560B50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0006225-F7AC-4CCD-9AC7-643B9EA495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B42589A-B375-4CE4-8BE7-1FF2556CD8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5D2285-AA8E-4269-89AF-5EC85D2BB6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48CD" w:rsidRPr="006A722E" w:rsidRDefault="002A48CD" w:rsidP="006A72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7160B" w:rsidRDefault="0037160B" w:rsidP="009F0C77">
      <w:r>
        <w:separator/>
      </w:r>
    </w:p>
  </w:footnote>
  <w:footnote w:type="continuationSeparator" w:id="0">
    <w:p w:rsidR="0037160B" w:rsidRDefault="003716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81ZW22"/>
    <w:docVar w:name="CoverBillType" w:val="r"/>
    <w:docVar w:name="DocPath" w:val="L:\Council\bills\RM\1481ZW22.DOCX"/>
    <w:docVar w:name="dvBillNumber" w:val="53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160B"/>
    <w:rsid w:val="00011869"/>
    <w:rsid w:val="00015CD6"/>
    <w:rsid w:val="000313E1"/>
    <w:rsid w:val="000E0100"/>
    <w:rsid w:val="000E1785"/>
    <w:rsid w:val="000F3279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6E95"/>
    <w:rsid w:val="00284AAE"/>
    <w:rsid w:val="002A48CD"/>
    <w:rsid w:val="002E5912"/>
    <w:rsid w:val="00301B21"/>
    <w:rsid w:val="00310E46"/>
    <w:rsid w:val="00325348"/>
    <w:rsid w:val="0032732C"/>
    <w:rsid w:val="00336AD0"/>
    <w:rsid w:val="0037079A"/>
    <w:rsid w:val="0037160B"/>
    <w:rsid w:val="003C4DAB"/>
    <w:rsid w:val="003D01E8"/>
    <w:rsid w:val="003E5288"/>
    <w:rsid w:val="003F6D79"/>
    <w:rsid w:val="0041760A"/>
    <w:rsid w:val="00417C01"/>
    <w:rsid w:val="004403BD"/>
    <w:rsid w:val="004577F8"/>
    <w:rsid w:val="00461441"/>
    <w:rsid w:val="00480974"/>
    <w:rsid w:val="004809EE"/>
    <w:rsid w:val="0049635D"/>
    <w:rsid w:val="004E7D54"/>
    <w:rsid w:val="005273C6"/>
    <w:rsid w:val="00530954"/>
    <w:rsid w:val="00530A69"/>
    <w:rsid w:val="00545593"/>
    <w:rsid w:val="00556EBF"/>
    <w:rsid w:val="00577C6C"/>
    <w:rsid w:val="005A62FE"/>
    <w:rsid w:val="005B253F"/>
    <w:rsid w:val="005C1B8D"/>
    <w:rsid w:val="005C2FE2"/>
    <w:rsid w:val="005E2BC9"/>
    <w:rsid w:val="00605102"/>
    <w:rsid w:val="006215AA"/>
    <w:rsid w:val="006913C9"/>
    <w:rsid w:val="0069470D"/>
    <w:rsid w:val="006A722E"/>
    <w:rsid w:val="006D58AA"/>
    <w:rsid w:val="00734F00"/>
    <w:rsid w:val="00736959"/>
    <w:rsid w:val="007A70AE"/>
    <w:rsid w:val="007B40E5"/>
    <w:rsid w:val="008061F7"/>
    <w:rsid w:val="008362E8"/>
    <w:rsid w:val="0085786E"/>
    <w:rsid w:val="008A1768"/>
    <w:rsid w:val="008A489F"/>
    <w:rsid w:val="008F0F33"/>
    <w:rsid w:val="008F4429"/>
    <w:rsid w:val="008F50E7"/>
    <w:rsid w:val="00907302"/>
    <w:rsid w:val="0094021A"/>
    <w:rsid w:val="009B44AF"/>
    <w:rsid w:val="009C6A0B"/>
    <w:rsid w:val="009F0C77"/>
    <w:rsid w:val="009F4DD1"/>
    <w:rsid w:val="00A02543"/>
    <w:rsid w:val="00A41684"/>
    <w:rsid w:val="00A60A29"/>
    <w:rsid w:val="00A64E80"/>
    <w:rsid w:val="00A72BCD"/>
    <w:rsid w:val="00A741D9"/>
    <w:rsid w:val="00A833AB"/>
    <w:rsid w:val="00A877C9"/>
    <w:rsid w:val="00A9741D"/>
    <w:rsid w:val="00AC34A2"/>
    <w:rsid w:val="00AD1C9A"/>
    <w:rsid w:val="00AD4B17"/>
    <w:rsid w:val="00B412D4"/>
    <w:rsid w:val="00B64FFF"/>
    <w:rsid w:val="00BC165F"/>
    <w:rsid w:val="00BE1969"/>
    <w:rsid w:val="00BE3C22"/>
    <w:rsid w:val="00BF1BAB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0151"/>
    <w:rsid w:val="00D1564F"/>
    <w:rsid w:val="00D73A67"/>
    <w:rsid w:val="00D829B3"/>
    <w:rsid w:val="00D970A9"/>
    <w:rsid w:val="00DF3845"/>
    <w:rsid w:val="00E31BB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D69083-AC18-44C9-815A-95F6F8C61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B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BB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48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83_202205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CCB91-9560-4AA2-BCB8-2FE002F6F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5383: Subject not yet available - South Carolina Legislature Online</dc:title>
  <dc:creator>Rosanne McDowell</dc:creator>
  <cp:lastModifiedBy>Sade Wilson</cp:lastModifiedBy>
  <cp:revision>2</cp:revision>
  <cp:lastPrinted>2022-05-11T14:32:00Z</cp:lastPrinted>
  <dcterms:created xsi:type="dcterms:W3CDTF">2022-05-20T13:10:00Z</dcterms:created>
  <dcterms:modified xsi:type="dcterms:W3CDTF">2022-05-20T13:10:00Z</dcterms:modified>
</cp:coreProperties>
</file>