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41A" w:rsidRDefault="004A541A" w:rsidP="004A541A">
      <w:pPr>
        <w:widowControl w:val="0"/>
        <w:jc w:val="center"/>
      </w:pPr>
      <w:r w:rsidRPr="004A541A">
        <w:rPr>
          <w:b/>
        </w:rPr>
        <w:t>South Carolina General Assembly</w:t>
      </w:r>
    </w:p>
    <w:p w:rsidR="004A541A" w:rsidRDefault="004A541A" w:rsidP="004A541A">
      <w:pPr>
        <w:widowControl w:val="0"/>
        <w:jc w:val="center"/>
      </w:pPr>
      <w:r>
        <w:t>124th Session, 2021-2022</w:t>
      </w:r>
    </w:p>
    <w:p w:rsidR="004A541A" w:rsidRDefault="004A541A" w:rsidP="004A541A">
      <w:pPr>
        <w:widowControl w:val="0"/>
        <w:jc w:val="left"/>
      </w:pPr>
    </w:p>
    <w:p w:rsidR="004A541A" w:rsidRDefault="004A541A" w:rsidP="004A541A">
      <w:pPr>
        <w:widowControl w:val="0"/>
        <w:jc w:val="left"/>
        <w:rPr>
          <w:b/>
        </w:rPr>
      </w:pPr>
      <w:r w:rsidRPr="004A541A">
        <w:rPr>
          <w:b/>
        </w:rPr>
        <w:t>H. 5396</w:t>
      </w:r>
    </w:p>
    <w:p w:rsidR="004A541A" w:rsidRDefault="004A541A" w:rsidP="004A541A">
      <w:pPr>
        <w:widowControl w:val="0"/>
        <w:jc w:val="left"/>
        <w:rPr>
          <w:b/>
        </w:rPr>
      </w:pPr>
    </w:p>
    <w:p w:rsidR="004A541A" w:rsidRDefault="004A541A" w:rsidP="004A541A">
      <w:pPr>
        <w:widowControl w:val="0"/>
        <w:jc w:val="left"/>
      </w:pPr>
      <w:r w:rsidRPr="004A541A">
        <w:rPr>
          <w:b/>
        </w:rPr>
        <w:t>STATUS INFORMATION</w:t>
      </w:r>
    </w:p>
    <w:p w:rsidR="004A541A" w:rsidRDefault="004A541A" w:rsidP="004A541A">
      <w:pPr>
        <w:widowControl w:val="0"/>
        <w:jc w:val="left"/>
      </w:pPr>
    </w:p>
    <w:p w:rsidR="004A541A" w:rsidRDefault="004A541A" w:rsidP="004A541A">
      <w:pPr>
        <w:widowControl w:val="0"/>
        <w:jc w:val="left"/>
      </w:pPr>
      <w:r>
        <w:t>House Resolution</w:t>
      </w:r>
    </w:p>
    <w:p w:rsidR="004A541A" w:rsidRDefault="004A541A" w:rsidP="004A541A">
      <w:pPr>
        <w:widowControl w:val="0"/>
        <w:jc w:val="left"/>
      </w:pPr>
      <w:r>
        <w:t>Sponsors: Reps. McDaniel,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4A541A" w:rsidRDefault="004A541A" w:rsidP="004A541A">
      <w:pPr>
        <w:widowControl w:val="0"/>
        <w:jc w:val="left"/>
      </w:pPr>
      <w:r>
        <w:t>Document Path: l:\council\bills\jn\3605ph22.docx</w:t>
      </w:r>
    </w:p>
    <w:p w:rsidR="004A541A" w:rsidRDefault="004A541A" w:rsidP="004A541A">
      <w:pPr>
        <w:widowControl w:val="0"/>
        <w:jc w:val="left"/>
      </w:pPr>
    </w:p>
    <w:p w:rsidR="004A541A" w:rsidRDefault="004A541A" w:rsidP="004A541A">
      <w:pPr>
        <w:widowControl w:val="0"/>
        <w:jc w:val="left"/>
      </w:pPr>
      <w:r>
        <w:t>Introduced in the House on May 12, 2022</w:t>
      </w:r>
    </w:p>
    <w:p w:rsidR="004A541A" w:rsidRDefault="004A541A" w:rsidP="004A541A">
      <w:pPr>
        <w:widowControl w:val="0"/>
        <w:jc w:val="left"/>
      </w:pPr>
      <w:r>
        <w:t>Adopted by the House on May 12, 2022</w:t>
      </w:r>
    </w:p>
    <w:p w:rsidR="004A541A" w:rsidRDefault="004A541A" w:rsidP="004A541A">
      <w:pPr>
        <w:widowControl w:val="0"/>
        <w:jc w:val="left"/>
      </w:pPr>
    </w:p>
    <w:p w:rsidR="004A541A" w:rsidRDefault="004A541A" w:rsidP="004A541A">
      <w:pPr>
        <w:widowControl w:val="0"/>
        <w:jc w:val="left"/>
      </w:pPr>
      <w:r>
        <w:t>Summary: Mary Lucille Kennedy McDaniel, 88th birthday</w:t>
      </w:r>
    </w:p>
    <w:p w:rsidR="004A541A" w:rsidRDefault="004A541A" w:rsidP="004A541A">
      <w:pPr>
        <w:widowControl w:val="0"/>
        <w:jc w:val="left"/>
      </w:pPr>
    </w:p>
    <w:p w:rsidR="004A541A" w:rsidRDefault="004A541A" w:rsidP="004A541A">
      <w:pPr>
        <w:widowControl w:val="0"/>
        <w:jc w:val="left"/>
      </w:pPr>
    </w:p>
    <w:p w:rsidR="004A541A" w:rsidRDefault="004A541A" w:rsidP="004A5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541A">
        <w:rPr>
          <w:b/>
        </w:rPr>
        <w:t>HISTORY OF LEGISLATIVE ACTIONS</w:t>
      </w:r>
    </w:p>
    <w:p w:rsidR="004A541A" w:rsidRDefault="004A541A" w:rsidP="004A5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541A" w:rsidRPr="004A541A" w:rsidRDefault="004A541A" w:rsidP="004A5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541A">
        <w:rPr>
          <w:u w:val="single"/>
        </w:rPr>
        <w:tab/>
        <w:t>Date</w:t>
      </w:r>
      <w:r w:rsidRPr="004A541A">
        <w:rPr>
          <w:u w:val="single"/>
        </w:rPr>
        <w:tab/>
        <w:t>Body</w:t>
      </w:r>
      <w:r w:rsidRPr="004A541A">
        <w:rPr>
          <w:u w:val="single"/>
        </w:rPr>
        <w:tab/>
        <w:t>Action Description with journal page number</w:t>
      </w:r>
      <w:r w:rsidRPr="004A541A">
        <w:rPr>
          <w:u w:val="single"/>
        </w:rPr>
        <w:tab/>
      </w:r>
    </w:p>
    <w:p w:rsidR="008A3A40" w:rsidRDefault="008A3A40" w:rsidP="008A3A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House</w:t>
      </w:r>
      <w:r>
        <w:tab/>
        <w:t>Introduced and adopted (</w:t>
      </w:r>
      <w:hyperlink r:id="rId7" w:history="1">
        <w:r w:rsidRPr="00EA4169">
          <w:rPr>
            <w:rStyle w:val="Hyperlink"/>
          </w:rPr>
          <w:t>House Journal</w:t>
        </w:r>
        <w:r w:rsidRPr="00EA4169">
          <w:rPr>
            <w:rStyle w:val="Hyperlink"/>
          </w:rPr>
          <w:noBreakHyphen/>
          <w:t>page 144</w:t>
        </w:r>
      </w:hyperlink>
      <w:r>
        <w:t>)</w:t>
      </w:r>
    </w:p>
    <w:p w:rsidR="008A3A40" w:rsidRDefault="008A3A40" w:rsidP="008A3A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541A" w:rsidRDefault="004A541A" w:rsidP="004A5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A541A">
          <w:rPr>
            <w:rStyle w:val="Hyperlink"/>
          </w:rPr>
          <w:t>legislative information</w:t>
        </w:r>
      </w:hyperlink>
      <w:r>
        <w:t xml:space="preserve"> at the website</w:t>
      </w:r>
    </w:p>
    <w:p w:rsidR="004A541A" w:rsidRDefault="004A541A" w:rsidP="004A5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541A" w:rsidRPr="004A541A" w:rsidRDefault="004A541A" w:rsidP="004A5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541A" w:rsidRDefault="004A541A" w:rsidP="004A541A">
      <w:r w:rsidRPr="004A541A">
        <w:rPr>
          <w:b/>
        </w:rPr>
        <w:t>VERSIONS OF THIS BILL</w:t>
      </w:r>
    </w:p>
    <w:p w:rsidR="004A541A" w:rsidRDefault="004A541A" w:rsidP="004A541A"/>
    <w:p w:rsidR="004A541A" w:rsidRDefault="007C6BAE" w:rsidP="004A541A">
      <w:hyperlink r:id="rId9" w:history="1">
        <w:r w:rsidR="004A541A">
          <w:rPr>
            <w:rStyle w:val="Hyperlink"/>
          </w:rPr>
          <w:t>5/12/2022</w:t>
        </w:r>
      </w:hyperlink>
    </w:p>
    <w:p w:rsidR="004A541A" w:rsidRDefault="004A541A" w:rsidP="004A541A"/>
    <w:p w:rsidR="004A541A" w:rsidRDefault="004A541A" w:rsidP="004A541A">
      <w:pPr>
        <w:sectPr w:rsidR="004A541A" w:rsidSect="004A54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0D0A" w:rsidRDefault="00AF0D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0F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EB" w:rsidRDefault="00DB13EB" w:rsidP="00DB1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8E6B3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MARY LUCILLE KENNEDY MCDANIEL</w:t>
      </w:r>
      <w:r w:rsidRPr="008E6B3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FAIRFIELD</w:t>
      </w:r>
      <w:r w:rsidRPr="008E6B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COUNTY </w:t>
      </w:r>
      <w:r w:rsidRPr="008E6B3D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ER</w:t>
      </w:r>
      <w:r w:rsidRPr="008E6B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EIGHTY</w:t>
      </w:r>
      <w:r w:rsidR="00BB4C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EIGHTH</w:t>
      </w:r>
      <w:r w:rsidRPr="008E6B3D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AND TO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 w:rsidR="003828A1">
        <w:rPr>
          <w:color w:val="000000" w:themeColor="text1"/>
          <w:u w:color="000000" w:themeColor="text1"/>
        </w:rPr>
        <w:t xml:space="preserve">A JOYOUS BIRTHDAY CELEBRATION AND </w:t>
      </w:r>
      <w:r>
        <w:rPr>
          <w:color w:val="000000" w:themeColor="text1"/>
          <w:u w:color="000000" w:themeColor="text1"/>
        </w:rPr>
        <w:t>MUCH HAPPINESS IN THE DAYS AHEAD</w:t>
      </w:r>
      <w:r w:rsidRPr="008E6B3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2A28" w:rsidRPr="008E6B3D" w:rsidRDefault="00342A28" w:rsidP="0034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E6B3D">
        <w:rPr>
          <w:color w:val="000000" w:themeColor="text1"/>
          <w:u w:color="000000" w:themeColor="text1"/>
        </w:rPr>
        <w:t xml:space="preserve">the members of the South Carolina House of Representatives are </w:t>
      </w:r>
      <w:r w:rsidR="00A0735D">
        <w:rPr>
          <w:color w:val="000000" w:themeColor="text1"/>
          <w:u w:color="000000" w:themeColor="text1"/>
        </w:rPr>
        <w:t>delighted</w:t>
      </w:r>
      <w:r w:rsidRPr="008E6B3D">
        <w:rPr>
          <w:color w:val="000000" w:themeColor="text1"/>
          <w:u w:color="000000" w:themeColor="text1"/>
        </w:rPr>
        <w:t xml:space="preserve"> to learn that </w:t>
      </w:r>
      <w:r>
        <w:rPr>
          <w:color w:val="000000" w:themeColor="text1"/>
          <w:u w:color="000000" w:themeColor="text1"/>
        </w:rPr>
        <w:t>Mary McDaniel</w:t>
      </w:r>
      <w:r w:rsidRPr="008E6B3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Fairfield County will celebrate her</w:t>
      </w:r>
      <w:r w:rsidRPr="008E6B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eighty</w:t>
      </w:r>
      <w:r w:rsidR="00BB4C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eighth</w:t>
      </w:r>
      <w:r w:rsidRPr="008E6B3D">
        <w:rPr>
          <w:color w:val="000000" w:themeColor="text1"/>
          <w:u w:color="000000" w:themeColor="text1"/>
        </w:rPr>
        <w:t xml:space="preserve"> birthday on </w:t>
      </w:r>
      <w:r>
        <w:rPr>
          <w:color w:val="000000" w:themeColor="text1"/>
          <w:u w:color="000000" w:themeColor="text1"/>
        </w:rPr>
        <w:t>June 2</w:t>
      </w:r>
      <w:r w:rsidRPr="008E6B3D">
        <w:rPr>
          <w:color w:val="000000" w:themeColor="text1"/>
          <w:u w:color="000000" w:themeColor="text1"/>
        </w:rPr>
        <w:t>, 2022; and</w:t>
      </w:r>
    </w:p>
    <w:p w:rsidR="00342A28" w:rsidRDefault="00342A28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42A28" w:rsidRDefault="00342A28" w:rsidP="0034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Winnsboro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June 2, 1937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Mrs. McDaniel has </w:t>
      </w:r>
      <w:r w:rsidR="003D5D29">
        <w:rPr>
          <w:color w:val="000000" w:themeColor="text1"/>
          <w:u w:color="000000" w:themeColor="text1"/>
        </w:rPr>
        <w:t xml:space="preserve">been privileged to </w:t>
      </w:r>
      <w:r w:rsidRPr="008D22FE">
        <w:rPr>
          <w:color w:val="000000" w:themeColor="text1"/>
          <w:u w:color="000000" w:themeColor="text1"/>
        </w:rPr>
        <w:t>w</w:t>
      </w:r>
      <w:r w:rsidR="003D5D29">
        <w:rPr>
          <w:color w:val="000000" w:themeColor="text1"/>
          <w:u w:color="000000" w:themeColor="text1"/>
        </w:rPr>
        <w:t>itness</w:t>
      </w:r>
      <w:r>
        <w:rPr>
          <w:color w:val="000000" w:themeColor="text1"/>
          <w:u w:color="000000" w:themeColor="text1"/>
        </w:rPr>
        <w:t xml:space="preserve"> </w:t>
      </w:r>
      <w:r w:rsidR="003D5D29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nota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events </w:t>
      </w:r>
      <w:r w:rsidRPr="008D22FE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over eight decades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342A28" w:rsidRDefault="00342A28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42A28" w:rsidRDefault="00342A28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735D">
        <w:rPr>
          <w:color w:val="000000" w:themeColor="text1"/>
          <w:u w:color="000000" w:themeColor="text1"/>
        </w:rPr>
        <w:t xml:space="preserve">the daughter of </w:t>
      </w:r>
      <w:r>
        <w:rPr>
          <w:color w:val="000000" w:themeColor="text1"/>
          <w:u w:color="000000" w:themeColor="text1"/>
        </w:rPr>
        <w:t>Miner and Tomie Lee McGraw</w:t>
      </w:r>
      <w:r w:rsidR="00A0735D">
        <w:rPr>
          <w:color w:val="000000" w:themeColor="text1"/>
          <w:u w:color="000000" w:themeColor="text1"/>
        </w:rPr>
        <w:t xml:space="preserve">, Mary Lucille Kennedy is the second of eight children. </w:t>
      </w:r>
      <w:r w:rsidR="00B91C5B">
        <w:rPr>
          <w:color w:val="000000" w:themeColor="text1"/>
          <w:u w:color="000000" w:themeColor="text1"/>
        </w:rPr>
        <w:t>Her parents instill</w:t>
      </w:r>
      <w:r w:rsidR="00C979EA">
        <w:rPr>
          <w:color w:val="000000" w:themeColor="text1"/>
          <w:u w:color="000000" w:themeColor="text1"/>
        </w:rPr>
        <w:t>ed</w:t>
      </w:r>
      <w:r w:rsidR="00B91C5B">
        <w:rPr>
          <w:color w:val="000000" w:themeColor="text1"/>
          <w:u w:color="000000" w:themeColor="text1"/>
        </w:rPr>
        <w:t xml:space="preserve"> </w:t>
      </w:r>
      <w:r w:rsidR="00FC7690">
        <w:rPr>
          <w:color w:val="000000" w:themeColor="text1"/>
          <w:u w:color="000000" w:themeColor="text1"/>
        </w:rPr>
        <w:t xml:space="preserve">strong </w:t>
      </w:r>
      <w:r w:rsidR="00B91C5B">
        <w:rPr>
          <w:color w:val="000000" w:themeColor="text1"/>
          <w:u w:color="000000" w:themeColor="text1"/>
        </w:rPr>
        <w:t xml:space="preserve">Christian </w:t>
      </w:r>
      <w:r w:rsidR="00FC7690">
        <w:rPr>
          <w:color w:val="000000" w:themeColor="text1"/>
          <w:u w:color="000000" w:themeColor="text1"/>
        </w:rPr>
        <w:t>belief</w:t>
      </w:r>
      <w:r w:rsidR="00B91C5B">
        <w:rPr>
          <w:color w:val="000000" w:themeColor="text1"/>
          <w:u w:color="000000" w:themeColor="text1"/>
        </w:rPr>
        <w:t xml:space="preserve">s and the love of </w:t>
      </w:r>
      <w:r w:rsidR="00FC7690">
        <w:rPr>
          <w:color w:val="000000" w:themeColor="text1"/>
          <w:u w:color="000000" w:themeColor="text1"/>
        </w:rPr>
        <w:t>God</w:t>
      </w:r>
      <w:r w:rsidR="00B91C5B">
        <w:rPr>
          <w:color w:val="000000" w:themeColor="text1"/>
          <w:u w:color="000000" w:themeColor="text1"/>
        </w:rPr>
        <w:t xml:space="preserve"> in </w:t>
      </w:r>
      <w:r w:rsidR="00C979EA">
        <w:rPr>
          <w:color w:val="000000" w:themeColor="text1"/>
          <w:u w:color="000000" w:themeColor="text1"/>
        </w:rPr>
        <w:t>her and her siblings and taught them to always rely on God</w:t>
      </w:r>
      <w:r w:rsidR="00FC7690">
        <w:rPr>
          <w:color w:val="000000" w:themeColor="text1"/>
          <w:u w:color="000000" w:themeColor="text1"/>
        </w:rPr>
        <w:t>. Upon th</w:t>
      </w:r>
      <w:r w:rsidR="000F5C23">
        <w:rPr>
          <w:color w:val="000000" w:themeColor="text1"/>
          <w:u w:color="000000" w:themeColor="text1"/>
        </w:rPr>
        <w:t xml:space="preserve">e early passing of her </w:t>
      </w:r>
      <w:r w:rsidR="00C979EA">
        <w:rPr>
          <w:color w:val="000000" w:themeColor="text1"/>
          <w:u w:color="000000" w:themeColor="text1"/>
        </w:rPr>
        <w:t xml:space="preserve">mother and two years later her father, </w:t>
      </w:r>
      <w:r w:rsidR="000F5C23">
        <w:rPr>
          <w:color w:val="000000" w:themeColor="text1"/>
          <w:u w:color="000000" w:themeColor="text1"/>
        </w:rPr>
        <w:t xml:space="preserve">Mary took on the great responsibility of raising six </w:t>
      </w:r>
      <w:r w:rsidR="00BB4C15">
        <w:rPr>
          <w:color w:val="000000" w:themeColor="text1"/>
          <w:u w:color="000000" w:themeColor="text1"/>
        </w:rPr>
        <w:t xml:space="preserve">of her </w:t>
      </w:r>
      <w:r w:rsidR="000F5C23">
        <w:rPr>
          <w:color w:val="000000" w:themeColor="text1"/>
          <w:u w:color="000000" w:themeColor="text1"/>
        </w:rPr>
        <w:t>younger siblings; and</w:t>
      </w:r>
    </w:p>
    <w:p w:rsidR="000F5C23" w:rsidRDefault="000F5C23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176E" w:rsidRDefault="00D5176E" w:rsidP="002B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  <w:lang w:val="en"/>
        </w:rPr>
      </w:pPr>
      <w:r>
        <w:rPr>
          <w:color w:val="000000" w:themeColor="text1"/>
          <w:u w:color="000000" w:themeColor="text1"/>
        </w:rPr>
        <w:t xml:space="preserve">Whereas, Mary Kennedy married her beloved sweetheart, Eddie McDaniel, </w:t>
      </w:r>
      <w:r w:rsidR="007B7913">
        <w:rPr>
          <w:color w:val="000000" w:themeColor="text1"/>
          <w:u w:color="000000" w:themeColor="text1"/>
        </w:rPr>
        <w:t xml:space="preserve">and God blessed </w:t>
      </w:r>
      <w:r w:rsidR="004955BA">
        <w:rPr>
          <w:color w:val="000000" w:themeColor="text1"/>
          <w:u w:color="000000" w:themeColor="text1"/>
        </w:rPr>
        <w:t>the couple</w:t>
      </w:r>
      <w:r w:rsidR="007B7913">
        <w:rPr>
          <w:color w:val="000000" w:themeColor="text1"/>
          <w:u w:color="000000" w:themeColor="text1"/>
        </w:rPr>
        <w:t xml:space="preserve"> with </w:t>
      </w:r>
      <w:r w:rsidR="0061796E">
        <w:rPr>
          <w:color w:val="000000" w:themeColor="text1"/>
          <w:u w:color="000000" w:themeColor="text1"/>
        </w:rPr>
        <w:t xml:space="preserve">six fine children: Jessie, Ronald, Eddie Mae, Annie, Sandra, and Susan. </w:t>
      </w:r>
      <w:r w:rsidR="002B0171">
        <w:rPr>
          <w:szCs w:val="22"/>
          <w:lang w:val="en"/>
        </w:rPr>
        <w:t>Their</w:t>
      </w:r>
      <w:r>
        <w:rPr>
          <w:szCs w:val="22"/>
          <w:lang w:val="en"/>
        </w:rPr>
        <w:t xml:space="preserve"> children have </w:t>
      </w:r>
      <w:r w:rsidR="00154136">
        <w:rPr>
          <w:szCs w:val="22"/>
          <w:lang w:val="en"/>
        </w:rPr>
        <w:t xml:space="preserve">given them the joy </w:t>
      </w:r>
      <w:r>
        <w:rPr>
          <w:szCs w:val="22"/>
          <w:lang w:val="en"/>
        </w:rPr>
        <w:t xml:space="preserve">of </w:t>
      </w:r>
      <w:r w:rsidR="0061796E">
        <w:rPr>
          <w:szCs w:val="22"/>
          <w:lang w:val="en"/>
        </w:rPr>
        <w:t>ten</w:t>
      </w:r>
      <w:r w:rsidRPr="00CE5BEF">
        <w:rPr>
          <w:szCs w:val="22"/>
          <w:lang w:val="en"/>
        </w:rPr>
        <w:t xml:space="preserve"> grandchildren</w:t>
      </w:r>
      <w:r w:rsidR="00154136">
        <w:rPr>
          <w:szCs w:val="22"/>
          <w:lang w:val="en"/>
        </w:rPr>
        <w:t xml:space="preserve">, </w:t>
      </w:r>
      <w:r w:rsidR="00C462C6">
        <w:rPr>
          <w:szCs w:val="22"/>
          <w:lang w:val="en"/>
        </w:rPr>
        <w:t xml:space="preserve">fifteen </w:t>
      </w:r>
      <w:r w:rsidRPr="00CE5BEF">
        <w:rPr>
          <w:szCs w:val="22"/>
          <w:lang w:val="en"/>
        </w:rPr>
        <w:t>great</w:t>
      </w:r>
      <w:r w:rsidR="00BB4C15">
        <w:rPr>
          <w:szCs w:val="22"/>
          <w:lang w:val="en"/>
        </w:rPr>
        <w:noBreakHyphen/>
      </w:r>
      <w:r w:rsidRPr="00CE5BEF">
        <w:rPr>
          <w:szCs w:val="22"/>
          <w:lang w:val="en"/>
        </w:rPr>
        <w:t>grandchildren</w:t>
      </w:r>
      <w:r w:rsidR="00154136">
        <w:rPr>
          <w:szCs w:val="22"/>
          <w:lang w:val="en"/>
        </w:rPr>
        <w:t>,</w:t>
      </w:r>
      <w:r w:rsidR="00CD4F8E">
        <w:rPr>
          <w:szCs w:val="22"/>
          <w:lang w:val="en"/>
        </w:rPr>
        <w:t xml:space="preserve"> and several great</w:t>
      </w:r>
      <w:r w:rsidR="00BB4C15">
        <w:rPr>
          <w:szCs w:val="22"/>
          <w:lang w:val="en"/>
        </w:rPr>
        <w:noBreakHyphen/>
      </w:r>
      <w:r w:rsidR="00CD4F8E">
        <w:rPr>
          <w:szCs w:val="22"/>
          <w:lang w:val="en"/>
        </w:rPr>
        <w:t>great</w:t>
      </w:r>
      <w:r w:rsidR="00BB4C15">
        <w:rPr>
          <w:szCs w:val="22"/>
          <w:lang w:val="en"/>
        </w:rPr>
        <w:noBreakHyphen/>
      </w:r>
      <w:r w:rsidR="00CD4F8E">
        <w:rPr>
          <w:szCs w:val="22"/>
          <w:lang w:val="en"/>
        </w:rPr>
        <w:t>grandchildren</w:t>
      </w:r>
      <w:r>
        <w:rPr>
          <w:szCs w:val="22"/>
          <w:lang w:val="en"/>
        </w:rPr>
        <w:t>;</w:t>
      </w:r>
      <w:r w:rsidRPr="00CE5BEF">
        <w:rPr>
          <w:szCs w:val="22"/>
          <w:lang w:val="en"/>
        </w:rPr>
        <w:t xml:space="preserve"> and</w:t>
      </w:r>
    </w:p>
    <w:p w:rsidR="007B433A" w:rsidRDefault="007B433A" w:rsidP="00AF0D0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rPr>
          <w:sz w:val="22"/>
          <w:szCs w:val="22"/>
          <w:lang w:val="en"/>
        </w:rPr>
      </w:pPr>
    </w:p>
    <w:p w:rsidR="00F70111" w:rsidRDefault="00594336" w:rsidP="0015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  <w:lang w:val="en"/>
        </w:rPr>
        <w:t xml:space="preserve">Whereas, </w:t>
      </w:r>
      <w:r w:rsidR="007B433A">
        <w:rPr>
          <w:szCs w:val="22"/>
          <w:lang w:val="en"/>
        </w:rPr>
        <w:t>a woman of tremendous and profound faith, Mrs. McDaniel has been a devout member of St. Matthew</w:t>
      </w:r>
      <w:r w:rsidR="00BB4C15">
        <w:rPr>
          <w:szCs w:val="22"/>
          <w:lang w:val="en"/>
        </w:rPr>
        <w:t>’</w:t>
      </w:r>
      <w:r w:rsidR="007B433A">
        <w:rPr>
          <w:szCs w:val="22"/>
          <w:lang w:val="en"/>
        </w:rPr>
        <w:t xml:space="preserve">s First Baptist Church and has served as the church clerk for </w:t>
      </w:r>
      <w:r w:rsidR="00BB4C15">
        <w:rPr>
          <w:szCs w:val="22"/>
          <w:lang w:val="en"/>
        </w:rPr>
        <w:t xml:space="preserve">over </w:t>
      </w:r>
      <w:r w:rsidR="007B433A">
        <w:rPr>
          <w:szCs w:val="22"/>
          <w:lang w:val="en"/>
        </w:rPr>
        <w:t>fifty</w:t>
      </w:r>
      <w:r w:rsidR="00BB4C15">
        <w:rPr>
          <w:szCs w:val="22"/>
          <w:lang w:val="en"/>
        </w:rPr>
        <w:noBreakHyphen/>
      </w:r>
      <w:r w:rsidR="007B433A">
        <w:rPr>
          <w:szCs w:val="22"/>
          <w:lang w:val="en"/>
        </w:rPr>
        <w:t xml:space="preserve">five years. </w:t>
      </w:r>
      <w:r w:rsidR="00ED1D1C" w:rsidRPr="00ED1D1C">
        <w:rPr>
          <w:szCs w:val="22"/>
        </w:rPr>
        <w:lastRenderedPageBreak/>
        <w:t>A lover of Psalms</w:t>
      </w:r>
      <w:r w:rsidR="00ED1D1C">
        <w:rPr>
          <w:szCs w:val="22"/>
        </w:rPr>
        <w:t xml:space="preserve">, her favorite scripture and one that she </w:t>
      </w:r>
      <w:r w:rsidR="00DA0B4D">
        <w:rPr>
          <w:szCs w:val="22"/>
        </w:rPr>
        <w:t>has chosen to live</w:t>
      </w:r>
      <w:r w:rsidR="00ED1D1C">
        <w:rPr>
          <w:szCs w:val="22"/>
        </w:rPr>
        <w:t xml:space="preserve"> by</w:t>
      </w:r>
      <w:r w:rsidR="00ED1D1C" w:rsidRPr="00ED1D1C">
        <w:rPr>
          <w:szCs w:val="22"/>
        </w:rPr>
        <w:t xml:space="preserve"> </w:t>
      </w:r>
      <w:r w:rsidR="00ED1D1C">
        <w:rPr>
          <w:szCs w:val="22"/>
        </w:rPr>
        <w:t>is</w:t>
      </w:r>
      <w:r w:rsidR="00ED1D1C" w:rsidRPr="00ED1D1C">
        <w:rPr>
          <w:szCs w:val="22"/>
        </w:rPr>
        <w:t xml:space="preserve"> Psalms 2</w:t>
      </w:r>
      <w:r w:rsidR="00ED1D1C">
        <w:rPr>
          <w:szCs w:val="22"/>
        </w:rPr>
        <w:t>3</w:t>
      </w:r>
      <w:r w:rsidR="002B0171">
        <w:rPr>
          <w:szCs w:val="22"/>
        </w:rPr>
        <w:t>.</w:t>
      </w:r>
      <w:r w:rsidR="00DA0B4D">
        <w:rPr>
          <w:szCs w:val="22"/>
        </w:rPr>
        <w:t xml:space="preserve"> Virtuous and loving, </w:t>
      </w:r>
      <w:r w:rsidR="00DA0B4D">
        <w:t xml:space="preserve">her family and friends </w:t>
      </w:r>
      <w:r w:rsidR="00295DEC">
        <w:t>have been</w:t>
      </w:r>
      <w:r w:rsidR="00F70111">
        <w:t xml:space="preserve"> witness</w:t>
      </w:r>
      <w:r w:rsidR="00BB4C15">
        <w:t>es</w:t>
      </w:r>
      <w:r w:rsidR="00F70111">
        <w:t xml:space="preserve"> to</w:t>
      </w:r>
      <w:r w:rsidR="00295DEC">
        <w:t xml:space="preserve"> the light God has shined through her kind spirit; and </w:t>
      </w:r>
    </w:p>
    <w:p w:rsidR="00594336" w:rsidRPr="00CE5BEF" w:rsidRDefault="00594336" w:rsidP="00AF0D0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rPr>
          <w:sz w:val="22"/>
          <w:szCs w:val="22"/>
          <w:lang w:val="en"/>
        </w:rPr>
      </w:pPr>
    </w:p>
    <w:p w:rsidR="000F5C23" w:rsidRDefault="0061796E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5DEC">
        <w:rPr>
          <w:color w:val="000000" w:themeColor="text1"/>
          <w:u w:color="000000" w:themeColor="text1"/>
        </w:rPr>
        <w:t>t</w:t>
      </w:r>
      <w:r w:rsidR="00FD5245">
        <w:rPr>
          <w:color w:val="000000" w:themeColor="text1"/>
          <w:u w:color="000000" w:themeColor="text1"/>
        </w:rPr>
        <w:t xml:space="preserve">he Mary Kennedy McDaniel First Generation Scholarship </w:t>
      </w:r>
      <w:r w:rsidR="0077159D">
        <w:rPr>
          <w:color w:val="000000" w:themeColor="text1"/>
          <w:u w:color="000000" w:themeColor="text1"/>
        </w:rPr>
        <w:t>was</w:t>
      </w:r>
      <w:r w:rsidR="00FD5245">
        <w:rPr>
          <w:color w:val="000000" w:themeColor="text1"/>
          <w:u w:color="000000" w:themeColor="text1"/>
        </w:rPr>
        <w:t xml:space="preserve"> established to honor Mrs. McDaniel for her tireless efforts in making sure that her children had an opportunity to receive a college education. This sc</w:t>
      </w:r>
      <w:r w:rsidR="00295DEC">
        <w:rPr>
          <w:color w:val="000000" w:themeColor="text1"/>
          <w:u w:color="000000" w:themeColor="text1"/>
        </w:rPr>
        <w:t xml:space="preserve">holarship is awarded to </w:t>
      </w:r>
      <w:r w:rsidR="00FD5245">
        <w:rPr>
          <w:color w:val="000000" w:themeColor="text1"/>
          <w:u w:color="000000" w:themeColor="text1"/>
        </w:rPr>
        <w:t>student</w:t>
      </w:r>
      <w:r w:rsidR="00295DEC">
        <w:rPr>
          <w:color w:val="000000" w:themeColor="text1"/>
          <w:u w:color="000000" w:themeColor="text1"/>
        </w:rPr>
        <w:t>s</w:t>
      </w:r>
      <w:r w:rsidR="00FD5245">
        <w:rPr>
          <w:color w:val="000000" w:themeColor="text1"/>
          <w:u w:color="000000" w:themeColor="text1"/>
        </w:rPr>
        <w:t xml:space="preserve"> in </w:t>
      </w:r>
      <w:r w:rsidR="0077159D">
        <w:rPr>
          <w:color w:val="000000" w:themeColor="text1"/>
          <w:u w:color="000000" w:themeColor="text1"/>
        </w:rPr>
        <w:t>Fairfield County who are</w:t>
      </w:r>
      <w:r w:rsidR="00FD5245">
        <w:rPr>
          <w:color w:val="000000" w:themeColor="text1"/>
          <w:u w:color="000000" w:themeColor="text1"/>
        </w:rPr>
        <w:t xml:space="preserve"> the first person in their immediate family to attend college; </w:t>
      </w:r>
      <w:r w:rsidR="00184AD4">
        <w:rPr>
          <w:color w:val="000000" w:themeColor="text1"/>
          <w:u w:color="000000" w:themeColor="text1"/>
        </w:rPr>
        <w:t>and</w:t>
      </w:r>
    </w:p>
    <w:p w:rsidR="00DA0B4D" w:rsidRDefault="00DA0B4D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55BA" w:rsidRDefault="00DA0B4D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McDaniel </w:t>
      </w:r>
      <w:r w:rsidR="004955BA">
        <w:rPr>
          <w:color w:val="000000" w:themeColor="text1"/>
          <w:u w:color="000000" w:themeColor="text1"/>
        </w:rPr>
        <w:t>spends her</w:t>
      </w:r>
      <w:r w:rsidR="003F3F87">
        <w:rPr>
          <w:color w:val="000000" w:themeColor="text1"/>
          <w:u w:color="000000" w:themeColor="text1"/>
        </w:rPr>
        <w:t xml:space="preserve"> days watching her flowers grow, </w:t>
      </w:r>
      <w:r w:rsidR="00BB4C15">
        <w:rPr>
          <w:color w:val="000000" w:themeColor="text1"/>
          <w:u w:color="000000" w:themeColor="text1"/>
        </w:rPr>
        <w:t>talking on the phone</w:t>
      </w:r>
      <w:r w:rsidR="004955BA">
        <w:rPr>
          <w:color w:val="000000" w:themeColor="text1"/>
          <w:u w:color="000000" w:themeColor="text1"/>
        </w:rPr>
        <w:t xml:space="preserve"> with her friends and </w:t>
      </w:r>
      <w:r w:rsidR="00BB4C15">
        <w:rPr>
          <w:color w:val="000000" w:themeColor="text1"/>
          <w:u w:color="000000" w:themeColor="text1"/>
        </w:rPr>
        <w:t xml:space="preserve">visiting with </w:t>
      </w:r>
      <w:r w:rsidR="00FB7B67">
        <w:rPr>
          <w:color w:val="000000" w:themeColor="text1"/>
          <w:u w:color="000000" w:themeColor="text1"/>
        </w:rPr>
        <w:t xml:space="preserve">her dear </w:t>
      </w:r>
      <w:r w:rsidR="004955BA">
        <w:rPr>
          <w:color w:val="000000" w:themeColor="text1"/>
          <w:u w:color="000000" w:themeColor="text1"/>
        </w:rPr>
        <w:t>neighbor, Audry Kennedy</w:t>
      </w:r>
      <w:r w:rsidR="003F3F87">
        <w:rPr>
          <w:color w:val="000000" w:themeColor="text1"/>
          <w:u w:color="000000" w:themeColor="text1"/>
        </w:rPr>
        <w:t xml:space="preserve">, and caring for her dog, Cocoa and her three cats. She </w:t>
      </w:r>
      <w:r w:rsidR="00FB7B67">
        <w:rPr>
          <w:color w:val="000000" w:themeColor="text1"/>
          <w:u w:color="000000" w:themeColor="text1"/>
        </w:rPr>
        <w:t xml:space="preserve">also </w:t>
      </w:r>
      <w:r w:rsidR="003F3F87">
        <w:rPr>
          <w:color w:val="000000" w:themeColor="text1"/>
          <w:u w:color="000000" w:themeColor="text1"/>
        </w:rPr>
        <w:t>continues to enjoy cook</w:t>
      </w:r>
      <w:r w:rsidR="008B60F1">
        <w:rPr>
          <w:color w:val="000000" w:themeColor="text1"/>
          <w:u w:color="000000" w:themeColor="text1"/>
        </w:rPr>
        <w:t xml:space="preserve">ing for her family and friends and is truly a blessing to everyone she meets; and </w:t>
      </w:r>
    </w:p>
    <w:p w:rsidR="004955BA" w:rsidRDefault="004955BA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0072" w:rsidRDefault="009C0072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 eighty</w:t>
      </w:r>
      <w:r w:rsidR="00BB4C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 xml:space="preserve">er </w:t>
      </w:r>
      <w:r w:rsidRPr="00194DA8">
        <w:rPr>
          <w:color w:val="000000" w:themeColor="text1"/>
          <w:u w:color="000000" w:themeColor="text1"/>
        </w:rPr>
        <w:t xml:space="preserve">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13EB">
        <w:t xml:space="preserve"> </w:t>
      </w:r>
      <w:r w:rsidR="00DB13EB" w:rsidRPr="008E6B3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DB13EB">
        <w:rPr>
          <w:color w:val="000000" w:themeColor="text1"/>
          <w:u w:color="000000" w:themeColor="text1"/>
        </w:rPr>
        <w:t>Mary Lucille Kennedy McDaniel of Fairfield</w:t>
      </w:r>
      <w:r w:rsidR="00DB13EB" w:rsidRPr="008E6B3D">
        <w:rPr>
          <w:color w:val="000000" w:themeColor="text1"/>
          <w:u w:color="000000" w:themeColor="text1"/>
        </w:rPr>
        <w:t xml:space="preserve"> </w:t>
      </w:r>
      <w:r w:rsidR="00DB13EB">
        <w:rPr>
          <w:color w:val="000000" w:themeColor="text1"/>
          <w:u w:color="000000" w:themeColor="text1"/>
        </w:rPr>
        <w:t xml:space="preserve">County </w:t>
      </w:r>
      <w:r w:rsidR="00DB13EB" w:rsidRPr="008E6B3D">
        <w:rPr>
          <w:color w:val="000000" w:themeColor="text1"/>
          <w:u w:color="000000" w:themeColor="text1"/>
        </w:rPr>
        <w:t>on the occasion of h</w:t>
      </w:r>
      <w:r w:rsidR="00DB13EB">
        <w:rPr>
          <w:color w:val="000000" w:themeColor="text1"/>
          <w:u w:color="000000" w:themeColor="text1"/>
        </w:rPr>
        <w:t>er</w:t>
      </w:r>
      <w:r w:rsidR="00DB13EB" w:rsidRPr="008E6B3D">
        <w:rPr>
          <w:color w:val="000000" w:themeColor="text1"/>
          <w:u w:color="000000" w:themeColor="text1"/>
        </w:rPr>
        <w:t xml:space="preserve"> </w:t>
      </w:r>
      <w:r w:rsidR="00DB13EB">
        <w:rPr>
          <w:color w:val="000000" w:themeColor="text1"/>
          <w:u w:color="000000" w:themeColor="text1"/>
        </w:rPr>
        <w:t>eighty</w:t>
      </w:r>
      <w:r w:rsidR="00BB4C15">
        <w:rPr>
          <w:color w:val="000000" w:themeColor="text1"/>
          <w:u w:color="000000" w:themeColor="text1"/>
        </w:rPr>
        <w:noBreakHyphen/>
      </w:r>
      <w:r w:rsidR="00DB13EB">
        <w:rPr>
          <w:color w:val="000000" w:themeColor="text1"/>
          <w:u w:color="000000" w:themeColor="text1"/>
        </w:rPr>
        <w:t xml:space="preserve">eighth </w:t>
      </w:r>
      <w:r w:rsidR="00DB13EB" w:rsidRPr="008E6B3D">
        <w:rPr>
          <w:color w:val="000000" w:themeColor="text1"/>
          <w:u w:color="000000" w:themeColor="text1"/>
        </w:rPr>
        <w:t>birthday</w:t>
      </w:r>
      <w:r w:rsidR="00DB13EB">
        <w:rPr>
          <w:color w:val="000000" w:themeColor="text1"/>
          <w:u w:color="000000" w:themeColor="text1"/>
        </w:rPr>
        <w:t xml:space="preserve"> and wish her </w:t>
      </w:r>
      <w:r w:rsidR="003828A1">
        <w:rPr>
          <w:color w:val="000000" w:themeColor="text1"/>
          <w:u w:color="000000" w:themeColor="text1"/>
        </w:rPr>
        <w:t xml:space="preserve">a joyous birthday celebration and </w:t>
      </w:r>
      <w:r w:rsidR="00DB13EB">
        <w:rPr>
          <w:color w:val="000000" w:themeColor="text1"/>
          <w:u w:color="000000" w:themeColor="text1"/>
        </w:rPr>
        <w:t>much happiness in the days ahead.</w:t>
      </w: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B13EB">
        <w:t xml:space="preserve"> Mrs. </w:t>
      </w:r>
      <w:r w:rsidR="00DB13EB">
        <w:rPr>
          <w:color w:val="000000" w:themeColor="text1"/>
          <w:u w:color="000000" w:themeColor="text1"/>
        </w:rPr>
        <w:t>Mary Lucille Kennedy McDaniel.</w:t>
      </w:r>
    </w:p>
    <w:p w:rsidR="00C22D2A" w:rsidRDefault="00BB4C15" w:rsidP="004A7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541A" w:rsidRDefault="004A541A" w:rsidP="004A541A">
      <w:pPr>
        <w:suppressAutoHyphens/>
      </w:pPr>
    </w:p>
    <w:sectPr w:rsidR="004A541A" w:rsidSect="004A54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111" w:rsidRDefault="00F70111" w:rsidP="009F0C77">
      <w:r>
        <w:separator/>
      </w:r>
    </w:p>
  </w:endnote>
  <w:endnote w:type="continuationSeparator" w:id="0">
    <w:p w:rsidR="00F70111" w:rsidRDefault="00F701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2E9680-FCCD-4AAD-9FF2-5AAD61E51319}"/>
    <w:embedBold r:id="rId2" w:fontKey="{E8EE8124-F4F8-45B9-962A-E515592391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2BB49D-3879-49A7-ABD8-9FEA843943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EBE35B-2A6A-4BE4-BA2B-9431356D81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F3DE75-696F-448E-8CFC-0ED2940B8D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41A" w:rsidRPr="00AF0D0A" w:rsidRDefault="004A541A" w:rsidP="00AF0D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3A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111" w:rsidRDefault="00F70111" w:rsidP="009F0C77">
      <w:r>
        <w:separator/>
      </w:r>
    </w:p>
  </w:footnote>
  <w:footnote w:type="continuationSeparator" w:id="0">
    <w:p w:rsidR="00F70111" w:rsidRDefault="00F701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605PH22"/>
    <w:docVar w:name="CoverBillType" w:val="r"/>
    <w:docVar w:name="DocPath" w:val="L:\Council\bills\JN\3605PH22.DOCX"/>
    <w:docVar w:name="dvBillNumber" w:val="539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50FC6"/>
    <w:rsid w:val="00011869"/>
    <w:rsid w:val="00015CD6"/>
    <w:rsid w:val="000352A0"/>
    <w:rsid w:val="000E0100"/>
    <w:rsid w:val="000E1785"/>
    <w:rsid w:val="000F40FA"/>
    <w:rsid w:val="000F5C23"/>
    <w:rsid w:val="001035F1"/>
    <w:rsid w:val="0010776B"/>
    <w:rsid w:val="00133E66"/>
    <w:rsid w:val="001435A3"/>
    <w:rsid w:val="00146ED3"/>
    <w:rsid w:val="00150FC6"/>
    <w:rsid w:val="00151044"/>
    <w:rsid w:val="00154136"/>
    <w:rsid w:val="00184AD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5DEC"/>
    <w:rsid w:val="002B0171"/>
    <w:rsid w:val="002E5912"/>
    <w:rsid w:val="00301B21"/>
    <w:rsid w:val="00325348"/>
    <w:rsid w:val="0032732C"/>
    <w:rsid w:val="00336AD0"/>
    <w:rsid w:val="00342A28"/>
    <w:rsid w:val="0037079A"/>
    <w:rsid w:val="003828A1"/>
    <w:rsid w:val="003C4DAB"/>
    <w:rsid w:val="003D01E8"/>
    <w:rsid w:val="003D5D29"/>
    <w:rsid w:val="003E5288"/>
    <w:rsid w:val="003F3F87"/>
    <w:rsid w:val="003F6D79"/>
    <w:rsid w:val="0041760A"/>
    <w:rsid w:val="00417C01"/>
    <w:rsid w:val="004403BD"/>
    <w:rsid w:val="00461441"/>
    <w:rsid w:val="004809EE"/>
    <w:rsid w:val="004955BA"/>
    <w:rsid w:val="004A541A"/>
    <w:rsid w:val="004A79C2"/>
    <w:rsid w:val="004E7D54"/>
    <w:rsid w:val="005273C6"/>
    <w:rsid w:val="00530A69"/>
    <w:rsid w:val="00545593"/>
    <w:rsid w:val="00556EBF"/>
    <w:rsid w:val="00577C6C"/>
    <w:rsid w:val="00594336"/>
    <w:rsid w:val="005A62FE"/>
    <w:rsid w:val="005C2FE2"/>
    <w:rsid w:val="005E2BC9"/>
    <w:rsid w:val="00605102"/>
    <w:rsid w:val="0061796E"/>
    <w:rsid w:val="006215AA"/>
    <w:rsid w:val="006664A6"/>
    <w:rsid w:val="006913C9"/>
    <w:rsid w:val="0069470D"/>
    <w:rsid w:val="006D58AA"/>
    <w:rsid w:val="00734107"/>
    <w:rsid w:val="00734F00"/>
    <w:rsid w:val="00736959"/>
    <w:rsid w:val="007465AB"/>
    <w:rsid w:val="00751493"/>
    <w:rsid w:val="0077159D"/>
    <w:rsid w:val="007A70AE"/>
    <w:rsid w:val="007B433A"/>
    <w:rsid w:val="007B7913"/>
    <w:rsid w:val="008362E8"/>
    <w:rsid w:val="0085786E"/>
    <w:rsid w:val="008A1768"/>
    <w:rsid w:val="008A3A40"/>
    <w:rsid w:val="008A489F"/>
    <w:rsid w:val="008B60F1"/>
    <w:rsid w:val="008F0F33"/>
    <w:rsid w:val="008F4429"/>
    <w:rsid w:val="009123C1"/>
    <w:rsid w:val="0094021A"/>
    <w:rsid w:val="009B44AF"/>
    <w:rsid w:val="009C0072"/>
    <w:rsid w:val="009C6A0B"/>
    <w:rsid w:val="009F0C77"/>
    <w:rsid w:val="009F4DD1"/>
    <w:rsid w:val="00A02543"/>
    <w:rsid w:val="00A0735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D0A"/>
    <w:rsid w:val="00B412D4"/>
    <w:rsid w:val="00B64FFF"/>
    <w:rsid w:val="00B91C5B"/>
    <w:rsid w:val="00BB4C15"/>
    <w:rsid w:val="00BE3C22"/>
    <w:rsid w:val="00C0345E"/>
    <w:rsid w:val="00C21ABE"/>
    <w:rsid w:val="00C22D2A"/>
    <w:rsid w:val="00C31C95"/>
    <w:rsid w:val="00C3483A"/>
    <w:rsid w:val="00C462C6"/>
    <w:rsid w:val="00C74E9D"/>
    <w:rsid w:val="00C826DD"/>
    <w:rsid w:val="00C82FD3"/>
    <w:rsid w:val="00C92819"/>
    <w:rsid w:val="00C979EA"/>
    <w:rsid w:val="00CC6B7B"/>
    <w:rsid w:val="00CD2089"/>
    <w:rsid w:val="00CD4F8E"/>
    <w:rsid w:val="00D5176E"/>
    <w:rsid w:val="00D73A67"/>
    <w:rsid w:val="00D970A9"/>
    <w:rsid w:val="00DA0B4D"/>
    <w:rsid w:val="00DB13EB"/>
    <w:rsid w:val="00DF3845"/>
    <w:rsid w:val="00E41911"/>
    <w:rsid w:val="00E44B57"/>
    <w:rsid w:val="00E833D1"/>
    <w:rsid w:val="00E92EEF"/>
    <w:rsid w:val="00ED1D1C"/>
    <w:rsid w:val="00EF2368"/>
    <w:rsid w:val="00F24442"/>
    <w:rsid w:val="00F50AE3"/>
    <w:rsid w:val="00F655B7"/>
    <w:rsid w:val="00F656BA"/>
    <w:rsid w:val="00F67CF1"/>
    <w:rsid w:val="00F70111"/>
    <w:rsid w:val="00F728AA"/>
    <w:rsid w:val="00F840F0"/>
    <w:rsid w:val="00FB0D0D"/>
    <w:rsid w:val="00FB43B4"/>
    <w:rsid w:val="00FB6B0B"/>
    <w:rsid w:val="00FB6BA0"/>
    <w:rsid w:val="00FB7B67"/>
    <w:rsid w:val="00FC7690"/>
    <w:rsid w:val="00FD52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1F807-51C2-4BB0-8DCF-35B55FE9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5176E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notranslate">
    <w:name w:val="notranslate"/>
    <w:basedOn w:val="DefaultParagraphFont"/>
    <w:rsid w:val="00D5176E"/>
  </w:style>
  <w:style w:type="paragraph" w:styleId="BalloonText">
    <w:name w:val="Balloon Text"/>
    <w:basedOn w:val="Normal"/>
    <w:link w:val="BalloonTextChar"/>
    <w:uiPriority w:val="99"/>
    <w:semiHidden/>
    <w:unhideWhenUsed/>
    <w:rsid w:val="00295D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D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541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5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96_2022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55013-6A74-454F-AA8B-E81DBB6F2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5396: Subject not yet available - South Carolina Legislature Online</dc:title>
  <dc:creator>Julie Newboult</dc:creator>
  <cp:lastModifiedBy>S Wilson</cp:lastModifiedBy>
  <cp:revision>2</cp:revision>
  <cp:lastPrinted>2022-05-12T17:01:00Z</cp:lastPrinted>
  <dcterms:created xsi:type="dcterms:W3CDTF">2022-05-16T19:32:00Z</dcterms:created>
  <dcterms:modified xsi:type="dcterms:W3CDTF">2022-05-16T19:32:00Z</dcterms:modified>
</cp:coreProperties>
</file>