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Sabb, Stephens, Devine, K. Johnson and McElveen</w:t>
      </w:r>
    </w:p>
    <w:p>
      <w:pPr>
        <w:widowControl w:val="false"/>
        <w:spacing w:after="0"/>
        <w:jc w:val="left"/>
      </w:pPr>
      <w:r>
        <w:rPr>
          <w:rFonts w:ascii="Times New Roman"/>
          <w:sz w:val="22"/>
        </w:rPr>
        <w:t xml:space="preserve">Document Path: LC-0635WAB-GM24.docx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 xml:space="preserve">Adopted by the Senate on February 22, 2024</w:t>
      </w:r>
    </w:p>
    <w:p>
      <w:pPr>
        <w:widowControl w:val="false"/>
        <w:spacing w:after="0"/>
        <w:jc w:val="left"/>
      </w:pPr>
    </w:p>
    <w:p>
      <w:pPr>
        <w:widowControl w:val="false"/>
        <w:spacing w:after="0"/>
        <w:jc w:val="left"/>
      </w:pPr>
      <w:r>
        <w:rPr>
          <w:rFonts w:ascii="Times New Roman"/>
          <w:sz w:val="22"/>
        </w:rPr>
        <w:t xml:space="preserve">Summary: Paul Mitchell-Black History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adopted</w:t>
      </w:r>
      <w:r>
        <w:t xml:space="preserve"> (</w:t>
      </w:r>
      <w:hyperlink w:history="true" r:id="Rd5b4bc992f8d438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e62925625b47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9ebd0a1f824453">
        <w:r>
          <w:rPr>
            <w:rStyle w:val="Hyperlink"/>
            <w:u w:val="single"/>
          </w:rPr>
          <w:t>02/22/2024</w:t>
        </w:r>
      </w:hyperlink>
      <w:r>
        <w:t xml:space="preserve"/>
      </w:r>
    </w:p>
    <w:p>
      <w:pPr>
        <w:widowControl w:val="true"/>
        <w:spacing w:after="0"/>
        <w:jc w:val="left"/>
      </w:pPr>
      <w:r>
        <w:rPr>
          <w:rFonts w:ascii="Times New Roman"/>
          <w:sz w:val="22"/>
        </w:rPr>
        <w:t xml:space="preserve"/>
      </w:r>
      <w:hyperlink r:id="Rb0aafb4957004e72">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F745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439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13C9" w14:paraId="48DB32D0" w14:textId="65198A13">
          <w:pPr>
            <w:pStyle w:val="scresolutiontitle"/>
          </w:pPr>
          <w:r w:rsidRPr="005C13C9">
            <w:t>to recognize and honor Paul Mitchell, Chairman of Optus Bank, and to express deep appreciation to him for the positive impact his leadership has provided to Optus Bank and to economic development in the Palmetto State</w:t>
          </w:r>
          <w:r>
            <w:t>.</w:t>
          </w:r>
        </w:p>
      </w:sdtContent>
    </w:sdt>
    <w:p w:rsidR="0010776B" w:rsidP="00091FD9" w:rsidRDefault="0010776B" w14:paraId="48DB32D1" w14:textId="56627158">
      <w:pPr>
        <w:pStyle w:val="scresolutiontitle"/>
      </w:pPr>
    </w:p>
    <w:p w:rsidR="008C3A19" w:rsidP="00084D53" w:rsidRDefault="008C3A19" w14:paraId="5C7CA9E3" w14:textId="3B257B52">
      <w:pPr>
        <w:pStyle w:val="scresolutionwhereas"/>
      </w:pPr>
      <w:bookmarkStart w:name="wa_a7ee13181" w:id="0"/>
      <w:r w:rsidRPr="00084D53">
        <w:t>W</w:t>
      </w:r>
      <w:bookmarkEnd w:id="0"/>
      <w:r w:rsidRPr="00084D53">
        <w:t>hereas,</w:t>
      </w:r>
      <w:r w:rsidR="005C13C9">
        <w:t xml:space="preserve"> the South Carolina Senate </w:t>
      </w:r>
      <w:r w:rsidR="00EF1092">
        <w:t>recognizes and honors</w:t>
      </w:r>
      <w:r w:rsidR="008C167B">
        <w:t xml:space="preserve"> </w:t>
      </w:r>
      <w:r w:rsidR="005C13C9">
        <w:t>Paul Mitchell</w:t>
      </w:r>
      <w:r w:rsidR="00EF1092">
        <w:t>, a banking and paper industry executive, for his invaluable contributions to the South Carolina business community and his highly successful efforts to e</w:t>
      </w:r>
      <w:r w:rsidR="008C167B">
        <w:t>xpand</w:t>
      </w:r>
      <w:r w:rsidR="005C13C9">
        <w:t xml:space="preserve"> </w:t>
      </w:r>
      <w:r w:rsidRPr="005C13C9" w:rsidR="005C13C9">
        <w:t>access to the American Dream</w:t>
      </w:r>
      <w:r w:rsidR="008C167B">
        <w:t xml:space="preserve"> in this State</w:t>
      </w:r>
      <w:r w:rsidRPr="00084D53">
        <w:t>; and</w:t>
      </w:r>
    </w:p>
    <w:p w:rsidR="008C3A19" w:rsidP="00AF1A81" w:rsidRDefault="008C3A19" w14:paraId="69ECC539" w14:textId="77777777">
      <w:pPr>
        <w:pStyle w:val="scemptyline"/>
      </w:pPr>
    </w:p>
    <w:p w:rsidR="005C13C9" w:rsidP="005C13C9" w:rsidRDefault="005C13C9" w14:paraId="00090F55" w14:textId="314F4AB4">
      <w:pPr>
        <w:pStyle w:val="scemptyline"/>
      </w:pPr>
      <w:bookmarkStart w:name="wa_3aa338fe1" w:id="1"/>
      <w:r>
        <w:t>W</w:t>
      </w:r>
      <w:bookmarkEnd w:id="1"/>
      <w:r>
        <w:t xml:space="preserve">hereas, </w:t>
      </w:r>
      <w:r w:rsidRPr="005C13C9">
        <w:t>Mr. Mitchell</w:t>
      </w:r>
      <w:r w:rsidR="00EF1092">
        <w:t>, a South Carolina native,</w:t>
      </w:r>
      <w:r>
        <w:t xml:space="preserve"> </w:t>
      </w:r>
      <w:r w:rsidR="008C167B">
        <w:t xml:space="preserve">helms Optus Bank, </w:t>
      </w:r>
      <w:r w:rsidR="00EF1092">
        <w:t xml:space="preserve">an esteemed institution </w:t>
      </w:r>
      <w:r w:rsidR="008C167B">
        <w:t>whose</w:t>
      </w:r>
      <w:r w:rsidR="00D15CF5">
        <w:t xml:space="preserve"> </w:t>
      </w:r>
      <w:r w:rsidRPr="005C13C9">
        <w:t>origins date back to 1921 when a group of visionary and courageous African</w:t>
      </w:r>
      <w:r w:rsidR="00A02DAE">
        <w:t xml:space="preserve"> </w:t>
      </w:r>
      <w:r w:rsidRPr="005C13C9">
        <w:t>American leaders founded Victory Savings Bank on the principle that all people should have access to the American Dream</w:t>
      </w:r>
      <w:r>
        <w:t xml:space="preserve">; and </w:t>
      </w:r>
    </w:p>
    <w:p w:rsidR="005C13C9" w:rsidP="005C13C9" w:rsidRDefault="005C13C9" w14:paraId="4331BEF7" w14:textId="77777777">
      <w:pPr>
        <w:pStyle w:val="scemptyline"/>
      </w:pPr>
    </w:p>
    <w:p w:rsidR="005C13C9" w:rsidP="005C13C9" w:rsidRDefault="005C13C9" w14:paraId="5B2E5212" w14:textId="64BC54F3">
      <w:pPr>
        <w:pStyle w:val="scemptyline"/>
      </w:pPr>
      <w:bookmarkStart w:name="wa_1d5189cc9" w:id="2"/>
      <w:r>
        <w:t>W</w:t>
      </w:r>
      <w:bookmarkEnd w:id="2"/>
      <w:r>
        <w:t xml:space="preserve">hereas, </w:t>
      </w:r>
      <w:r w:rsidR="008C167B">
        <w:t xml:space="preserve">under </w:t>
      </w:r>
      <w:r w:rsidR="00EF1092">
        <w:t>his astute</w:t>
      </w:r>
      <w:r w:rsidR="008C167B">
        <w:t xml:space="preserve"> leadership, the bank, now known as</w:t>
      </w:r>
      <w:r>
        <w:t xml:space="preserve"> Optus Bank</w:t>
      </w:r>
      <w:r w:rsidR="008C167B">
        <w:t xml:space="preserve">, faithfully honors the vision of the bank’s founders by striving to balance the needs of </w:t>
      </w:r>
      <w:r w:rsidR="00EF1092">
        <w:t>their customers, communities, employees, and shareholders</w:t>
      </w:r>
      <w:r w:rsidR="008C167B">
        <w:t xml:space="preserve">, unlike </w:t>
      </w:r>
      <w:r w:rsidRPr="005C13C9">
        <w:t xml:space="preserve">traditional financial institutions </w:t>
      </w:r>
      <w:r w:rsidR="00EF1092">
        <w:t>that only focus on maximizing shareholder profits</w:t>
      </w:r>
      <w:r>
        <w:t>; and</w:t>
      </w:r>
    </w:p>
    <w:p w:rsidR="008C167B" w:rsidP="005C13C9" w:rsidRDefault="008C167B" w14:paraId="1EC09C66" w14:textId="77777777">
      <w:pPr>
        <w:pStyle w:val="scemptyline"/>
      </w:pPr>
    </w:p>
    <w:p w:rsidR="005C13C9" w:rsidP="008C167B" w:rsidRDefault="005C13C9" w14:paraId="679F0875" w14:textId="60216BAD">
      <w:pPr>
        <w:pStyle w:val="scemptyline"/>
      </w:pPr>
      <w:bookmarkStart w:name="wa_8f8fd6bcd" w:id="3"/>
      <w:r>
        <w:t>W</w:t>
      </w:r>
      <w:bookmarkEnd w:id="3"/>
      <w:r>
        <w:t>hereas, a seasoned entrepreneur whose diverse professional background ranges from information technology to mill management</w:t>
      </w:r>
      <w:r w:rsidR="008C167B">
        <w:t xml:space="preserve">, </w:t>
      </w:r>
      <w:r>
        <w:t>Mr. Mitchell</w:t>
      </w:r>
      <w:r w:rsidR="008C167B">
        <w:t xml:space="preserve"> has used his</w:t>
      </w:r>
      <w:r>
        <w:t xml:space="preserve"> </w:t>
      </w:r>
      <w:r w:rsidR="00EF1092">
        <w:t xml:space="preserve">substantial </w:t>
      </w:r>
      <w:r w:rsidR="008C167B">
        <w:t>business acumen to help</w:t>
      </w:r>
      <w:r>
        <w:t xml:space="preserve"> Optus Bank </w:t>
      </w:r>
      <w:r w:rsidR="008C167B">
        <w:t>achieve</w:t>
      </w:r>
      <w:r>
        <w:t xml:space="preserve"> its goal</w:t>
      </w:r>
      <w:r w:rsidR="008C167B">
        <w:t xml:space="preserve"> of helping other businesses gain access to capital</w:t>
      </w:r>
      <w:r w:rsidR="00EF1092">
        <w:t>,</w:t>
      </w:r>
      <w:r w:rsidR="008C167B">
        <w:t xml:space="preserve"> </w:t>
      </w:r>
      <w:r w:rsidR="00E530DF">
        <w:t>while</w:t>
      </w:r>
      <w:r w:rsidR="008C167B">
        <w:t xml:space="preserve"> achieving</w:t>
      </w:r>
      <w:r>
        <w:t xml:space="preserve"> record profitability</w:t>
      </w:r>
      <w:r w:rsidR="00E530DF">
        <w:t xml:space="preserve"> and growth for</w:t>
      </w:r>
      <w:r w:rsidR="008C167B">
        <w:t xml:space="preserve"> Optus</w:t>
      </w:r>
      <w:r w:rsidR="00E530DF">
        <w:t xml:space="preserve"> Bank in the process</w:t>
      </w:r>
      <w:r>
        <w:t>; and</w:t>
      </w:r>
    </w:p>
    <w:p w:rsidR="005C13C9" w:rsidP="005C13C9" w:rsidRDefault="005C13C9" w14:paraId="5B146457" w14:textId="77777777">
      <w:pPr>
        <w:pStyle w:val="scemptyline"/>
      </w:pPr>
    </w:p>
    <w:p w:rsidR="005C13C9" w:rsidP="005C13C9" w:rsidRDefault="005C13C9" w14:paraId="1F8F89D4" w14:textId="40610BB9">
      <w:pPr>
        <w:pStyle w:val="scemptyline"/>
      </w:pPr>
      <w:bookmarkStart w:name="wa_7c3faea91" w:id="4"/>
      <w:r>
        <w:t>W</w:t>
      </w:r>
      <w:bookmarkEnd w:id="4"/>
      <w:r>
        <w:t xml:space="preserve">hereas, </w:t>
      </w:r>
      <w:r w:rsidR="008C167B">
        <w:t>in addition to his leadership of Optus Bank,</w:t>
      </w:r>
      <w:r>
        <w:t xml:space="preserve"> Mr. Mitchell </w:t>
      </w:r>
      <w:r w:rsidR="00D15CF5">
        <w:t>serve</w:t>
      </w:r>
      <w:r>
        <w:t>s</w:t>
      </w:r>
      <w:r w:rsidR="00D15CF5">
        <w:t xml:space="preserve"> as</w:t>
      </w:r>
      <w:r>
        <w:t xml:space="preserve"> the </w:t>
      </w:r>
      <w:r w:rsidR="008C167B">
        <w:t>chief executive officer</w:t>
      </w:r>
      <w:r w:rsidR="00D15CF5">
        <w:t xml:space="preserve"> and </w:t>
      </w:r>
      <w:r>
        <w:t xml:space="preserve">managing partner of </w:t>
      </w:r>
      <w:r w:rsidR="00E530DF">
        <w:t xml:space="preserve">Columbia-based </w:t>
      </w:r>
      <w:r>
        <w:t xml:space="preserve">South Coast Paper, which </w:t>
      </w:r>
      <w:r w:rsidR="008C167B">
        <w:t>he co</w:t>
      </w:r>
      <w:r>
        <w:t>founded in 2000.</w:t>
      </w:r>
      <w:r w:rsidR="008C167B">
        <w:t xml:space="preserve"> Using his </w:t>
      </w:r>
      <w:r w:rsidRPr="005C13C9" w:rsidR="008C167B">
        <w:t>thirty plus years in the paper industry</w:t>
      </w:r>
      <w:r w:rsidR="008C167B">
        <w:t>, Mr. Mitchell has helped build S</w:t>
      </w:r>
      <w:r>
        <w:t xml:space="preserve">outh Coast Paper </w:t>
      </w:r>
      <w:r w:rsidR="008C167B">
        <w:t>into a</w:t>
      </w:r>
      <w:r>
        <w:t>n eighty million-dollar company with locations in Alabama</w:t>
      </w:r>
      <w:r w:rsidR="008C167B">
        <w:t>,</w:t>
      </w:r>
      <w:r>
        <w:t xml:space="preserve"> New Jersey</w:t>
      </w:r>
      <w:r w:rsidR="008C167B">
        <w:t>,</w:t>
      </w:r>
      <w:r>
        <w:t xml:space="preserve"> </w:t>
      </w:r>
      <w:r w:rsidRPr="005C13C9">
        <w:t>Arkansas</w:t>
      </w:r>
      <w:r w:rsidR="00A02DAE">
        <w:t>,</w:t>
      </w:r>
      <w:r>
        <w:t xml:space="preserve"> and Mexico</w:t>
      </w:r>
      <w:r w:rsidR="00D22453">
        <w:t>; and</w:t>
      </w:r>
      <w:r>
        <w:t xml:space="preserve">  </w:t>
      </w:r>
    </w:p>
    <w:p w:rsidR="005C13C9" w:rsidP="00AF1A81" w:rsidRDefault="005C13C9" w14:paraId="03839AEE" w14:textId="77777777">
      <w:pPr>
        <w:pStyle w:val="scemptyline"/>
      </w:pPr>
    </w:p>
    <w:p w:rsidR="008A7625" w:rsidP="00843D27" w:rsidRDefault="008A7625" w14:paraId="44F28955" w14:textId="20127BDA">
      <w:pPr>
        <w:pStyle w:val="scresolutionwhereas"/>
      </w:pPr>
      <w:bookmarkStart w:name="wa_c97fd5b06" w:id="5"/>
      <w:r>
        <w:t>W</w:t>
      </w:r>
      <w:bookmarkEnd w:id="5"/>
      <w:r>
        <w:t>hereas,</w:t>
      </w:r>
      <w:r w:rsidR="00D22453">
        <w:t xml:space="preserve"> the South Carolina Senate is pleased to commend Paul Mitchell during Black History Month for </w:t>
      </w:r>
      <w:r w:rsidR="00E530DF">
        <w:t>using his entrepreneurial talents</w:t>
      </w:r>
      <w:r w:rsidR="00D22453">
        <w:t xml:space="preserve"> to assist other African</w:t>
      </w:r>
      <w:r w:rsidR="00A02DAE">
        <w:t xml:space="preserve"> </w:t>
      </w:r>
      <w:r w:rsidR="00D22453">
        <w:t xml:space="preserve">Americans </w:t>
      </w:r>
      <w:r w:rsidRPr="00D22453" w:rsidR="00D22453">
        <w:t xml:space="preserve">in South Carolina </w:t>
      </w:r>
      <w:r w:rsidR="00E530DF">
        <w:t>achieve</w:t>
      </w:r>
      <w:r w:rsidR="00D22453">
        <w:t xml:space="preserve"> </w:t>
      </w:r>
      <w:r w:rsidR="00E530DF">
        <w:t>economic success</w:t>
      </w:r>
      <w:r w:rsidR="00D22453">
        <w:t xml:space="preserve"> and build sustainable employment </w:t>
      </w:r>
      <w:r w:rsidR="00E530DF">
        <w:t>in this nation</w:t>
      </w:r>
      <w:r w:rsidR="00D22453">
        <w:t xml:space="preserve"> and abroad.</w:t>
      </w:r>
      <w:r w:rsidR="00E530D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0C3C53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439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FA79A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4398">
            <w:rPr>
              <w:rStyle w:val="scresolutionbody1"/>
            </w:rPr>
            <w:t>Senate</w:t>
          </w:r>
        </w:sdtContent>
      </w:sdt>
      <w:r w:rsidRPr="00040E43">
        <w:t xml:space="preserve">, by this resolution, </w:t>
      </w:r>
      <w:r w:rsidR="005C13C9">
        <w:t xml:space="preserve">recognize and honor </w:t>
      </w:r>
      <w:r w:rsidRPr="005C13C9" w:rsidR="005C13C9">
        <w:t>Paul Mitchell, Chairman of Optus Bank</w:t>
      </w:r>
      <w:r w:rsidR="005C13C9">
        <w:t xml:space="preserve">, and express deep appreciation to him for the </w:t>
      </w:r>
      <w:r w:rsidRPr="005C13C9" w:rsidR="005C13C9">
        <w:t>positive impact</w:t>
      </w:r>
      <w:r w:rsidR="005C13C9">
        <w:t xml:space="preserve"> his leadership has provided to Optus Bank and to economic development in the Palmetto State</w:t>
      </w:r>
      <w:r w:rsidR="00B210E6">
        <w:t>.</w:t>
      </w:r>
    </w:p>
    <w:p w:rsidRPr="00040E43" w:rsidR="00007116" w:rsidP="00B703CB" w:rsidRDefault="00007116" w14:paraId="48DB32E7" w14:textId="77777777">
      <w:pPr>
        <w:pStyle w:val="scresolutionbody"/>
      </w:pPr>
    </w:p>
    <w:p w:rsidRPr="00040E43" w:rsidR="00B9052D" w:rsidP="00B703CB" w:rsidRDefault="00007116" w14:paraId="48DB32E8" w14:textId="77EE4C02">
      <w:pPr>
        <w:pStyle w:val="scresolutionbody"/>
      </w:pPr>
      <w:r w:rsidRPr="00040E43">
        <w:t>Be it further resolved that a copy of this resolution be presented to</w:t>
      </w:r>
      <w:r w:rsidRPr="00040E43" w:rsidR="00B9105E">
        <w:t xml:space="preserve"> </w:t>
      </w:r>
      <w:r w:rsidRPr="005C13C9" w:rsidR="005C13C9">
        <w:t>Paul Mitchell</w:t>
      </w:r>
      <w:r w:rsidR="005C13C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73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FD9FB4" w:rsidR="007003E1" w:rsidRDefault="007673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4398">
              <w:rPr>
                <w:noProof/>
              </w:rPr>
              <w:t>LC-0635WAB-GM24.docx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32B"/>
    <w:rsid w:val="00244E26"/>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26B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13C9"/>
    <w:rsid w:val="005C2FE2"/>
    <w:rsid w:val="005E2BC9"/>
    <w:rsid w:val="00605102"/>
    <w:rsid w:val="006053F5"/>
    <w:rsid w:val="00611909"/>
    <w:rsid w:val="006215AA"/>
    <w:rsid w:val="00627DCA"/>
    <w:rsid w:val="006542EA"/>
    <w:rsid w:val="00666E48"/>
    <w:rsid w:val="006913C9"/>
    <w:rsid w:val="0069470D"/>
    <w:rsid w:val="006B1590"/>
    <w:rsid w:val="006D4398"/>
    <w:rsid w:val="006D58AA"/>
    <w:rsid w:val="006E4451"/>
    <w:rsid w:val="006E655C"/>
    <w:rsid w:val="006E69E6"/>
    <w:rsid w:val="007003E1"/>
    <w:rsid w:val="007070AD"/>
    <w:rsid w:val="00733210"/>
    <w:rsid w:val="00734F00"/>
    <w:rsid w:val="007352A5"/>
    <w:rsid w:val="0073631E"/>
    <w:rsid w:val="00736959"/>
    <w:rsid w:val="0074375C"/>
    <w:rsid w:val="007448B1"/>
    <w:rsid w:val="00746A58"/>
    <w:rsid w:val="007673C5"/>
    <w:rsid w:val="007720AC"/>
    <w:rsid w:val="00781DF8"/>
    <w:rsid w:val="007836CC"/>
    <w:rsid w:val="00787728"/>
    <w:rsid w:val="007917CE"/>
    <w:rsid w:val="007959D3"/>
    <w:rsid w:val="007A70AE"/>
    <w:rsid w:val="007C0EE1"/>
    <w:rsid w:val="007E01B6"/>
    <w:rsid w:val="007E0982"/>
    <w:rsid w:val="007F3C86"/>
    <w:rsid w:val="007F6D64"/>
    <w:rsid w:val="00810471"/>
    <w:rsid w:val="008362E8"/>
    <w:rsid w:val="008410D3"/>
    <w:rsid w:val="00843D27"/>
    <w:rsid w:val="00846FE5"/>
    <w:rsid w:val="00855D90"/>
    <w:rsid w:val="0085786E"/>
    <w:rsid w:val="00870570"/>
    <w:rsid w:val="008825C7"/>
    <w:rsid w:val="008905D2"/>
    <w:rsid w:val="008A1768"/>
    <w:rsid w:val="008A489F"/>
    <w:rsid w:val="008A7625"/>
    <w:rsid w:val="008B4AC4"/>
    <w:rsid w:val="008C167B"/>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2DA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0E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674"/>
    <w:rsid w:val="00CC6B7B"/>
    <w:rsid w:val="00CD2089"/>
    <w:rsid w:val="00CE4EE6"/>
    <w:rsid w:val="00CF44FA"/>
    <w:rsid w:val="00D1567E"/>
    <w:rsid w:val="00D15CF5"/>
    <w:rsid w:val="00D22453"/>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2BFB"/>
    <w:rsid w:val="00E530DF"/>
    <w:rsid w:val="00E658FD"/>
    <w:rsid w:val="00E92EEF"/>
    <w:rsid w:val="00E97AB4"/>
    <w:rsid w:val="00EA150E"/>
    <w:rsid w:val="00EF1092"/>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44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2&amp;session=125&amp;summary=B" TargetMode="External" Id="Rbbe62925625b4727" /><Relationship Type="http://schemas.openxmlformats.org/officeDocument/2006/relationships/hyperlink" Target="https://www.scstatehouse.gov/sess125_2023-2024/prever/1092_20240222.docx" TargetMode="External" Id="R599ebd0a1f824453" /><Relationship Type="http://schemas.openxmlformats.org/officeDocument/2006/relationships/hyperlink" Target="https://www.scstatehouse.gov/sess125_2023-2024/prever/1092_20240227.docx" TargetMode="External" Id="Rb0aafb4957004e72" /><Relationship Type="http://schemas.openxmlformats.org/officeDocument/2006/relationships/hyperlink" Target="h:\sj\20240222.docx" TargetMode="External" Id="Rd5b4bc992f8d43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31c3b8c8-a362-4cc1-9f64-dbf3a1f17883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4ede2174-e50e-4ff4-90de-419989314400</T_BILL_REQUEST_REQUEST>
  <T_BILL_R_ORIGINALDRAFT>707f6dc9-8c1c-42f0-8b5f-487e2d828e03</T_BILL_R_ORIGINALDRAFT>
  <T_BILL_SPONSOR_SPONSOR>9263d18e-ba67-4ce8-96da-640e76f8ff09</T_BILL_SPONSOR_SPONSOR>
  <T_BILL_T_BILLNAME>[1092]</T_BILL_T_BILLNAME>
  <T_BILL_T_BILLNUMBER>1092</T_BILL_T_BILLNUMBER>
  <T_BILL_T_BILLTITLE>to recognize and honor Paul Mitchell, Chairman of Optus Bank, and to express deep appreciation to him for the positive impact his leadership has provided to Optus Bank and to economic development in the Palmetto State.</T_BILL_T_BILLTITLE>
  <T_BILL_T_CHAMBER>senate</T_BILL_T_CHAMBER>
  <T_BILL_T_FILENAME> </T_BILL_T_FILENAME>
  <T_BILL_T_LEGTYPE>resolution</T_BILL_T_LEGTYPE>
  <T_BILL_T_SUBJECT>Paul Mitchell-Black History Month</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2024-02-21T21:44:00Z</cp:lastPrinted>
  <dcterms:created xsi:type="dcterms:W3CDTF">2024-02-22T16:36:00Z</dcterms:created>
  <dcterms:modified xsi:type="dcterms:W3CDTF">2024-02-22T16:36:00Z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