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SR-0646KM-VC24.docx</w:t>
      </w:r>
    </w:p>
    <w:p>
      <w:pPr>
        <w:widowControl w:val="false"/>
        <w:spacing w:after="0"/>
        <w:jc w:val="left"/>
      </w:pPr>
    </w:p>
    <w:p>
      <w:pPr>
        <w:widowControl w:val="false"/>
        <w:spacing w:after="0"/>
        <w:jc w:val="left"/>
      </w:pPr>
      <w:r>
        <w:rPr>
          <w:rFonts w:ascii="Times New Roman"/>
          <w:sz w:val="22"/>
        </w:rPr>
        <w:t xml:space="preserve">Introduced in the Senate on March 19, 2024</w:t>
      </w:r>
    </w:p>
    <w:p>
      <w:pPr>
        <w:widowControl w:val="false"/>
        <w:spacing w:after="0"/>
        <w:jc w:val="left"/>
      </w:pPr>
      <w:r>
        <w:rPr>
          <w:rFonts w:ascii="Times New Roman"/>
          <w:sz w:val="22"/>
        </w:rPr>
        <w:t xml:space="preserve">Introduced in the House on March 20,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Hospitality Day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3/19/2024</w:t>
      </w:r>
      <w:r>
        <w:tab/>
        <w:t>Senate</w:t>
      </w:r>
      <w:r>
        <w:tab/>
        <w:t xml:space="preserve">Introduced, adopted, sent to House</w:t>
      </w:r>
      <w:r>
        <w:t xml:space="preserve"> (</w:t>
      </w:r>
      <w:hyperlink w:history="true" r:id="R667b7b376a194cd7">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Introduced, adopted, returned with concurrence</w:t>
      </w:r>
      <w:r>
        <w:t xml:space="preserve"> (</w:t>
      </w:r>
      <w:hyperlink w:history="true" r:id="R3112fc62461e457c">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4/11/2024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afff565a9684c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fac5d5e167476c">
        <w:r>
          <w:rPr>
            <w:rStyle w:val="Hyperlink"/>
            <w:u w:val="single"/>
          </w:rPr>
          <w:t>03/19/2024</w:t>
        </w:r>
      </w:hyperlink>
      <w:r>
        <w:t xml:space="preserve"/>
      </w:r>
    </w:p>
    <w:p>
      <w:pPr>
        <w:widowControl w:val="true"/>
        <w:spacing w:after="0"/>
        <w:jc w:val="left"/>
      </w:pPr>
      <w:r>
        <w:rPr>
          <w:rFonts w:ascii="Times New Roman"/>
          <w:sz w:val="22"/>
        </w:rPr>
        <w:t xml:space="preserve"/>
      </w:r>
      <w:hyperlink r:id="Rbed51d9334d646dd">
        <w:r>
          <w:rPr>
            <w:rStyle w:val="Hyperlink"/>
            <w:u w:val="single"/>
          </w:rPr>
          <w:t>04/11/2024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977F8B" w14:paraId="48DB32D0" w14:textId="2312014F">
          <w:pPr>
            <w:pStyle w:val="scresolutiontitle"/>
          </w:pPr>
          <w:r w:rsidRPr="00977F8B">
            <w:t xml:space="preserve">TO express sincere gratitude to the participating restaurants and sponsors of the South Carolina Restaurant and Lodging Association’s annual </w:t>
          </w:r>
          <w:r>
            <w:t>hospitality</w:t>
          </w:r>
          <w:r w:rsidRPr="00977F8B">
            <w:t xml:space="preserve"> Day legislative luncheon and </w:t>
          </w:r>
          <w:r>
            <w:t xml:space="preserve">to </w:t>
          </w:r>
          <w:r w:rsidRPr="00977F8B">
            <w:t>RECOGNIZE Wednesday, April 24, 2024</w:t>
          </w:r>
          <w:r w:rsidR="00E50ADC">
            <w:t>,</w:t>
          </w:r>
          <w:r w:rsidRPr="00977F8B">
            <w:t xml:space="preserve"> AS “</w:t>
          </w:r>
          <w:r>
            <w:t>hospitality</w:t>
          </w:r>
          <w:r w:rsidRPr="00977F8B">
            <w:t xml:space="preserve"> DAY” IN SOUTH CAROLINA.</w:t>
          </w:r>
        </w:p>
      </w:sdtContent>
    </w:sdt>
    <w:p w:rsidRPr="002C7ED8" w:rsidR="0010776B" w:rsidP="00396B81" w:rsidRDefault="0010776B" w14:paraId="48DB32D1" w14:textId="4B9D0381">
      <w:pPr>
        <w:pStyle w:val="scresolutiontitle"/>
      </w:pPr>
    </w:p>
    <w:p w:rsidR="00C729B1" w:rsidP="00C729B1" w:rsidRDefault="00C729B1" w14:paraId="434AF6DC" w14:textId="0FEB6FB8">
      <w:pPr>
        <w:pStyle w:val="scresolutionwhereas"/>
      </w:pPr>
      <w:bookmarkStart w:name="wa_45611bb5a" w:id="0"/>
      <w:r>
        <w:t>W</w:t>
      </w:r>
      <w:bookmarkEnd w:id="0"/>
      <w:r>
        <w:t xml:space="preserve">hereas, </w:t>
      </w:r>
      <w:r w:rsidRPr="009952B9" w:rsidR="009952B9">
        <w:t>on Hospitality Day at the State House, the South Carolina Restaurant and Lodging Association will feature some of the state’s most popular restaurants, as well as several impressive public high school culinary programs, to produce the association’s “A Taste of South Carolina” legislative luncheon; and</w:t>
      </w:r>
    </w:p>
    <w:p w:rsidR="00C729B1" w:rsidP="005F08EC" w:rsidRDefault="00C729B1" w14:paraId="74D29ABE" w14:textId="77777777">
      <w:pPr>
        <w:pStyle w:val="scresolutionwhereas"/>
      </w:pPr>
    </w:p>
    <w:p w:rsidR="00C729B1" w:rsidP="00C729B1" w:rsidRDefault="00C729B1" w14:paraId="023DA4BC" w14:textId="6E5C9730">
      <w:pPr>
        <w:pStyle w:val="scresolutionwhereas"/>
      </w:pPr>
      <w:bookmarkStart w:name="wa_d11834204" w:id="1"/>
      <w:proofErr w:type="gramStart"/>
      <w:r>
        <w:t>W</w:t>
      </w:r>
      <w:bookmarkEnd w:id="1"/>
      <w:r>
        <w:t>hereas,</w:t>
      </w:r>
      <w:proofErr w:type="gramEnd"/>
      <w:r>
        <w:t xml:space="preserve"> </w:t>
      </w:r>
      <w:r w:rsidRPr="005F5FE3" w:rsidR="005F5FE3">
        <w:t>the annual event is presented by the hospitality industry of South Carolina</w:t>
      </w:r>
      <w:r w:rsidR="00A5630D">
        <w:t xml:space="preserve"> and consists</w:t>
      </w:r>
      <w:r w:rsidRPr="005F5FE3" w:rsidR="005F5FE3">
        <w:t xml:space="preserve"> of association members located around the </w:t>
      </w:r>
      <w:r w:rsidR="005F5FE3">
        <w:t>S</w:t>
      </w:r>
      <w:r w:rsidRPr="005F5FE3" w:rsidR="005F5FE3">
        <w:t>tate</w:t>
      </w:r>
      <w:r w:rsidR="00A5630D">
        <w:t>. It</w:t>
      </w:r>
      <w:r w:rsidRPr="005F5FE3" w:rsidR="005F5FE3">
        <w:t xml:space="preserve"> serves as a backdrop for industry leaders, legislators</w:t>
      </w:r>
      <w:r w:rsidR="005F5FE3">
        <w:t>,</w:t>
      </w:r>
      <w:r w:rsidRPr="005F5FE3" w:rsidR="005F5FE3">
        <w:t xml:space="preserve"> and their staff to celebrate the successes of the industry and the collaboration between state and industry leaders in sustaining positive growth of the hospitality industry and the significant economic impact the industry has on our </w:t>
      </w:r>
      <w:r w:rsidR="005F5FE3">
        <w:t>S</w:t>
      </w:r>
      <w:r w:rsidRPr="005F5FE3" w:rsidR="005F5FE3">
        <w:t>tate</w:t>
      </w:r>
      <w:r>
        <w:t>; and</w:t>
      </w:r>
    </w:p>
    <w:p w:rsidR="00C729B1" w:rsidP="005F08EC" w:rsidRDefault="00C729B1" w14:paraId="08A48EB3" w14:textId="77777777">
      <w:pPr>
        <w:pStyle w:val="scresolutionwhereas"/>
      </w:pPr>
    </w:p>
    <w:p w:rsidR="00C729B1" w:rsidP="00C729B1" w:rsidRDefault="00C729B1" w14:paraId="6926C105" w14:textId="51EF0B7F">
      <w:pPr>
        <w:pStyle w:val="scresolutionwhereas"/>
      </w:pPr>
      <w:bookmarkStart w:name="wa_666c0d6fb" w:id="2"/>
      <w:r>
        <w:t>W</w:t>
      </w:r>
      <w:bookmarkEnd w:id="2"/>
      <w:r>
        <w:t xml:space="preserve">hereas, </w:t>
      </w:r>
      <w:r w:rsidRPr="005F5FE3" w:rsidR="005F5FE3">
        <w:t xml:space="preserve">there are over </w:t>
      </w:r>
      <w:r w:rsidR="005F5FE3">
        <w:t>eleven thousand five hundred</w:t>
      </w:r>
      <w:r w:rsidRPr="005F5FE3" w:rsidR="005F5FE3">
        <w:t xml:space="preserve"> dining and lodging establishments across South Carolina employing over </w:t>
      </w:r>
      <w:r w:rsidR="005F5FE3">
        <w:t>two hundred seventy thousand</w:t>
      </w:r>
      <w:r w:rsidRPr="005F5FE3" w:rsidR="005F5FE3">
        <w:t xml:space="preserve"> individuals</w:t>
      </w:r>
      <w:r w:rsidR="00B3380B">
        <w:t>;</w:t>
      </w:r>
      <w:r w:rsidRPr="005F5FE3" w:rsidR="005F5FE3">
        <w:t xml:space="preserve"> </w:t>
      </w:r>
      <w:r>
        <w:t>and</w:t>
      </w:r>
    </w:p>
    <w:p w:rsidR="00C729B1" w:rsidP="005F08EC" w:rsidRDefault="00C729B1" w14:paraId="5B5E98C0" w14:textId="77777777">
      <w:pPr>
        <w:pStyle w:val="scresolutionwhereas"/>
      </w:pPr>
    </w:p>
    <w:p w:rsidR="00C729B1" w:rsidP="00C729B1" w:rsidRDefault="00C729B1" w14:paraId="58CD0432" w14:textId="4788EEDC">
      <w:pPr>
        <w:pStyle w:val="scresolutionwhereas"/>
      </w:pPr>
      <w:bookmarkStart w:name="wa_62a56779a" w:id="3"/>
      <w:r>
        <w:t>W</w:t>
      </w:r>
      <w:bookmarkEnd w:id="3"/>
      <w:r>
        <w:t xml:space="preserve">hereas, </w:t>
      </w:r>
      <w:r w:rsidRPr="005F5FE3" w:rsidR="005F5FE3">
        <w:t xml:space="preserve">South Carolina’s hospitality and tourism industry has an annual </w:t>
      </w:r>
      <w:r w:rsidR="005F5FE3">
        <w:t>twenty‑nine</w:t>
      </w:r>
      <w:r w:rsidRPr="005F5FE3" w:rsidR="005F5FE3">
        <w:t xml:space="preserve"> billion </w:t>
      </w:r>
      <w:r w:rsidR="005F5FE3">
        <w:t xml:space="preserve">dollar </w:t>
      </w:r>
      <w:r w:rsidRPr="005F5FE3" w:rsidR="005F5FE3">
        <w:t>economic impact on our state</w:t>
      </w:r>
      <w:r w:rsidR="003A585B">
        <w:t>. It supports</w:t>
      </w:r>
      <w:r w:rsidRPr="005F5FE3" w:rsidR="005F5FE3">
        <w:t xml:space="preserve"> </w:t>
      </w:r>
      <w:r w:rsidR="005F5FE3">
        <w:t>one</w:t>
      </w:r>
      <w:r w:rsidRPr="005F5FE3" w:rsidR="005F5FE3">
        <w:t xml:space="preserve"> in </w:t>
      </w:r>
      <w:r w:rsidR="005F5FE3">
        <w:t>eight</w:t>
      </w:r>
      <w:r w:rsidRPr="005F5FE3" w:rsidR="005F5FE3">
        <w:t xml:space="preserve"> jobs</w:t>
      </w:r>
      <w:r>
        <w:t>; and</w:t>
      </w:r>
    </w:p>
    <w:p w:rsidR="00C729B1" w:rsidP="005F08EC" w:rsidRDefault="00C729B1" w14:paraId="5011EBD0" w14:textId="77777777">
      <w:pPr>
        <w:pStyle w:val="scresolutionwhereas"/>
      </w:pPr>
    </w:p>
    <w:p w:rsidRPr="00BF1DEA" w:rsidR="00BF1DEA" w:rsidP="005F08EC" w:rsidRDefault="00C729B1" w14:paraId="2159373E" w14:textId="7BC735A7">
      <w:pPr>
        <w:pStyle w:val="scresolutionwhereas"/>
      </w:pPr>
      <w:bookmarkStart w:name="wa_499336e22" w:id="4"/>
      <w:r>
        <w:t>W</w:t>
      </w:r>
      <w:bookmarkEnd w:id="4"/>
      <w:r>
        <w:t xml:space="preserve">hereas, </w:t>
      </w:r>
      <w:r w:rsidRPr="005F5FE3" w:rsidR="005F5FE3">
        <w:t>the South Carolina General Assembly is pleased to pause in the midst of its deliberations to</w:t>
      </w:r>
      <w:r w:rsidR="005F5FE3">
        <w:t xml:space="preserve"> </w:t>
      </w:r>
      <w:r w:rsidRPr="005F5FE3" w:rsidR="005F5FE3">
        <w:t>welcome these businesses to the State House and to acknowledge their generous acts and vital</w:t>
      </w:r>
      <w:r w:rsidR="005F5FE3">
        <w:t xml:space="preserve"> </w:t>
      </w:r>
      <w:r w:rsidRPr="005F5FE3" w:rsidR="005F5FE3">
        <w:t>importance to the economy of this great State</w:t>
      </w:r>
      <w:r w:rsidR="005F08EC">
        <w:t>.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B9052D" w:rsidP="005F08EC" w:rsidRDefault="005E2E4A" w14:paraId="48DB32E8" w14:textId="0E7584CC">
      <w:pPr>
        <w:pStyle w:val="scresolutionmembers"/>
      </w:pPr>
      <w:r w:rsidRPr="002C7ED8">
        <w:t xml:space="preserve">That the members of the South Carolina General Assembly, by this resolution, </w:t>
      </w:r>
      <w:r w:rsidR="005F5FE3">
        <w:t xml:space="preserve">express sincere gratitude to the participating restaurants and sponsors of </w:t>
      </w:r>
      <w:r w:rsidRPr="005F5FE3" w:rsidR="005F5FE3">
        <w:t xml:space="preserve">the South Carolina Restaurant and Lodging Association’s annual Hospitality Day legislative luncheon </w:t>
      </w:r>
      <w:r w:rsidR="005F5FE3">
        <w:t xml:space="preserve">and </w:t>
      </w:r>
      <w:r w:rsidRPr="00EF7527" w:rsidR="005F08EC">
        <w:t xml:space="preserve">recognize </w:t>
      </w:r>
      <w:r w:rsidRPr="002D59F1" w:rsidR="002D59F1">
        <w:t>Wednesday, April 24, 2024</w:t>
      </w:r>
      <w:r w:rsidR="00E50ADC">
        <w:t>,</w:t>
      </w:r>
      <w:bookmarkStart w:name="open_doc_here" w:id="5"/>
      <w:bookmarkEnd w:id="5"/>
      <w:r w:rsidR="005F08EC">
        <w:t xml:space="preserve"> </w:t>
      </w:r>
      <w:r w:rsidRPr="00EF7527" w:rsidR="005F08EC">
        <w:lastRenderedPageBreak/>
        <w:t>as “</w:t>
      </w:r>
      <w:r w:rsidR="002D59F1">
        <w:t>Hospitality</w:t>
      </w:r>
      <w:r w:rsidR="005F08EC">
        <w:t xml:space="preserve"> </w:t>
      </w:r>
      <w:r w:rsidRPr="00EF7527" w:rsidR="005F08EC">
        <w:t>Day” in South Carolina.</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ED3A1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0F89086E" w:rsidR="00FF4FE7" w:rsidRDefault="00872225"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B4D27">
          <w:t>[1178]</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4D27">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17321"/>
    <w:rsid w:val="00032E86"/>
    <w:rsid w:val="0003472C"/>
    <w:rsid w:val="000821E8"/>
    <w:rsid w:val="00097234"/>
    <w:rsid w:val="00097C23"/>
    <w:rsid w:val="00097EC2"/>
    <w:rsid w:val="000A641D"/>
    <w:rsid w:val="000E0100"/>
    <w:rsid w:val="000E1785"/>
    <w:rsid w:val="000E3B4D"/>
    <w:rsid w:val="000F1901"/>
    <w:rsid w:val="000F2E49"/>
    <w:rsid w:val="000F40FA"/>
    <w:rsid w:val="001035F1"/>
    <w:rsid w:val="0010776B"/>
    <w:rsid w:val="00133E66"/>
    <w:rsid w:val="001435A3"/>
    <w:rsid w:val="00146ED3"/>
    <w:rsid w:val="00151044"/>
    <w:rsid w:val="001927DE"/>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D59F1"/>
    <w:rsid w:val="002E031F"/>
    <w:rsid w:val="002E5912"/>
    <w:rsid w:val="002F205C"/>
    <w:rsid w:val="002F4473"/>
    <w:rsid w:val="00301B21"/>
    <w:rsid w:val="00321DFE"/>
    <w:rsid w:val="00325348"/>
    <w:rsid w:val="0032732C"/>
    <w:rsid w:val="0033050E"/>
    <w:rsid w:val="00336AD0"/>
    <w:rsid w:val="00336D6B"/>
    <w:rsid w:val="00344BF8"/>
    <w:rsid w:val="003544B0"/>
    <w:rsid w:val="0037079A"/>
    <w:rsid w:val="00387D75"/>
    <w:rsid w:val="00396B81"/>
    <w:rsid w:val="003A4798"/>
    <w:rsid w:val="003A4F41"/>
    <w:rsid w:val="003A585B"/>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84EF0"/>
    <w:rsid w:val="004E7D54"/>
    <w:rsid w:val="00525447"/>
    <w:rsid w:val="005273C6"/>
    <w:rsid w:val="005275A2"/>
    <w:rsid w:val="00530A69"/>
    <w:rsid w:val="0053270D"/>
    <w:rsid w:val="00545593"/>
    <w:rsid w:val="00545C09"/>
    <w:rsid w:val="00545C7D"/>
    <w:rsid w:val="00551C74"/>
    <w:rsid w:val="00556EBF"/>
    <w:rsid w:val="0055760A"/>
    <w:rsid w:val="00567153"/>
    <w:rsid w:val="00570BB3"/>
    <w:rsid w:val="00574EC5"/>
    <w:rsid w:val="0057560B"/>
    <w:rsid w:val="00577C6C"/>
    <w:rsid w:val="005834ED"/>
    <w:rsid w:val="005A1786"/>
    <w:rsid w:val="005A62FE"/>
    <w:rsid w:val="005A6C1E"/>
    <w:rsid w:val="005C2FE2"/>
    <w:rsid w:val="005E2BC9"/>
    <w:rsid w:val="005E2CB7"/>
    <w:rsid w:val="005E2E4A"/>
    <w:rsid w:val="005F08EC"/>
    <w:rsid w:val="005F23CA"/>
    <w:rsid w:val="005F5FE3"/>
    <w:rsid w:val="00605102"/>
    <w:rsid w:val="00611909"/>
    <w:rsid w:val="006215AA"/>
    <w:rsid w:val="006429B9"/>
    <w:rsid w:val="00662714"/>
    <w:rsid w:val="00666E48"/>
    <w:rsid w:val="00672FAE"/>
    <w:rsid w:val="00681C97"/>
    <w:rsid w:val="006913C9"/>
    <w:rsid w:val="0069470D"/>
    <w:rsid w:val="006D58AA"/>
    <w:rsid w:val="006F1E4A"/>
    <w:rsid w:val="007070AD"/>
    <w:rsid w:val="00710F00"/>
    <w:rsid w:val="00724A0B"/>
    <w:rsid w:val="00734F00"/>
    <w:rsid w:val="00736959"/>
    <w:rsid w:val="007814F9"/>
    <w:rsid w:val="00781DF8"/>
    <w:rsid w:val="00787728"/>
    <w:rsid w:val="007917CE"/>
    <w:rsid w:val="007A70AE"/>
    <w:rsid w:val="007C2A67"/>
    <w:rsid w:val="007E01B6"/>
    <w:rsid w:val="007F6D64"/>
    <w:rsid w:val="00806B8D"/>
    <w:rsid w:val="008362E8"/>
    <w:rsid w:val="0085786E"/>
    <w:rsid w:val="00872225"/>
    <w:rsid w:val="00874094"/>
    <w:rsid w:val="008A1768"/>
    <w:rsid w:val="008A489F"/>
    <w:rsid w:val="008A6483"/>
    <w:rsid w:val="008B4AC4"/>
    <w:rsid w:val="008C145E"/>
    <w:rsid w:val="008D05D1"/>
    <w:rsid w:val="008E0696"/>
    <w:rsid w:val="008E1995"/>
    <w:rsid w:val="008E1DCA"/>
    <w:rsid w:val="008F0F33"/>
    <w:rsid w:val="008F4429"/>
    <w:rsid w:val="008F52CD"/>
    <w:rsid w:val="008F6F55"/>
    <w:rsid w:val="009059FF"/>
    <w:rsid w:val="00932537"/>
    <w:rsid w:val="009343AA"/>
    <w:rsid w:val="0094021A"/>
    <w:rsid w:val="00977F8B"/>
    <w:rsid w:val="009952B9"/>
    <w:rsid w:val="009B44AF"/>
    <w:rsid w:val="009C6A0B"/>
    <w:rsid w:val="009F0C77"/>
    <w:rsid w:val="009F4DD1"/>
    <w:rsid w:val="00A02543"/>
    <w:rsid w:val="00A11105"/>
    <w:rsid w:val="00A34AAD"/>
    <w:rsid w:val="00A41684"/>
    <w:rsid w:val="00A51FBB"/>
    <w:rsid w:val="00A5630D"/>
    <w:rsid w:val="00A601D4"/>
    <w:rsid w:val="00A64E80"/>
    <w:rsid w:val="00A72BCD"/>
    <w:rsid w:val="00A74015"/>
    <w:rsid w:val="00A741D9"/>
    <w:rsid w:val="00A833AB"/>
    <w:rsid w:val="00A9741D"/>
    <w:rsid w:val="00AB2CC0"/>
    <w:rsid w:val="00AC34A2"/>
    <w:rsid w:val="00AC5DC3"/>
    <w:rsid w:val="00AD1C9A"/>
    <w:rsid w:val="00AD4B17"/>
    <w:rsid w:val="00AF0102"/>
    <w:rsid w:val="00B3380B"/>
    <w:rsid w:val="00B3407E"/>
    <w:rsid w:val="00B412D4"/>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039C"/>
    <w:rsid w:val="00C31C95"/>
    <w:rsid w:val="00C3483A"/>
    <w:rsid w:val="00C729B1"/>
    <w:rsid w:val="00C73AFC"/>
    <w:rsid w:val="00C74E9D"/>
    <w:rsid w:val="00C826DD"/>
    <w:rsid w:val="00C82FD3"/>
    <w:rsid w:val="00C90A01"/>
    <w:rsid w:val="00C92819"/>
    <w:rsid w:val="00CA4A3D"/>
    <w:rsid w:val="00CB65F7"/>
    <w:rsid w:val="00CC5BAB"/>
    <w:rsid w:val="00CC6B7B"/>
    <w:rsid w:val="00CD2089"/>
    <w:rsid w:val="00CE4EE6"/>
    <w:rsid w:val="00CF63F1"/>
    <w:rsid w:val="00D36209"/>
    <w:rsid w:val="00D66B80"/>
    <w:rsid w:val="00D73A67"/>
    <w:rsid w:val="00D8028D"/>
    <w:rsid w:val="00D970A9"/>
    <w:rsid w:val="00DC47B1"/>
    <w:rsid w:val="00DF3845"/>
    <w:rsid w:val="00E240D5"/>
    <w:rsid w:val="00E32D96"/>
    <w:rsid w:val="00E41911"/>
    <w:rsid w:val="00E44B57"/>
    <w:rsid w:val="00E50ADC"/>
    <w:rsid w:val="00E874C1"/>
    <w:rsid w:val="00E92EEF"/>
    <w:rsid w:val="00EB107C"/>
    <w:rsid w:val="00EC1D6A"/>
    <w:rsid w:val="00EC4C96"/>
    <w:rsid w:val="00ED3A15"/>
    <w:rsid w:val="00EE188F"/>
    <w:rsid w:val="00EF2368"/>
    <w:rsid w:val="00EF2A33"/>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B0D0D"/>
    <w:rsid w:val="00FB43B4"/>
    <w:rsid w:val="00FB4D27"/>
    <w:rsid w:val="00FB6B0B"/>
    <w:rsid w:val="00FB7A2F"/>
    <w:rsid w:val="00FC44A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A0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90A01"/>
    <w:pPr>
      <w:keepNext/>
      <w:suppressAutoHyphens/>
      <w:jc w:val="center"/>
      <w:outlineLvl w:val="0"/>
    </w:pPr>
    <w:rPr>
      <w:b/>
      <w:sz w:val="30"/>
    </w:rPr>
  </w:style>
  <w:style w:type="character" w:default="1" w:styleId="DefaultParagraphFont">
    <w:name w:val="Default Paragraph Font"/>
    <w:uiPriority w:val="1"/>
    <w:semiHidden/>
    <w:unhideWhenUsed/>
    <w:rsid w:val="00C90A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0A01"/>
  </w:style>
  <w:style w:type="character" w:customStyle="1" w:styleId="Heading1Char">
    <w:name w:val="Heading 1 Char"/>
    <w:basedOn w:val="DefaultParagraphFont"/>
    <w:link w:val="Heading1"/>
    <w:uiPriority w:val="9"/>
    <w:rsid w:val="00C90A01"/>
    <w:rPr>
      <w:rFonts w:eastAsia="Times New Roman" w:cs="Times New Roman"/>
      <w:b/>
      <w:sz w:val="30"/>
      <w:szCs w:val="20"/>
    </w:rPr>
  </w:style>
  <w:style w:type="paragraph" w:styleId="Header">
    <w:name w:val="header"/>
    <w:basedOn w:val="Normal"/>
    <w:link w:val="HeaderChar"/>
    <w:uiPriority w:val="99"/>
    <w:unhideWhenUsed/>
    <w:rsid w:val="00C90A01"/>
    <w:pPr>
      <w:tabs>
        <w:tab w:val="center" w:pos="4320"/>
        <w:tab w:val="right" w:pos="8640"/>
      </w:tabs>
    </w:pPr>
  </w:style>
  <w:style w:type="character" w:customStyle="1" w:styleId="HeaderChar">
    <w:name w:val="Header Char"/>
    <w:basedOn w:val="DefaultParagraphFont"/>
    <w:link w:val="Header"/>
    <w:uiPriority w:val="99"/>
    <w:rsid w:val="00C90A01"/>
    <w:rPr>
      <w:rFonts w:eastAsia="Times New Roman" w:cs="Times New Roman"/>
      <w:szCs w:val="20"/>
    </w:rPr>
  </w:style>
  <w:style w:type="paragraph" w:styleId="Footer">
    <w:name w:val="footer"/>
    <w:basedOn w:val="Normal"/>
    <w:link w:val="FooterChar"/>
    <w:uiPriority w:val="99"/>
    <w:unhideWhenUsed/>
    <w:rsid w:val="00C90A01"/>
    <w:pPr>
      <w:tabs>
        <w:tab w:val="center" w:pos="4680"/>
        <w:tab w:val="right" w:pos="9360"/>
      </w:tabs>
    </w:pPr>
  </w:style>
  <w:style w:type="character" w:customStyle="1" w:styleId="FooterChar">
    <w:name w:val="Footer Char"/>
    <w:basedOn w:val="DefaultParagraphFont"/>
    <w:link w:val="Footer"/>
    <w:uiPriority w:val="99"/>
    <w:rsid w:val="00C90A01"/>
    <w:rPr>
      <w:rFonts w:eastAsia="Times New Roman" w:cs="Times New Roman"/>
      <w:szCs w:val="20"/>
    </w:rPr>
  </w:style>
  <w:style w:type="character" w:styleId="PageNumber">
    <w:name w:val="page number"/>
    <w:basedOn w:val="DefaultParagraphFont"/>
    <w:uiPriority w:val="99"/>
    <w:semiHidden/>
    <w:unhideWhenUsed/>
    <w:rsid w:val="00C90A01"/>
  </w:style>
  <w:style w:type="character" w:styleId="LineNumber">
    <w:name w:val="line number"/>
    <w:basedOn w:val="DefaultParagraphFont"/>
    <w:uiPriority w:val="99"/>
    <w:semiHidden/>
    <w:unhideWhenUsed/>
    <w:rsid w:val="00C90A01"/>
  </w:style>
  <w:style w:type="paragraph" w:customStyle="1" w:styleId="BillDots">
    <w:name w:val="Bill Dots"/>
    <w:basedOn w:val="Normal"/>
    <w:qFormat/>
    <w:rsid w:val="00C90A0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90A01"/>
    <w:pPr>
      <w:tabs>
        <w:tab w:val="right" w:pos="5904"/>
      </w:tabs>
    </w:pPr>
  </w:style>
  <w:style w:type="paragraph" w:styleId="BalloonText">
    <w:name w:val="Balloon Text"/>
    <w:basedOn w:val="Normal"/>
    <w:link w:val="BalloonTextChar"/>
    <w:uiPriority w:val="99"/>
    <w:semiHidden/>
    <w:unhideWhenUsed/>
    <w:rsid w:val="00C90A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A01"/>
    <w:rPr>
      <w:rFonts w:ascii="Segoe UI" w:eastAsia="Times New Roman" w:hAnsi="Segoe UI" w:cs="Segoe UI"/>
      <w:sz w:val="18"/>
      <w:szCs w:val="18"/>
    </w:rPr>
  </w:style>
  <w:style w:type="paragraph" w:styleId="ListParagraph">
    <w:name w:val="List Paragraph"/>
    <w:basedOn w:val="Normal"/>
    <w:uiPriority w:val="34"/>
    <w:qFormat/>
    <w:rsid w:val="00C90A01"/>
    <w:pPr>
      <w:ind w:left="720"/>
      <w:contextualSpacing/>
    </w:pPr>
  </w:style>
  <w:style w:type="paragraph" w:customStyle="1" w:styleId="scbillheader">
    <w:name w:val="sc_bill_header"/>
    <w:qFormat/>
    <w:rsid w:val="00C90A01"/>
    <w:pPr>
      <w:widowControl w:val="0"/>
      <w:suppressAutoHyphens/>
      <w:spacing w:after="0" w:line="240" w:lineRule="auto"/>
      <w:jc w:val="center"/>
    </w:pPr>
    <w:rPr>
      <w:b/>
      <w:caps/>
      <w:sz w:val="30"/>
    </w:rPr>
  </w:style>
  <w:style w:type="paragraph" w:customStyle="1" w:styleId="schouseresolutionbythis">
    <w:name w:val="sc_house_resolution_by_this"/>
    <w:qFormat/>
    <w:rsid w:val="00C90A01"/>
    <w:pPr>
      <w:widowControl w:val="0"/>
      <w:suppressAutoHyphens/>
      <w:spacing w:after="0" w:line="240" w:lineRule="auto"/>
      <w:jc w:val="both"/>
    </w:pPr>
  </w:style>
  <w:style w:type="paragraph" w:customStyle="1" w:styleId="schouseresolutionclippageattorney">
    <w:name w:val="sc_house_resolution_clip_page_attorney"/>
    <w:qFormat/>
    <w:rsid w:val="00C90A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90A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90A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90A0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90A0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90A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90A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90A0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C90A01"/>
    <w:pPr>
      <w:widowControl w:val="0"/>
      <w:suppressAutoHyphens/>
      <w:spacing w:after="0" w:line="240" w:lineRule="auto"/>
      <w:jc w:val="both"/>
    </w:pPr>
  </w:style>
  <w:style w:type="paragraph" w:customStyle="1" w:styleId="schouseresolutionemptyline">
    <w:name w:val="sc_house_resolution_empty_line"/>
    <w:qFormat/>
    <w:rsid w:val="00C90A01"/>
    <w:pPr>
      <w:widowControl w:val="0"/>
      <w:suppressAutoHyphens/>
      <w:spacing w:after="0" w:line="240" w:lineRule="auto"/>
      <w:jc w:val="both"/>
    </w:pPr>
  </w:style>
  <w:style w:type="paragraph" w:customStyle="1" w:styleId="schouseresolutionfurtherresolved">
    <w:name w:val="sc_house_resolution_further_resolved"/>
    <w:qFormat/>
    <w:rsid w:val="00C90A01"/>
    <w:pPr>
      <w:widowControl w:val="0"/>
      <w:suppressAutoHyphens/>
      <w:spacing w:after="0" w:line="240" w:lineRule="auto"/>
      <w:jc w:val="both"/>
    </w:pPr>
  </w:style>
  <w:style w:type="paragraph" w:customStyle="1" w:styleId="schouseresolutionheader">
    <w:name w:val="sc_house_resolution_header"/>
    <w:qFormat/>
    <w:rsid w:val="00C90A0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90A0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90A0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C90A01"/>
    <w:pPr>
      <w:widowControl w:val="0"/>
      <w:suppressLineNumbers/>
      <w:suppressAutoHyphens/>
      <w:jc w:val="left"/>
    </w:pPr>
    <w:rPr>
      <w:b/>
    </w:rPr>
  </w:style>
  <w:style w:type="paragraph" w:customStyle="1" w:styleId="schouseresolutionjackettitle">
    <w:name w:val="sc_house_resolution_jacket_title"/>
    <w:qFormat/>
    <w:rsid w:val="00C90A0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90A01"/>
    <w:pPr>
      <w:widowControl w:val="0"/>
      <w:suppressAutoHyphens/>
      <w:spacing w:after="0" w:line="360" w:lineRule="auto"/>
      <w:jc w:val="both"/>
    </w:pPr>
  </w:style>
  <w:style w:type="paragraph" w:customStyle="1" w:styleId="scresolutionwhereas">
    <w:name w:val="sc_resolution_whereas"/>
    <w:qFormat/>
    <w:rsid w:val="00C90A01"/>
    <w:pPr>
      <w:widowControl w:val="0"/>
      <w:suppressAutoHyphens/>
      <w:spacing w:after="0" w:line="360" w:lineRule="auto"/>
      <w:jc w:val="both"/>
    </w:pPr>
  </w:style>
  <w:style w:type="paragraph" w:customStyle="1" w:styleId="schouseresolutionxx">
    <w:name w:val="sc_house_resolution_xx"/>
    <w:qFormat/>
    <w:rsid w:val="00C90A01"/>
    <w:pPr>
      <w:widowControl w:val="0"/>
      <w:suppressAutoHyphens/>
      <w:spacing w:after="0" w:line="240" w:lineRule="auto"/>
      <w:jc w:val="center"/>
    </w:pPr>
  </w:style>
  <w:style w:type="character" w:styleId="PlaceholderText">
    <w:name w:val="Placeholder Text"/>
    <w:basedOn w:val="DefaultParagraphFont"/>
    <w:uiPriority w:val="99"/>
    <w:semiHidden/>
    <w:rsid w:val="00C90A01"/>
    <w:rPr>
      <w:color w:val="808080"/>
    </w:rPr>
  </w:style>
  <w:style w:type="paragraph" w:customStyle="1" w:styleId="BillDots0">
    <w:name w:val="BillDots"/>
    <w:basedOn w:val="Normal"/>
    <w:autoRedefine/>
    <w:qFormat/>
    <w:rsid w:val="00C90A0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90A01"/>
    <w:rPr>
      <w:color w:val="0000FF" w:themeColor="hyperlink"/>
      <w:u w:val="single"/>
    </w:rPr>
  </w:style>
  <w:style w:type="paragraph" w:customStyle="1" w:styleId="Numbers">
    <w:name w:val="Numbers"/>
    <w:basedOn w:val="BillDots0"/>
    <w:qFormat/>
    <w:rsid w:val="00C90A01"/>
    <w:pPr>
      <w:tabs>
        <w:tab w:val="right" w:pos="5904"/>
      </w:tabs>
    </w:pPr>
  </w:style>
  <w:style w:type="character" w:customStyle="1" w:styleId="scclippagepath">
    <w:name w:val="sc_clip_page_path"/>
    <w:uiPriority w:val="1"/>
    <w:qFormat/>
    <w:rsid w:val="00C90A01"/>
    <w:rPr>
      <w:rFonts w:ascii="Times New Roman" w:hAnsi="Times New Roman"/>
      <w:caps/>
      <w:smallCaps w:val="0"/>
      <w:sz w:val="22"/>
    </w:rPr>
  </w:style>
  <w:style w:type="paragraph" w:customStyle="1" w:styleId="scconresoattyda">
    <w:name w:val="sc_con_reso_atty_da"/>
    <w:qFormat/>
    <w:rsid w:val="00C90A0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90A0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90A0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90A0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C90A01"/>
    <w:pPr>
      <w:widowControl w:val="0"/>
      <w:suppressAutoHyphens/>
      <w:spacing w:after="0" w:line="240" w:lineRule="auto"/>
      <w:jc w:val="both"/>
    </w:pPr>
    <w:rPr>
      <w:caps/>
    </w:rPr>
  </w:style>
  <w:style w:type="paragraph" w:customStyle="1" w:styleId="scjrregattydadocno">
    <w:name w:val="sc_jrreg_atty_da_docno"/>
    <w:basedOn w:val="Normal"/>
    <w:qFormat/>
    <w:rsid w:val="00C90A0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90A0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90A0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90A01"/>
    <w:rPr>
      <w:rFonts w:ascii="Times New Roman" w:hAnsi="Times New Roman"/>
      <w:b/>
      <w:caps/>
      <w:smallCaps w:val="0"/>
      <w:sz w:val="24"/>
    </w:rPr>
  </w:style>
  <w:style w:type="paragraph" w:customStyle="1" w:styleId="scjrregfooter">
    <w:name w:val="sc_jrreg_footer"/>
    <w:qFormat/>
    <w:rsid w:val="00C90A0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90A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90A0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90A0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90A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90A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90A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90A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90A01"/>
    <w:pPr>
      <w:widowControl w:val="0"/>
      <w:suppressAutoHyphens/>
      <w:spacing w:after="0" w:line="360" w:lineRule="auto"/>
      <w:jc w:val="both"/>
    </w:pPr>
  </w:style>
  <w:style w:type="paragraph" w:customStyle="1" w:styleId="scresolutionbody">
    <w:name w:val="sc_resolution_body"/>
    <w:qFormat/>
    <w:rsid w:val="00C90A01"/>
    <w:pPr>
      <w:widowControl w:val="0"/>
      <w:suppressAutoHyphens/>
      <w:spacing w:after="0" w:line="360" w:lineRule="auto"/>
      <w:jc w:val="both"/>
    </w:pPr>
  </w:style>
  <w:style w:type="paragraph" w:customStyle="1" w:styleId="scresolutionclippagebottom">
    <w:name w:val="sc_resolution_clip_page_bottom"/>
    <w:qFormat/>
    <w:rsid w:val="00C90A0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90A01"/>
    <w:pPr>
      <w:widowControl w:val="0"/>
      <w:suppressAutoHyphens/>
      <w:spacing w:after="0" w:line="240" w:lineRule="auto"/>
      <w:jc w:val="both"/>
    </w:pPr>
  </w:style>
  <w:style w:type="paragraph" w:customStyle="1" w:styleId="scresolutionfooter">
    <w:name w:val="sc_resolution_footer"/>
    <w:link w:val="scresolutionfooterChar"/>
    <w:qFormat/>
    <w:rsid w:val="00C90A0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90A01"/>
    <w:rPr>
      <w:rFonts w:eastAsia="Times New Roman" w:cs="Times New Roman"/>
      <w:szCs w:val="20"/>
    </w:rPr>
  </w:style>
  <w:style w:type="paragraph" w:customStyle="1" w:styleId="scresolutionheader">
    <w:name w:val="sc_resolution_header"/>
    <w:qFormat/>
    <w:rsid w:val="00C90A01"/>
    <w:pPr>
      <w:widowControl w:val="0"/>
      <w:suppressAutoHyphens/>
      <w:spacing w:after="0" w:line="240" w:lineRule="auto"/>
      <w:jc w:val="center"/>
    </w:pPr>
    <w:rPr>
      <w:b/>
      <w:caps/>
      <w:sz w:val="30"/>
    </w:rPr>
  </w:style>
  <w:style w:type="paragraph" w:customStyle="1" w:styleId="scresolutiontitle">
    <w:name w:val="sc_resolution_title"/>
    <w:qFormat/>
    <w:rsid w:val="00C90A01"/>
    <w:pPr>
      <w:widowControl w:val="0"/>
      <w:suppressAutoHyphens/>
      <w:spacing w:after="0" w:line="240" w:lineRule="auto"/>
      <w:jc w:val="both"/>
    </w:pPr>
    <w:rPr>
      <w:caps/>
    </w:rPr>
  </w:style>
  <w:style w:type="paragraph" w:customStyle="1" w:styleId="scresolutionxx">
    <w:name w:val="sc_resolution_xx"/>
    <w:qFormat/>
    <w:rsid w:val="00C90A01"/>
    <w:pPr>
      <w:widowControl w:val="0"/>
      <w:suppressAutoHyphens/>
      <w:spacing w:after="0" w:line="240" w:lineRule="auto"/>
      <w:jc w:val="center"/>
    </w:pPr>
  </w:style>
  <w:style w:type="character" w:customStyle="1" w:styleId="scSECTIONS">
    <w:name w:val="sc_SECTIONS"/>
    <w:uiPriority w:val="1"/>
    <w:qFormat/>
    <w:rsid w:val="00C90A01"/>
    <w:rPr>
      <w:rFonts w:ascii="Times New Roman" w:hAnsi="Times New Roman"/>
      <w:b w:val="0"/>
      <w:i w:val="0"/>
      <w:caps/>
      <w:smallCaps w:val="0"/>
      <w:color w:val="auto"/>
      <w:sz w:val="22"/>
    </w:rPr>
  </w:style>
  <w:style w:type="character" w:customStyle="1" w:styleId="scsenateclippagepath">
    <w:name w:val="sc_senate_clip_page_path"/>
    <w:uiPriority w:val="1"/>
    <w:qFormat/>
    <w:rsid w:val="00C90A01"/>
    <w:rPr>
      <w:rFonts w:ascii="Times New Roman" w:hAnsi="Times New Roman"/>
      <w:caps/>
      <w:smallCaps w:val="0"/>
      <w:sz w:val="22"/>
    </w:rPr>
  </w:style>
  <w:style w:type="paragraph" w:customStyle="1" w:styleId="scsenateresolutionbody">
    <w:name w:val="sc_senate_resolution_body"/>
    <w:qFormat/>
    <w:rsid w:val="00C90A01"/>
    <w:pPr>
      <w:widowControl w:val="0"/>
      <w:suppressAutoHyphens/>
      <w:spacing w:after="0" w:line="360" w:lineRule="auto"/>
      <w:jc w:val="both"/>
    </w:pPr>
  </w:style>
  <w:style w:type="paragraph" w:customStyle="1" w:styleId="scsenateresolutionclippagebottom">
    <w:name w:val="sc_senate_resolution_clip_page_bottom"/>
    <w:qFormat/>
    <w:rsid w:val="00C90A0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90A01"/>
    <w:pPr>
      <w:widowControl w:val="0"/>
      <w:suppressLineNumbers/>
      <w:suppressAutoHyphens/>
    </w:pPr>
  </w:style>
  <w:style w:type="paragraph" w:customStyle="1" w:styleId="scsenateresolutionclippagerepdocumentname">
    <w:name w:val="sc_senate_resolution_clip_page_rep_document_name"/>
    <w:qFormat/>
    <w:rsid w:val="00C90A0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90A0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C90A01"/>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C90A01"/>
    <w:pPr>
      <w:widowControl w:val="0"/>
      <w:suppressAutoHyphens/>
      <w:spacing w:after="0" w:line="360" w:lineRule="auto"/>
      <w:jc w:val="both"/>
    </w:pPr>
  </w:style>
  <w:style w:type="paragraph" w:customStyle="1" w:styleId="scdraftheader">
    <w:name w:val="sc_draft_header"/>
    <w:qFormat/>
    <w:rsid w:val="00C90A01"/>
    <w:pPr>
      <w:widowControl w:val="0"/>
      <w:suppressAutoHyphens/>
      <w:spacing w:after="0" w:line="240" w:lineRule="auto"/>
    </w:pPr>
  </w:style>
  <w:style w:type="paragraph" w:customStyle="1" w:styleId="scemptylineheader">
    <w:name w:val="sc_emptyline_header"/>
    <w:qFormat/>
    <w:rsid w:val="00C90A01"/>
    <w:pPr>
      <w:widowControl w:val="0"/>
      <w:suppressAutoHyphens/>
      <w:spacing w:after="0" w:line="240" w:lineRule="auto"/>
      <w:jc w:val="both"/>
    </w:pPr>
  </w:style>
  <w:style w:type="character" w:customStyle="1" w:styleId="scstrike">
    <w:name w:val="sc_strike"/>
    <w:uiPriority w:val="1"/>
    <w:qFormat/>
    <w:rsid w:val="00C90A01"/>
    <w:rPr>
      <w:strike/>
      <w:dstrike w:val="0"/>
    </w:rPr>
  </w:style>
  <w:style w:type="character" w:customStyle="1" w:styleId="scstrikeblue">
    <w:name w:val="sc_strike_blue"/>
    <w:uiPriority w:val="1"/>
    <w:qFormat/>
    <w:rsid w:val="00C90A01"/>
    <w:rPr>
      <w:strike/>
      <w:dstrike w:val="0"/>
      <w:color w:val="0070C0"/>
    </w:rPr>
  </w:style>
  <w:style w:type="character" w:customStyle="1" w:styleId="scstrikebluenoncodified">
    <w:name w:val="sc_strike_blue_non_codified"/>
    <w:uiPriority w:val="1"/>
    <w:qFormat/>
    <w:rsid w:val="00C90A01"/>
    <w:rPr>
      <w:strike/>
      <w:dstrike w:val="0"/>
      <w:color w:val="0070C0"/>
      <w:lang w:val="en-US"/>
    </w:rPr>
  </w:style>
  <w:style w:type="character" w:customStyle="1" w:styleId="scstrikered">
    <w:name w:val="sc_strike_red"/>
    <w:uiPriority w:val="1"/>
    <w:qFormat/>
    <w:rsid w:val="00C90A01"/>
    <w:rPr>
      <w:strike/>
      <w:dstrike w:val="0"/>
      <w:color w:val="FF0000"/>
    </w:rPr>
  </w:style>
  <w:style w:type="character" w:customStyle="1" w:styleId="scstrikerednoncodified">
    <w:name w:val="sc_strike_red_non_codified"/>
    <w:uiPriority w:val="1"/>
    <w:qFormat/>
    <w:rsid w:val="00C90A01"/>
    <w:rPr>
      <w:strike/>
      <w:dstrike w:val="0"/>
      <w:color w:val="FF0000"/>
    </w:rPr>
  </w:style>
  <w:style w:type="paragraph" w:customStyle="1" w:styleId="sctablecodifiedsection">
    <w:name w:val="sc_table_codified_section"/>
    <w:qFormat/>
    <w:rsid w:val="00C90A01"/>
    <w:pPr>
      <w:widowControl w:val="0"/>
      <w:suppressAutoHyphens/>
      <w:spacing w:after="0" w:line="360" w:lineRule="auto"/>
    </w:pPr>
  </w:style>
  <w:style w:type="paragraph" w:customStyle="1" w:styleId="sctableln">
    <w:name w:val="sc_table_ln"/>
    <w:qFormat/>
    <w:rsid w:val="00C90A01"/>
    <w:pPr>
      <w:widowControl w:val="0"/>
      <w:suppressAutoHyphens/>
      <w:spacing w:after="0" w:line="360" w:lineRule="auto"/>
      <w:jc w:val="right"/>
    </w:pPr>
  </w:style>
  <w:style w:type="paragraph" w:customStyle="1" w:styleId="sctablenoncodifiedsection">
    <w:name w:val="sc_table_non_codified_section"/>
    <w:qFormat/>
    <w:rsid w:val="00C90A01"/>
    <w:pPr>
      <w:widowControl w:val="0"/>
      <w:suppressAutoHyphens/>
      <w:spacing w:after="0" w:line="360" w:lineRule="auto"/>
    </w:pPr>
  </w:style>
  <w:style w:type="paragraph" w:customStyle="1" w:styleId="scnowthereforebold">
    <w:name w:val="sc_now_therefore_bold"/>
    <w:uiPriority w:val="1"/>
    <w:qFormat/>
    <w:rsid w:val="00C90A01"/>
    <w:pPr>
      <w:widowControl w:val="0"/>
      <w:suppressAutoHyphens/>
      <w:spacing w:after="0" w:line="480" w:lineRule="auto"/>
    </w:pPr>
    <w:rPr>
      <w:rFonts w:eastAsia="Calibri" w:cs="Times New Roman"/>
      <w:b/>
      <w:caps/>
    </w:rPr>
  </w:style>
  <w:style w:type="paragraph" w:customStyle="1" w:styleId="scbillsiglines">
    <w:name w:val="sc_bill_sig_lines"/>
    <w:qFormat/>
    <w:rsid w:val="00C90A01"/>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C90A01"/>
    <w:pPr>
      <w:widowControl w:val="0"/>
      <w:suppressAutoHyphens/>
      <w:spacing w:after="0" w:line="360" w:lineRule="auto"/>
      <w:jc w:val="both"/>
    </w:pPr>
  </w:style>
  <w:style w:type="paragraph" w:customStyle="1" w:styleId="scbillendxx">
    <w:name w:val="sc_bill_end_xx"/>
    <w:qFormat/>
    <w:rsid w:val="00C90A01"/>
    <w:pPr>
      <w:widowControl w:val="0"/>
      <w:suppressAutoHyphens/>
      <w:spacing w:after="0" w:line="240" w:lineRule="auto"/>
      <w:jc w:val="center"/>
    </w:pPr>
  </w:style>
  <w:style w:type="character" w:customStyle="1" w:styleId="scinsert">
    <w:name w:val="sc_insert"/>
    <w:uiPriority w:val="1"/>
    <w:qFormat/>
    <w:rsid w:val="00C90A01"/>
    <w:rPr>
      <w:caps w:val="0"/>
      <w:smallCaps w:val="0"/>
      <w:strike w:val="0"/>
      <w:dstrike w:val="0"/>
      <w:vanish w:val="0"/>
      <w:u w:val="single"/>
      <w:vertAlign w:val="baseline"/>
    </w:rPr>
  </w:style>
  <w:style w:type="character" w:customStyle="1" w:styleId="scinsertblue">
    <w:name w:val="sc_insert_blue"/>
    <w:uiPriority w:val="1"/>
    <w:qFormat/>
    <w:rsid w:val="00C90A0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90A01"/>
    <w:rPr>
      <w:caps w:val="0"/>
      <w:smallCaps w:val="0"/>
      <w:strike w:val="0"/>
      <w:dstrike w:val="0"/>
      <w:vanish w:val="0"/>
      <w:color w:val="0070C0"/>
      <w:u w:val="none"/>
      <w:vertAlign w:val="baseline"/>
    </w:rPr>
  </w:style>
  <w:style w:type="character" w:customStyle="1" w:styleId="scinsertred">
    <w:name w:val="sc_insert_red"/>
    <w:uiPriority w:val="1"/>
    <w:qFormat/>
    <w:rsid w:val="00C90A0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90A01"/>
    <w:rPr>
      <w:caps w:val="0"/>
      <w:smallCaps w:val="0"/>
      <w:strike w:val="0"/>
      <w:dstrike w:val="0"/>
      <w:vanish w:val="0"/>
      <w:color w:val="FF0000"/>
      <w:u w:val="none"/>
      <w:vertAlign w:val="baseline"/>
    </w:rPr>
  </w:style>
  <w:style w:type="character" w:customStyle="1" w:styleId="scamendhouse">
    <w:name w:val="sc_amend_house"/>
    <w:uiPriority w:val="1"/>
    <w:qFormat/>
    <w:rsid w:val="00C90A01"/>
    <w:rPr>
      <w:bdr w:val="none" w:sz="0" w:space="0" w:color="auto"/>
      <w:shd w:val="clear" w:color="auto" w:fill="FDE9D9" w:themeFill="accent6" w:themeFillTint="33"/>
    </w:rPr>
  </w:style>
  <w:style w:type="character" w:customStyle="1" w:styleId="scamendsenate">
    <w:name w:val="sc_amend_senate"/>
    <w:uiPriority w:val="1"/>
    <w:qFormat/>
    <w:rsid w:val="00C90A01"/>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25447"/>
    <w:rPr>
      <w:color w:val="800080" w:themeColor="followedHyperlink"/>
      <w:u w:val="single"/>
    </w:rPr>
  </w:style>
  <w:style w:type="paragraph" w:customStyle="1" w:styleId="schouseresolutionwhereas">
    <w:name w:val="sc_house_resolution_whereas"/>
    <w:qFormat/>
    <w:rsid w:val="005F08EC"/>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78&amp;session=125&amp;summary=B" TargetMode="External" Id="Rfafff565a9684c5e" /><Relationship Type="http://schemas.openxmlformats.org/officeDocument/2006/relationships/hyperlink" Target="https://www.scstatehouse.gov/sess125_2023-2024/prever/1178_20240319.docx" TargetMode="External" Id="R44fac5d5e167476c" /><Relationship Type="http://schemas.openxmlformats.org/officeDocument/2006/relationships/hyperlink" Target="https://www.scstatehouse.gov/sess125_2023-2024/prever/1178_20240411.docx" TargetMode="External" Id="Rbed51d9334d646dd" /><Relationship Type="http://schemas.openxmlformats.org/officeDocument/2006/relationships/hyperlink" Target="h:\sj\20240319.docx" TargetMode="External" Id="R667b7b376a194cd7" /><Relationship Type="http://schemas.openxmlformats.org/officeDocument/2006/relationships/hyperlink" Target="h:\hj\20240320.docx" TargetMode="External" Id="R3112fc62461e45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bb8bbaa2-5aa0-4e94-9edd-2cc7f85f3f35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2024-03-19T00:00:00-04:00</T_BILL_DT_VERSION>
  <T_BILL_D_HOUSEINTRODATE>2024-03-20</T_BILL_D_HOUSEINTRODATE>
  <T_BILL_D_INTRODATE>2024-03-19</T_BILL_D_INTRODATE>
  <T_BILL_D_SENATEINTRODATE>2024-03-19</T_BILL_D_SENATEINTRODATE>
  <T_BILL_N_INTERNALVERSIONNUMBER>1</T_BILL_N_INTERNALVERSIONNUMBER>
  <T_BILL_N_SESSION>125</T_BILL_N_SESSION>
  <T_BILL_N_VERSIONNUMBER>1</T_BILL_N_VERSIONNUMBER>
  <T_BILL_N_YEAR>2024</T_BILL_N_YEAR>
  <T_BILL_REQUEST_REQUEST>af961a77-8b6e-42a3-9e57-de1b262b89b8</T_BILL_REQUEST_REQUEST>
  <T_BILL_R_ORIGINALDRAFT>8fe131cd-fd4f-4d67-85c9-097e10669b51</T_BILL_R_ORIGINALDRAFT>
  <T_BILL_SPONSOR_SPONSOR>3abf78bb-7f04-4a20-901b-adb593c26cf9</T_BILL_SPONSOR_SPONSOR>
  <T_BILL_T_BILLNAME>[1178]</T_BILL_T_BILLNAME>
  <T_BILL_T_BILLNUMBER>1178</T_BILL_T_BILLNUMBER>
  <T_BILL_T_BILLTITLE>TO express sincere gratitude to the participating restaurants and sponsors of the South Carolina Restaurant and Lodging Association’s annual hospitality Day legislative luncheon and to RECOGNIZE Wednesday, April 24, 2024, AS “hospitality DAY” IN SOUTH CAROLINA.</T_BILL_T_BILLTITLE>
  <T_BILL_T_CHAMBER>senate</T_BILL_T_CHAMBER>
  <T_BILL_T_FILENAME> </T_BILL_T_FILENAME>
  <T_BILL_T_LEGTYPE>concurrent_resolution</T_BILL_T_LEGTYPE>
  <T_BILL_T_SUBJECT>Hospitality Day Naming</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4C55FBFA-9827-4B1A-9865-32B3A2BA3BD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306</Words>
  <Characters>1769</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17</cp:revision>
  <cp:lastPrinted>2021-01-26T21:56:00Z</cp:lastPrinted>
  <dcterms:created xsi:type="dcterms:W3CDTF">2024-03-15T13:45:00Z</dcterms:created>
  <dcterms:modified xsi:type="dcterms:W3CDTF">2024-04-15T20:04:00Z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