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SR-0660KM-VC24.docx</w:t>
      </w:r>
    </w:p>
    <w:p>
      <w:pPr>
        <w:widowControl w:val="false"/>
        <w:spacing w:after="0"/>
        <w:jc w:val="left"/>
      </w:pPr>
    </w:p>
    <w:p>
      <w:pPr>
        <w:widowControl w:val="false"/>
        <w:spacing w:after="0"/>
        <w:jc w:val="left"/>
      </w:pPr>
      <w:r>
        <w:rPr>
          <w:rFonts w:ascii="Times New Roman"/>
          <w:sz w:val="22"/>
        </w:rPr>
        <w:t xml:space="preserve">Introduced in the Senate on March 21, 2024</w:t>
      </w:r>
    </w:p>
    <w:p>
      <w:pPr>
        <w:widowControl w:val="false"/>
        <w:spacing w:after="0"/>
        <w:jc w:val="left"/>
      </w:pPr>
      <w:r>
        <w:rPr>
          <w:rFonts w:ascii="Times New Roman"/>
          <w:sz w:val="22"/>
        </w:rPr>
        <w:t xml:space="preserve">Adopted by the Senate on March 21, 2024</w:t>
      </w:r>
    </w:p>
    <w:p>
      <w:pPr>
        <w:widowControl w:val="false"/>
        <w:spacing w:after="0"/>
        <w:jc w:val="left"/>
      </w:pPr>
    </w:p>
    <w:p>
      <w:pPr>
        <w:widowControl w:val="false"/>
        <w:spacing w:after="0"/>
        <w:jc w:val="left"/>
      </w:pPr>
      <w:r>
        <w:rPr>
          <w:rFonts w:ascii="Times New Roman"/>
          <w:sz w:val="22"/>
        </w:rPr>
        <w:t xml:space="preserve">Summary: Teacher Award winner Mike Burgess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Senate</w:t>
      </w:r>
      <w:r>
        <w:tab/>
        <w:t xml:space="preserve">Introduced and adopted</w:t>
      </w:r>
      <w:r>
        <w:t xml:space="preserve"> (</w:t>
      </w:r>
      <w:hyperlink w:history="true" r:id="Rec9971a2661c4575">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fd45a5a57942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160bd0d9154eed">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EC3261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F4E5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83B77" w14:paraId="48DB32D0" w14:textId="31DFE74C">
          <w:pPr>
            <w:pStyle w:val="scresolutiontitle"/>
          </w:pPr>
          <w:r>
            <w:t>to recognize and honor Mike burgess, a history teacher at River Bluff high school in lexington County, and to congratulate him for receiving the 2022-2023 OUTSTANding Teacher of American History Award.</w:t>
          </w:r>
        </w:p>
      </w:sdtContent>
    </w:sdt>
    <w:bookmarkStart w:name="at_8f7ff2072" w:displacedByCustomXml="prev" w:id="0"/>
    <w:bookmarkEnd w:id="0"/>
    <w:p w:rsidR="0010776B" w:rsidP="00091FD9" w:rsidRDefault="0010776B" w14:paraId="48DB32D1" w14:textId="56627158">
      <w:pPr>
        <w:pStyle w:val="scresolutiontitle"/>
      </w:pPr>
    </w:p>
    <w:p w:rsidR="008C3A19" w:rsidP="00084D53" w:rsidRDefault="008C3A19" w14:paraId="5C7CA9E3" w14:textId="5D75FC8B">
      <w:pPr>
        <w:pStyle w:val="scresolutionwhereas"/>
      </w:pPr>
      <w:bookmarkStart w:name="wa_69ff8f256" w:id="1"/>
      <w:r w:rsidRPr="00084D53">
        <w:t>W</w:t>
      </w:r>
      <w:bookmarkEnd w:id="1"/>
      <w:r w:rsidRPr="00084D53">
        <w:t>hereas,</w:t>
      </w:r>
      <w:r w:rsidR="001347EE">
        <w:t xml:space="preserve"> </w:t>
      </w:r>
      <w:r w:rsidR="000E5BEF">
        <w:t xml:space="preserve">the South Carolina </w:t>
      </w:r>
      <w:r w:rsidR="00520F12">
        <w:t>Senate</w:t>
      </w:r>
      <w:r w:rsidR="000E5BEF">
        <w:t xml:space="preserve"> is pleased to learn that Mike Burgess, a history teacher at River Bluff High School</w:t>
      </w:r>
      <w:r w:rsidR="00481665">
        <w:t>,</w:t>
      </w:r>
      <w:r w:rsidR="000E5BEF">
        <w:t xml:space="preserve"> received the prestigious </w:t>
      </w:r>
      <w:r w:rsidRPr="000E5BEF" w:rsidR="000E5BEF">
        <w:t>Teacher of American History Award for the 2022‑2023 school year</w:t>
      </w:r>
      <w:r w:rsidR="000E5BEF">
        <w:t xml:space="preserve"> from the </w:t>
      </w:r>
      <w:r w:rsidRPr="000E5BEF" w:rsidR="000E5BEF">
        <w:t xml:space="preserve">South Carolina </w:t>
      </w:r>
      <w:r w:rsidR="00481665">
        <w:t xml:space="preserve">State </w:t>
      </w:r>
      <w:r w:rsidRPr="000E5BEF" w:rsidR="000E5BEF">
        <w:t>Society Daughters of the American Revolution</w:t>
      </w:r>
      <w:r w:rsidR="000E5BEF">
        <w:t xml:space="preserve"> </w:t>
      </w:r>
      <w:r w:rsidR="00AD7A91">
        <w:t>(</w:t>
      </w:r>
      <w:r w:rsidR="00481665">
        <w:t>SCS</w:t>
      </w:r>
      <w:r w:rsidR="00AD7A91">
        <w:t xml:space="preserve">DAR) </w:t>
      </w:r>
      <w:r w:rsidR="000E5BEF">
        <w:t xml:space="preserve">at an </w:t>
      </w:r>
      <w:r w:rsidRPr="000E5BEF" w:rsidR="000E5BEF">
        <w:t xml:space="preserve">event in </w:t>
      </w:r>
      <w:r w:rsidR="00AD7A91">
        <w:t xml:space="preserve">his </w:t>
      </w:r>
      <w:r w:rsidRPr="000E5BEF" w:rsidR="000E5BEF">
        <w:t>honor</w:t>
      </w:r>
      <w:r w:rsidR="000E5BEF">
        <w:t xml:space="preserve"> in March</w:t>
      </w:r>
      <w:r w:rsidRPr="00084D53">
        <w:t>; and</w:t>
      </w:r>
    </w:p>
    <w:p w:rsidR="00E05901" w:rsidP="00E05901" w:rsidRDefault="00E05901" w14:paraId="0BF6FFB1" w14:textId="77777777">
      <w:pPr>
        <w:pStyle w:val="scemptyline"/>
      </w:pPr>
    </w:p>
    <w:p w:rsidR="00E05901" w:rsidP="00E05901" w:rsidRDefault="00E05901" w14:paraId="4E86E639" w14:textId="14BDFEFD">
      <w:pPr>
        <w:pStyle w:val="scemptyline"/>
      </w:pPr>
      <w:bookmarkStart w:name="up_44b0014f9" w:id="2"/>
      <w:bookmarkStart w:name="wa_d2a9a69a3" w:id="3"/>
      <w:r>
        <w:t>W</w:t>
      </w:r>
      <w:bookmarkEnd w:id="2"/>
      <w:bookmarkEnd w:id="3"/>
      <w:r>
        <w:t xml:space="preserve">hereas, this award </w:t>
      </w:r>
      <w:r w:rsidRPr="00E05901">
        <w:t xml:space="preserve">is presented annually by the SCSDAR </w:t>
      </w:r>
      <w:r w:rsidR="00481665">
        <w:t xml:space="preserve">to recognize </w:t>
      </w:r>
      <w:r>
        <w:t xml:space="preserve">a </w:t>
      </w:r>
      <w:r w:rsidRPr="00E05901">
        <w:t>teacher who demonstrate</w:t>
      </w:r>
      <w:r>
        <w:t>s</w:t>
      </w:r>
      <w:r w:rsidRPr="00E05901">
        <w:t xml:space="preserve"> exceptional knowledge, creativity, and dedication to teaching American history</w:t>
      </w:r>
      <w:r>
        <w:t xml:space="preserve"> and </w:t>
      </w:r>
      <w:r w:rsidR="00481665">
        <w:t>who</w:t>
      </w:r>
      <w:r>
        <w:t xml:space="preserve"> promot</w:t>
      </w:r>
      <w:r w:rsidR="00481665">
        <w:t>es</w:t>
      </w:r>
      <w:r>
        <w:t xml:space="preserve"> American history education in South Carolina. </w:t>
      </w:r>
      <w:r w:rsidRPr="00E05901">
        <w:t>Mr. Burgess</w:t>
      </w:r>
      <w:r w:rsidR="00AD7A91">
        <w:t xml:space="preserve"> </w:t>
      </w:r>
      <w:r w:rsidRPr="00AD7A91" w:rsidR="00AD7A91">
        <w:t xml:space="preserve">placed </w:t>
      </w:r>
      <w:r w:rsidR="00AD7A91">
        <w:t>thi</w:t>
      </w:r>
      <w:r w:rsidRPr="00AD7A91" w:rsidR="00AD7A91">
        <w:t>rd in the nation for the National DAR Teacher of the Year Award</w:t>
      </w:r>
      <w:r w:rsidR="00481665">
        <w:t>. His</w:t>
      </w:r>
      <w:r>
        <w:t xml:space="preserve"> </w:t>
      </w:r>
      <w:r w:rsidRPr="00E05901">
        <w:t>innovative approach</w:t>
      </w:r>
      <w:r>
        <w:t xml:space="preserve"> </w:t>
      </w:r>
      <w:r w:rsidRPr="00E05901">
        <w:t>has inspir</w:t>
      </w:r>
      <w:r>
        <w:t>ed</w:t>
      </w:r>
      <w:r w:rsidRPr="00E05901">
        <w:t xml:space="preserve"> students to learn and appreciate American history</w:t>
      </w:r>
      <w:r>
        <w:t xml:space="preserve"> and has</w:t>
      </w:r>
      <w:r w:rsidRPr="00E05901">
        <w:t xml:space="preserve"> earned the respect of his colleagues</w:t>
      </w:r>
      <w:r>
        <w:t>; and</w:t>
      </w:r>
    </w:p>
    <w:p w:rsidR="00E05901" w:rsidP="00AF1A81" w:rsidRDefault="00E05901" w14:paraId="135E810B" w14:textId="77777777">
      <w:pPr>
        <w:pStyle w:val="scemptyline"/>
      </w:pPr>
    </w:p>
    <w:p w:rsidR="00B46331" w:rsidP="000E5BEF" w:rsidRDefault="000E5BEF" w14:paraId="283C3582" w14:textId="36D8994A">
      <w:pPr>
        <w:pStyle w:val="scresolutionwhereas"/>
      </w:pPr>
      <w:bookmarkStart w:name="wa_62ee3acaa" w:id="4"/>
      <w:r>
        <w:t>W</w:t>
      </w:r>
      <w:bookmarkEnd w:id="4"/>
      <w:r>
        <w:t xml:space="preserve">hereas, Mr. Burgess </w:t>
      </w:r>
      <w:r w:rsidR="00B46331">
        <w:t>earned a b</w:t>
      </w:r>
      <w:r w:rsidRPr="00B46331" w:rsidR="00B46331">
        <w:t>achelor</w:t>
      </w:r>
      <w:r w:rsidR="00B46331">
        <w:t>’s</w:t>
      </w:r>
      <w:r w:rsidRPr="00B46331" w:rsidR="00B46331">
        <w:t xml:space="preserve"> </w:t>
      </w:r>
      <w:r w:rsidR="00B46331">
        <w:t>degree</w:t>
      </w:r>
      <w:r w:rsidRPr="00B46331" w:rsidR="00B46331">
        <w:t xml:space="preserve"> in </w:t>
      </w:r>
      <w:r w:rsidR="00AD7A91">
        <w:t>history</w:t>
      </w:r>
      <w:r w:rsidR="00B46331">
        <w:t xml:space="preserve"> in </w:t>
      </w:r>
      <w:r w:rsidR="00AD7A91">
        <w:t>1993</w:t>
      </w:r>
      <w:r w:rsidR="00B46331">
        <w:t xml:space="preserve"> and a m</w:t>
      </w:r>
      <w:r w:rsidRPr="00B46331" w:rsidR="00B46331">
        <w:t xml:space="preserve">aster’s </w:t>
      </w:r>
      <w:r w:rsidR="00B46331">
        <w:t>degree</w:t>
      </w:r>
      <w:r w:rsidRPr="00B46331" w:rsidR="00B46331">
        <w:t xml:space="preserve"> </w:t>
      </w:r>
      <w:r w:rsidR="00481665">
        <w:t xml:space="preserve">in education </w:t>
      </w:r>
      <w:r w:rsidRPr="00B46331" w:rsidR="00B46331">
        <w:t xml:space="preserve">in </w:t>
      </w:r>
      <w:r w:rsidR="00AD7A91">
        <w:t>1995</w:t>
      </w:r>
      <w:r w:rsidR="00B46331">
        <w:t xml:space="preserve">, both from the </w:t>
      </w:r>
      <w:r w:rsidRPr="00B46331" w:rsidR="00B46331">
        <w:t>University of South Carolina</w:t>
      </w:r>
      <w:r w:rsidR="00AD7A91">
        <w:t>,</w:t>
      </w:r>
      <w:r w:rsidR="00B46331">
        <w:t xml:space="preserve"> and </w:t>
      </w:r>
      <w:r w:rsidR="00AD7A91">
        <w:t xml:space="preserve">has </w:t>
      </w:r>
      <w:r w:rsidRPr="00AD7A91" w:rsidR="00AD7A91">
        <w:t>continue</w:t>
      </w:r>
      <w:r w:rsidR="00AD7A91">
        <w:t>d</w:t>
      </w:r>
      <w:r w:rsidRPr="00AD7A91" w:rsidR="00AD7A91">
        <w:t xml:space="preserve"> his education through such </w:t>
      </w:r>
      <w:r w:rsidR="00AD7A91">
        <w:t xml:space="preserve">programs </w:t>
      </w:r>
      <w:r w:rsidRPr="00AD7A91" w:rsidR="00AD7A91">
        <w:t>as the Monticello Teachers Institute in the summer of 2019</w:t>
      </w:r>
      <w:r w:rsidR="00B46331">
        <w:t>; and</w:t>
      </w:r>
    </w:p>
    <w:p w:rsidR="00B46331" w:rsidP="000E5BEF" w:rsidRDefault="00B46331" w14:paraId="1E1E74FB" w14:textId="77777777">
      <w:pPr>
        <w:pStyle w:val="scresolutionwhereas"/>
      </w:pPr>
    </w:p>
    <w:p w:rsidR="00333A54" w:rsidP="00E05901" w:rsidRDefault="00333A54" w14:paraId="599E12BF" w14:textId="3B68798E">
      <w:pPr>
        <w:pStyle w:val="scemptyline"/>
      </w:pPr>
      <w:bookmarkStart w:name="up_4d95fea1a" w:id="5"/>
      <w:bookmarkStart w:name="wa_c7bdb3636" w:id="6"/>
      <w:r>
        <w:t>W</w:t>
      </w:r>
      <w:bookmarkEnd w:id="5"/>
      <w:bookmarkEnd w:id="6"/>
      <w:r>
        <w:t xml:space="preserve">hereas, </w:t>
      </w:r>
      <w:r w:rsidR="00E05901">
        <w:t>M</w:t>
      </w:r>
      <w:r>
        <w:t>r.</w:t>
      </w:r>
      <w:r w:rsidR="00E05901">
        <w:t xml:space="preserve"> Burgess is a teacher for the Center for Law and Global Policy Development at River Bluff High School in Lexington</w:t>
      </w:r>
      <w:r>
        <w:t>,</w:t>
      </w:r>
      <w:r w:rsidR="00E05901">
        <w:t xml:space="preserve"> a two‑year program housed at River Bluff High School </w:t>
      </w:r>
      <w:r>
        <w:t>and</w:t>
      </w:r>
      <w:r w:rsidR="00E05901">
        <w:t xml:space="preserve"> is available to al</w:t>
      </w:r>
      <w:r>
        <w:t>l junior</w:t>
      </w:r>
      <w:r w:rsidR="006370F9">
        <w:t>s</w:t>
      </w:r>
      <w:r>
        <w:t xml:space="preserve"> and sen</w:t>
      </w:r>
      <w:r w:rsidR="00E05901">
        <w:t xml:space="preserve">iors of the five high schools in Lexington County School District One. The program focuses on leadership development and policy creation in the areas of law, politics, and foreign affairs. </w:t>
      </w:r>
      <w:r w:rsidR="00481665">
        <w:t>He</w:t>
      </w:r>
      <w:r w:rsidR="00E05901">
        <w:t xml:space="preserve"> has taught A</w:t>
      </w:r>
      <w:r>
        <w:t xml:space="preserve">dvanced </w:t>
      </w:r>
      <w:r w:rsidR="00E05901">
        <w:t>P</w:t>
      </w:r>
      <w:r>
        <w:t>lacement</w:t>
      </w:r>
      <w:r w:rsidR="00E05901">
        <w:t xml:space="preserve"> United States History </w:t>
      </w:r>
      <w:r>
        <w:t xml:space="preserve">(APUSH) </w:t>
      </w:r>
      <w:r w:rsidR="00E05901">
        <w:t xml:space="preserve">since the opening of the school in August 2013, building the program from </w:t>
      </w:r>
      <w:r>
        <w:t>three</w:t>
      </w:r>
      <w:r w:rsidR="00E05901">
        <w:t xml:space="preserve"> sections to </w:t>
      </w:r>
      <w:r>
        <w:t>eight since then; and</w:t>
      </w:r>
    </w:p>
    <w:p w:rsidR="00333A54" w:rsidP="00E05901" w:rsidRDefault="00333A54" w14:paraId="216A9C1C" w14:textId="77777777">
      <w:pPr>
        <w:pStyle w:val="scemptyline"/>
      </w:pPr>
    </w:p>
    <w:p w:rsidR="003B77B7" w:rsidP="00E05901" w:rsidRDefault="00333A54" w14:paraId="5F77E2E5" w14:textId="77777777">
      <w:pPr>
        <w:pStyle w:val="scemptyline"/>
      </w:pPr>
      <w:bookmarkStart w:name="up_f2f627cdd" w:id="7"/>
      <w:bookmarkStart w:name="wa_7919c5ebd" w:id="8"/>
      <w:r>
        <w:t>W</w:t>
      </w:r>
      <w:bookmarkEnd w:id="7"/>
      <w:bookmarkEnd w:id="8"/>
      <w:r>
        <w:t xml:space="preserve">hereas, </w:t>
      </w:r>
      <w:r w:rsidR="00AD7A91">
        <w:t>he</w:t>
      </w:r>
      <w:r w:rsidRPr="00AD7A91" w:rsidR="00AD7A91">
        <w:t xml:space="preserve"> has developed a number of history</w:t>
      </w:r>
      <w:r w:rsidR="00AD7A91">
        <w:t>‑</w:t>
      </w:r>
      <w:r w:rsidRPr="00AD7A91" w:rsidR="00AD7A91">
        <w:t xml:space="preserve">based programs on the campus of River Bluff High School, such as A Call </w:t>
      </w:r>
      <w:r w:rsidRPr="00AD7A91" w:rsidR="00F85110">
        <w:t>to</w:t>
      </w:r>
      <w:r w:rsidRPr="00AD7A91" w:rsidR="00AD7A91">
        <w:t xml:space="preserve"> Duty, which is a student‑led history hike telling the story of the land </w:t>
      </w:r>
      <w:r w:rsidR="00F85110">
        <w:t>on which</w:t>
      </w:r>
      <w:r w:rsidRPr="00AD7A91" w:rsidR="00AD7A91">
        <w:t xml:space="preserve"> the school is built from the Pre‑Colonial Period to the </w:t>
      </w:r>
      <w:r w:rsidR="003B77B7">
        <w:t>twentie</w:t>
      </w:r>
      <w:r w:rsidRPr="00AD7A91" w:rsidR="00AD7A91">
        <w:t xml:space="preserve">th </w:t>
      </w:r>
      <w:r w:rsidR="003B77B7">
        <w:t>c</w:t>
      </w:r>
      <w:r w:rsidRPr="00AD7A91" w:rsidR="00AD7A91">
        <w:t xml:space="preserve">entury. </w:t>
      </w:r>
      <w:r w:rsidR="00CA5A97">
        <w:t>In its fifth</w:t>
      </w:r>
      <w:r w:rsidRPr="00AD7A91" w:rsidR="00AD7A91">
        <w:t xml:space="preserve"> year</w:t>
      </w:r>
      <w:r w:rsidR="00CA5A97">
        <w:t>,</w:t>
      </w:r>
      <w:r w:rsidRPr="00AD7A91" w:rsidR="00AD7A91">
        <w:t xml:space="preserve"> th</w:t>
      </w:r>
      <w:r w:rsidR="00CA5A97">
        <w:t>e</w:t>
      </w:r>
      <w:r w:rsidRPr="00AD7A91" w:rsidR="00AD7A91">
        <w:t xml:space="preserve"> program</w:t>
      </w:r>
      <w:r w:rsidR="00CA5A97">
        <w:t xml:space="preserve"> is</w:t>
      </w:r>
      <w:r w:rsidRPr="00AD7A91" w:rsidR="00AD7A91">
        <w:t xml:space="preserve"> a guaranteed experience for every </w:t>
      </w:r>
      <w:r w:rsidR="003B77B7">
        <w:t>ten</w:t>
      </w:r>
      <w:r w:rsidRPr="00AD7A91" w:rsidR="003B77B7">
        <w:t>th‑grade</w:t>
      </w:r>
      <w:r w:rsidRPr="00AD7A91" w:rsidR="00AD7A91">
        <w:t xml:space="preserve"> student at R</w:t>
      </w:r>
      <w:r w:rsidR="00CA5A97">
        <w:t xml:space="preserve">iver </w:t>
      </w:r>
      <w:r w:rsidRPr="00AD7A91" w:rsidR="00AD7A91">
        <w:t>B</w:t>
      </w:r>
      <w:r w:rsidR="00CA5A97">
        <w:t>luff</w:t>
      </w:r>
      <w:r w:rsidRPr="00AD7A91" w:rsidR="00AD7A91">
        <w:t xml:space="preserve">. </w:t>
      </w:r>
      <w:r w:rsidR="00CA5A97">
        <w:t xml:space="preserve">He </w:t>
      </w:r>
      <w:r w:rsidRPr="00AD7A91" w:rsidR="00AD7A91">
        <w:t xml:space="preserve">also inspired the creation of the student‑led River Bluff Historic Preservation Society whose stated mission is to research, </w:t>
      </w:r>
      <w:r w:rsidRPr="00AD7A91" w:rsidR="00AD7A91">
        <w:lastRenderedPageBreak/>
        <w:t>interpret, and share the rich history of the River Bluff campus</w:t>
      </w:r>
      <w:r w:rsidR="003B77B7">
        <w:t>; and</w:t>
      </w:r>
    </w:p>
    <w:p w:rsidR="003B77B7" w:rsidP="00E05901" w:rsidRDefault="003B77B7" w14:paraId="4BFD884F" w14:textId="77777777">
      <w:pPr>
        <w:pStyle w:val="scemptyline"/>
      </w:pPr>
    </w:p>
    <w:p w:rsidR="00E05901" w:rsidP="00E05901" w:rsidRDefault="003B77B7" w14:paraId="689DC7FC" w14:textId="25E5EB55">
      <w:pPr>
        <w:pStyle w:val="scemptyline"/>
      </w:pPr>
      <w:bookmarkStart w:name="wa_81ac84062" w:id="9"/>
      <w:r>
        <w:t>W</w:t>
      </w:r>
      <w:bookmarkEnd w:id="9"/>
      <w:r>
        <w:t xml:space="preserve">hereas, </w:t>
      </w:r>
      <w:r w:rsidRPr="00CA5A97">
        <w:t xml:space="preserve">Mr. Burgess </w:t>
      </w:r>
      <w:r>
        <w:t xml:space="preserve">also </w:t>
      </w:r>
      <w:r w:rsidRPr="00AD7A91" w:rsidR="00AD7A91">
        <w:t>spearheaded the Junior Class Learning Expedition, a cross</w:t>
      </w:r>
      <w:r w:rsidR="00F85110">
        <w:t>‑</w:t>
      </w:r>
      <w:r w:rsidRPr="00AD7A91" w:rsidR="00AD7A91">
        <w:t>curricular</w:t>
      </w:r>
      <w:r w:rsidR="00F85110">
        <w:t>,</w:t>
      </w:r>
      <w:r w:rsidRPr="00AD7A91" w:rsidR="00AD7A91">
        <w:t xml:space="preserve"> deep dive into the history of the River Bluff community and is part of the established United States </w:t>
      </w:r>
      <w:r w:rsidR="00F85110">
        <w:t>h</w:t>
      </w:r>
      <w:r w:rsidRPr="00AD7A91" w:rsidR="00AD7A91">
        <w:t>istory and AP United States</w:t>
      </w:r>
      <w:r w:rsidR="00F85110">
        <w:t xml:space="preserve"> history</w:t>
      </w:r>
      <w:r w:rsidR="00A71A43">
        <w:t xml:space="preserve"> curriculum</w:t>
      </w:r>
      <w:r w:rsidR="00CA5A97">
        <w:t>. H</w:t>
      </w:r>
      <w:r w:rsidR="00333A54">
        <w:t>e has</w:t>
      </w:r>
      <w:r w:rsidR="00E05901">
        <w:t xml:space="preserve"> completed his </w:t>
      </w:r>
      <w:r w:rsidR="00333A54">
        <w:t>twenty‑seven</w:t>
      </w:r>
      <w:r w:rsidR="00F85110">
        <w:t>th</w:t>
      </w:r>
      <w:r w:rsidR="00E05901">
        <w:t xml:space="preserve"> year as a public high school history teacher in South Carolina and </w:t>
      </w:r>
      <w:r w:rsidR="00CA5A97">
        <w:t>i</w:t>
      </w:r>
      <w:r w:rsidR="00333A54">
        <w:t>s</w:t>
      </w:r>
      <w:r w:rsidR="00CA5A97">
        <w:t xml:space="preserve"> in</w:t>
      </w:r>
      <w:r w:rsidR="00E05901">
        <w:t xml:space="preserve"> his </w:t>
      </w:r>
      <w:r w:rsidR="00333A54">
        <w:t>ten</w:t>
      </w:r>
      <w:r w:rsidR="00E05901">
        <w:t xml:space="preserve">th year </w:t>
      </w:r>
      <w:r w:rsidR="00333A54">
        <w:t>at</w:t>
      </w:r>
      <w:r w:rsidR="00E05901">
        <w:t xml:space="preserve"> </w:t>
      </w:r>
      <w:r w:rsidR="00333A54">
        <w:t>t</w:t>
      </w:r>
      <w:r w:rsidR="00E05901">
        <w:t>he Center for Law and Global Policy Development at River Bluff</w:t>
      </w:r>
      <w:r w:rsidR="00333A54">
        <w:t>; and</w:t>
      </w:r>
    </w:p>
    <w:p w:rsidR="00333A54" w:rsidP="00E05901" w:rsidRDefault="00333A54" w14:paraId="3A232F9A" w14:textId="77777777">
      <w:pPr>
        <w:pStyle w:val="scemptyline"/>
      </w:pPr>
    </w:p>
    <w:p w:rsidR="00CA5A97" w:rsidP="00E05901" w:rsidRDefault="00CA5A97" w14:paraId="2F831565" w14:textId="080E2660">
      <w:pPr>
        <w:pStyle w:val="scemptyline"/>
      </w:pPr>
      <w:bookmarkStart w:name="up_5bf96015e" w:id="10"/>
      <w:bookmarkStart w:name="wa_ff0db6ae4" w:id="11"/>
      <w:r w:rsidRPr="00CA5A97">
        <w:t>W</w:t>
      </w:r>
      <w:bookmarkEnd w:id="10"/>
      <w:bookmarkEnd w:id="11"/>
      <w:r w:rsidRPr="00CA5A97">
        <w:t xml:space="preserve">hereas, a lifelong American Revolution historian, Mr. Burgess received the 2022 South Carolina Veterans of Foreign Wars High School Teacher of the Year Award. In 2014, he was the South Carolina Sons of the American Revolution Teacher of the Year. He </w:t>
      </w:r>
      <w:r w:rsidR="00F85110">
        <w:t xml:space="preserve">often </w:t>
      </w:r>
      <w:r w:rsidRPr="00CA5A97">
        <w:t>speaks and gives tours of battlefields a</w:t>
      </w:r>
      <w:r w:rsidR="006370F9">
        <w:t>s well as other</w:t>
      </w:r>
      <w:r w:rsidRPr="00CA5A97">
        <w:t xml:space="preserve"> tours to groups across the </w:t>
      </w:r>
      <w:r w:rsidR="00F85110">
        <w:t>S</w:t>
      </w:r>
      <w:r w:rsidRPr="00CA5A97">
        <w:t>tate of South Carolina; and</w:t>
      </w:r>
    </w:p>
    <w:p w:rsidR="00CA5A97" w:rsidP="00E05901" w:rsidRDefault="00CA5A97" w14:paraId="47F7C4DB" w14:textId="77777777">
      <w:pPr>
        <w:pStyle w:val="scemptyline"/>
      </w:pPr>
    </w:p>
    <w:p w:rsidR="00E05901" w:rsidP="00E05901" w:rsidRDefault="00333A54" w14:paraId="080DF9FF" w14:textId="71D6AB41">
      <w:pPr>
        <w:pStyle w:val="scemptyline"/>
      </w:pPr>
      <w:bookmarkStart w:name="up_d4e321255" w:id="12"/>
      <w:bookmarkStart w:name="wa_b0a561a5e" w:id="13"/>
      <w:r>
        <w:t>W</w:t>
      </w:r>
      <w:bookmarkEnd w:id="12"/>
      <w:bookmarkEnd w:id="13"/>
      <w:r>
        <w:t xml:space="preserve">hereas, he and his beloved wife and </w:t>
      </w:r>
      <w:r w:rsidR="00E05901">
        <w:t>college sweetheart</w:t>
      </w:r>
      <w:r>
        <w:t>,</w:t>
      </w:r>
      <w:r w:rsidR="00E05901">
        <w:t xml:space="preserve"> Chrystal</w:t>
      </w:r>
      <w:r>
        <w:t>, have</w:t>
      </w:r>
      <w:r w:rsidR="00E05901">
        <w:t xml:space="preserve"> four children</w:t>
      </w:r>
      <w:r>
        <w:t>:</w:t>
      </w:r>
      <w:r w:rsidR="00E05901">
        <w:t xml:space="preserve"> Caylee, Jackson, Manning, and Madelyn</w:t>
      </w:r>
      <w:r>
        <w:t>. He</w:t>
      </w:r>
      <w:r w:rsidR="00E05901">
        <w:t xml:space="preserve"> and his family have attended the historic St. Stephens Lutheran Church since 201</w:t>
      </w:r>
      <w:r>
        <w:t>1. They have</w:t>
      </w:r>
      <w:r w:rsidR="00E05901">
        <w:t xml:space="preserve"> participated in programs in the church life of St. Stephens</w:t>
      </w:r>
      <w:r>
        <w:t>, and he</w:t>
      </w:r>
      <w:r w:rsidR="00E05901">
        <w:t xml:space="preserve"> serves on the Church Council and delivers talks on the history of the church and its past members</w:t>
      </w:r>
      <w:r>
        <w:t>; and</w:t>
      </w:r>
    </w:p>
    <w:p w:rsidR="00333A54" w:rsidP="00E05901" w:rsidRDefault="00333A54" w14:paraId="5DE61110" w14:textId="77777777">
      <w:pPr>
        <w:pStyle w:val="scemptyline"/>
      </w:pPr>
    </w:p>
    <w:p w:rsidR="008A7625" w:rsidP="00CA5A97" w:rsidRDefault="008A7625" w14:paraId="44F28955" w14:textId="57AC8426">
      <w:pPr>
        <w:pStyle w:val="scemptyline"/>
      </w:pPr>
      <w:bookmarkStart w:name="up_09989e235" w:id="14"/>
      <w:bookmarkStart w:name="wa_74c4377d9" w:id="15"/>
      <w:r>
        <w:t>W</w:t>
      </w:r>
      <w:bookmarkEnd w:id="14"/>
      <w:bookmarkEnd w:id="15"/>
      <w:r>
        <w:t>hereas,</w:t>
      </w:r>
      <w:r w:rsidR="001347EE">
        <w:t xml:space="preserve"> </w:t>
      </w:r>
      <w:r w:rsidR="00CA5A97">
        <w:t xml:space="preserve">the South Carolina </w:t>
      </w:r>
      <w:r w:rsidR="00520F12">
        <w:t>Senate</w:t>
      </w:r>
      <w:r w:rsidR="00CA5A97">
        <w:t xml:space="preserve"> values the pride and recognition that Mike Burgess has brought to his school and to the Palmetto State, and the members look forward to hearing of his continued achievements as he helps to build the next generation of citizens.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279B1395">
      <w:pPr>
        <w:pStyle w:val="scresolutionbody"/>
      </w:pPr>
      <w:bookmarkStart w:name="up_be0b8feca" w:id="16"/>
      <w:r w:rsidRPr="00040E43">
        <w:t>B</w:t>
      </w:r>
      <w:bookmarkEnd w:id="1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4E5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4C139F">
      <w:pPr>
        <w:pStyle w:val="scresolutionmembers"/>
      </w:pPr>
      <w:bookmarkStart w:name="up_0651128a2" w:id="17"/>
      <w:r w:rsidRPr="00040E43">
        <w:t>T</w:t>
      </w:r>
      <w:bookmarkEnd w:id="1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F4E5B">
            <w:rPr>
              <w:rStyle w:val="scresolutionbody1"/>
            </w:rPr>
            <w:t>Senate</w:t>
          </w:r>
        </w:sdtContent>
      </w:sdt>
      <w:r w:rsidRPr="00040E43">
        <w:t xml:space="preserve">, by this resolution, </w:t>
      </w:r>
      <w:r w:rsidRPr="000E5BEF" w:rsidR="000E5BEF">
        <w:t xml:space="preserve">recognize and honor Mike Burgess, a history teacher at River Bluff High School </w:t>
      </w:r>
      <w:r w:rsidR="000E5BEF">
        <w:t>i</w:t>
      </w:r>
      <w:r w:rsidRPr="000E5BEF" w:rsidR="000E5BEF">
        <w:t xml:space="preserve">n Lexington County, and congratulate him for receiving the 2022‑2023 </w:t>
      </w:r>
      <w:r w:rsidR="00A71A43">
        <w:t xml:space="preserve">Outstanding </w:t>
      </w:r>
      <w:r w:rsidRPr="000E5BEF" w:rsidR="000E5BEF">
        <w:t xml:space="preserve">Teacher </w:t>
      </w:r>
      <w:r w:rsidR="000E5BEF">
        <w:t>o</w:t>
      </w:r>
      <w:r w:rsidRPr="000E5BEF" w:rsidR="000E5BEF">
        <w:t>f American History Award</w:t>
      </w:r>
      <w:r w:rsidR="000E5BEF">
        <w:t>.</w:t>
      </w:r>
    </w:p>
    <w:p w:rsidRPr="00040E43" w:rsidR="00007116" w:rsidP="00B703CB" w:rsidRDefault="00007116" w14:paraId="48DB32E7" w14:textId="77777777">
      <w:pPr>
        <w:pStyle w:val="scresolutionbody"/>
      </w:pPr>
    </w:p>
    <w:p w:rsidRPr="00040E43" w:rsidR="00B9052D" w:rsidP="00B703CB" w:rsidRDefault="00007116" w14:paraId="48DB32E8" w14:textId="356F4051">
      <w:pPr>
        <w:pStyle w:val="scresolutionbody"/>
      </w:pPr>
      <w:bookmarkStart w:name="up_b0bb05f94" w:id="18"/>
      <w:r w:rsidRPr="00040E43">
        <w:t>B</w:t>
      </w:r>
      <w:bookmarkEnd w:id="18"/>
      <w:r w:rsidRPr="00040E43">
        <w:t>e it further resolved that a copy of this resolution be presented to</w:t>
      </w:r>
      <w:r w:rsidR="000E5BEF">
        <w:t xml:space="preserve"> Mike Burgess.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07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E2A0273" w:rsidR="007003E1" w:rsidRDefault="00EC07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4E5B">
              <w:rPr>
                <w:noProof/>
              </w:rPr>
              <w:t>SR-0660KM-VC24.docx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863"/>
    <w:rsid w:val="0008202C"/>
    <w:rsid w:val="000843D7"/>
    <w:rsid w:val="00084D53"/>
    <w:rsid w:val="00091FD9"/>
    <w:rsid w:val="0009711F"/>
    <w:rsid w:val="00097234"/>
    <w:rsid w:val="00097C23"/>
    <w:rsid w:val="000C5BE4"/>
    <w:rsid w:val="000E0100"/>
    <w:rsid w:val="000E1785"/>
    <w:rsid w:val="000E5BEF"/>
    <w:rsid w:val="000F1901"/>
    <w:rsid w:val="000F2E49"/>
    <w:rsid w:val="000F40FA"/>
    <w:rsid w:val="000F4F2B"/>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3B38"/>
    <w:rsid w:val="002F4473"/>
    <w:rsid w:val="00301B21"/>
    <w:rsid w:val="00325348"/>
    <w:rsid w:val="0032732C"/>
    <w:rsid w:val="003321E4"/>
    <w:rsid w:val="00333A54"/>
    <w:rsid w:val="00336AD0"/>
    <w:rsid w:val="00337B04"/>
    <w:rsid w:val="0037079A"/>
    <w:rsid w:val="003A4798"/>
    <w:rsid w:val="003A4F41"/>
    <w:rsid w:val="003B77B7"/>
    <w:rsid w:val="003C4DAB"/>
    <w:rsid w:val="003D01E8"/>
    <w:rsid w:val="003D0BC2"/>
    <w:rsid w:val="003E5288"/>
    <w:rsid w:val="003F6D79"/>
    <w:rsid w:val="003F6E8C"/>
    <w:rsid w:val="0041760A"/>
    <w:rsid w:val="00417C01"/>
    <w:rsid w:val="004252D4"/>
    <w:rsid w:val="00436096"/>
    <w:rsid w:val="004403BD"/>
    <w:rsid w:val="0045226A"/>
    <w:rsid w:val="00461441"/>
    <w:rsid w:val="004623E6"/>
    <w:rsid w:val="0046488E"/>
    <w:rsid w:val="0046685D"/>
    <w:rsid w:val="004669F5"/>
    <w:rsid w:val="004809EE"/>
    <w:rsid w:val="00481665"/>
    <w:rsid w:val="004A3374"/>
    <w:rsid w:val="004B7339"/>
    <w:rsid w:val="004E7D54"/>
    <w:rsid w:val="00511974"/>
    <w:rsid w:val="00520F12"/>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70F9"/>
    <w:rsid w:val="00666E48"/>
    <w:rsid w:val="006913C9"/>
    <w:rsid w:val="0069470D"/>
    <w:rsid w:val="006B1590"/>
    <w:rsid w:val="006D58AA"/>
    <w:rsid w:val="006E4451"/>
    <w:rsid w:val="006E655C"/>
    <w:rsid w:val="006E69E6"/>
    <w:rsid w:val="007003E1"/>
    <w:rsid w:val="0070177E"/>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79DF"/>
    <w:rsid w:val="007E01B6"/>
    <w:rsid w:val="007F6D64"/>
    <w:rsid w:val="008362E8"/>
    <w:rsid w:val="008410D3"/>
    <w:rsid w:val="00843D27"/>
    <w:rsid w:val="0084591F"/>
    <w:rsid w:val="00846FE5"/>
    <w:rsid w:val="0085786E"/>
    <w:rsid w:val="00870570"/>
    <w:rsid w:val="008905D2"/>
    <w:rsid w:val="00897A9C"/>
    <w:rsid w:val="008A1768"/>
    <w:rsid w:val="008A489F"/>
    <w:rsid w:val="008A7625"/>
    <w:rsid w:val="008B4AC4"/>
    <w:rsid w:val="008C3A19"/>
    <w:rsid w:val="008D05D1"/>
    <w:rsid w:val="008E1DCA"/>
    <w:rsid w:val="008F0F33"/>
    <w:rsid w:val="008F4429"/>
    <w:rsid w:val="009059FF"/>
    <w:rsid w:val="00925092"/>
    <w:rsid w:val="0092634F"/>
    <w:rsid w:val="009270BA"/>
    <w:rsid w:val="0094021A"/>
    <w:rsid w:val="00950F15"/>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1A43"/>
    <w:rsid w:val="00A7261B"/>
    <w:rsid w:val="00A72BCD"/>
    <w:rsid w:val="00A74015"/>
    <w:rsid w:val="00A741D9"/>
    <w:rsid w:val="00A833AB"/>
    <w:rsid w:val="00A95560"/>
    <w:rsid w:val="00A9741D"/>
    <w:rsid w:val="00AB1254"/>
    <w:rsid w:val="00AB2CC0"/>
    <w:rsid w:val="00AC34A2"/>
    <w:rsid w:val="00AC74F4"/>
    <w:rsid w:val="00AD1C9A"/>
    <w:rsid w:val="00AD4B17"/>
    <w:rsid w:val="00AD7A91"/>
    <w:rsid w:val="00AF0102"/>
    <w:rsid w:val="00AF1A81"/>
    <w:rsid w:val="00AF5AC4"/>
    <w:rsid w:val="00AF69EE"/>
    <w:rsid w:val="00B00C4F"/>
    <w:rsid w:val="00B128F5"/>
    <w:rsid w:val="00B3602C"/>
    <w:rsid w:val="00B412D4"/>
    <w:rsid w:val="00B46331"/>
    <w:rsid w:val="00B519D6"/>
    <w:rsid w:val="00B6480F"/>
    <w:rsid w:val="00B64FFF"/>
    <w:rsid w:val="00B703CB"/>
    <w:rsid w:val="00B7267F"/>
    <w:rsid w:val="00B879A5"/>
    <w:rsid w:val="00B9052D"/>
    <w:rsid w:val="00B9105E"/>
    <w:rsid w:val="00BC1E62"/>
    <w:rsid w:val="00BC695A"/>
    <w:rsid w:val="00BD086A"/>
    <w:rsid w:val="00BD14C8"/>
    <w:rsid w:val="00BD4498"/>
    <w:rsid w:val="00BE3C22"/>
    <w:rsid w:val="00BE46CD"/>
    <w:rsid w:val="00C02C1B"/>
    <w:rsid w:val="00C0345E"/>
    <w:rsid w:val="00C21775"/>
    <w:rsid w:val="00C21ABE"/>
    <w:rsid w:val="00C229F1"/>
    <w:rsid w:val="00C31C95"/>
    <w:rsid w:val="00C3483A"/>
    <w:rsid w:val="00C41EB9"/>
    <w:rsid w:val="00C433D3"/>
    <w:rsid w:val="00C664FC"/>
    <w:rsid w:val="00C7322B"/>
    <w:rsid w:val="00C73AFC"/>
    <w:rsid w:val="00C74E9D"/>
    <w:rsid w:val="00C826DD"/>
    <w:rsid w:val="00C82FD3"/>
    <w:rsid w:val="00C92819"/>
    <w:rsid w:val="00C93C2C"/>
    <w:rsid w:val="00CA5A97"/>
    <w:rsid w:val="00CC6B7B"/>
    <w:rsid w:val="00CD2089"/>
    <w:rsid w:val="00CE4EE6"/>
    <w:rsid w:val="00CF4E5B"/>
    <w:rsid w:val="00D1567E"/>
    <w:rsid w:val="00D31310"/>
    <w:rsid w:val="00D37AF8"/>
    <w:rsid w:val="00D55053"/>
    <w:rsid w:val="00D66B80"/>
    <w:rsid w:val="00D73A67"/>
    <w:rsid w:val="00D8028D"/>
    <w:rsid w:val="00D970A9"/>
    <w:rsid w:val="00DB1F5E"/>
    <w:rsid w:val="00DC47B1"/>
    <w:rsid w:val="00DF3845"/>
    <w:rsid w:val="00E05901"/>
    <w:rsid w:val="00E071A0"/>
    <w:rsid w:val="00E071EA"/>
    <w:rsid w:val="00E32D96"/>
    <w:rsid w:val="00E340C9"/>
    <w:rsid w:val="00E41911"/>
    <w:rsid w:val="00E44B57"/>
    <w:rsid w:val="00E658FD"/>
    <w:rsid w:val="00E92EEF"/>
    <w:rsid w:val="00E97AB4"/>
    <w:rsid w:val="00EA150E"/>
    <w:rsid w:val="00EC07D8"/>
    <w:rsid w:val="00EE3934"/>
    <w:rsid w:val="00EF2368"/>
    <w:rsid w:val="00EF5F4D"/>
    <w:rsid w:val="00F02C5C"/>
    <w:rsid w:val="00F24442"/>
    <w:rsid w:val="00F42BA9"/>
    <w:rsid w:val="00F477DA"/>
    <w:rsid w:val="00F50AE3"/>
    <w:rsid w:val="00F655B7"/>
    <w:rsid w:val="00F656BA"/>
    <w:rsid w:val="00F67CF1"/>
    <w:rsid w:val="00F7053B"/>
    <w:rsid w:val="00F70DAC"/>
    <w:rsid w:val="00F728AA"/>
    <w:rsid w:val="00F83B77"/>
    <w:rsid w:val="00F840F0"/>
    <w:rsid w:val="00F8511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459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91F"/>
    <w:rPr>
      <w:rFonts w:eastAsia="Times New Roman" w:cs="Times New Roman"/>
      <w:b/>
      <w:sz w:val="30"/>
      <w:szCs w:val="20"/>
    </w:rPr>
  </w:style>
  <w:style w:type="paragraph" w:styleId="Header">
    <w:name w:val="header"/>
    <w:basedOn w:val="Normal"/>
    <w:link w:val="HeaderChar"/>
    <w:uiPriority w:val="99"/>
    <w:unhideWhenUsed/>
    <w:rsid w:val="0084591F"/>
    <w:pPr>
      <w:tabs>
        <w:tab w:val="center" w:pos="4680"/>
        <w:tab w:val="right" w:pos="9360"/>
      </w:tabs>
    </w:pPr>
  </w:style>
  <w:style w:type="character" w:customStyle="1" w:styleId="HeaderChar">
    <w:name w:val="Header Char"/>
    <w:basedOn w:val="DefaultParagraphFont"/>
    <w:link w:val="Header"/>
    <w:uiPriority w:val="99"/>
    <w:rsid w:val="0084591F"/>
    <w:rPr>
      <w:rFonts w:eastAsia="Times New Roman" w:cs="Times New Roman"/>
      <w:szCs w:val="20"/>
    </w:rPr>
  </w:style>
  <w:style w:type="paragraph" w:styleId="Footer">
    <w:name w:val="footer"/>
    <w:basedOn w:val="Normal"/>
    <w:link w:val="FooterChar"/>
    <w:uiPriority w:val="99"/>
    <w:unhideWhenUsed/>
    <w:rsid w:val="0084591F"/>
    <w:pPr>
      <w:tabs>
        <w:tab w:val="center" w:pos="4680"/>
        <w:tab w:val="right" w:pos="9360"/>
      </w:tabs>
    </w:pPr>
  </w:style>
  <w:style w:type="character" w:customStyle="1" w:styleId="FooterChar">
    <w:name w:val="Footer Char"/>
    <w:basedOn w:val="DefaultParagraphFont"/>
    <w:link w:val="Footer"/>
    <w:uiPriority w:val="99"/>
    <w:rsid w:val="0084591F"/>
    <w:rPr>
      <w:rFonts w:eastAsia="Times New Roman" w:cs="Times New Roman"/>
      <w:szCs w:val="20"/>
    </w:rPr>
  </w:style>
  <w:style w:type="character" w:styleId="PageNumber">
    <w:name w:val="page number"/>
    <w:basedOn w:val="DefaultParagraphFont"/>
    <w:uiPriority w:val="99"/>
    <w:semiHidden/>
    <w:unhideWhenUsed/>
    <w:rsid w:val="0084591F"/>
  </w:style>
  <w:style w:type="character" w:styleId="LineNumber">
    <w:name w:val="line number"/>
    <w:basedOn w:val="DefaultParagraphFont"/>
    <w:uiPriority w:val="99"/>
    <w:semiHidden/>
    <w:unhideWhenUsed/>
    <w:rsid w:val="0084591F"/>
  </w:style>
  <w:style w:type="paragraph" w:customStyle="1" w:styleId="BillDots">
    <w:name w:val="Bill Dots"/>
    <w:basedOn w:val="Normal"/>
    <w:qFormat/>
    <w:rsid w:val="008459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4591F"/>
    <w:pPr>
      <w:tabs>
        <w:tab w:val="right" w:pos="5904"/>
      </w:tabs>
    </w:pPr>
  </w:style>
  <w:style w:type="paragraph" w:styleId="BalloonText">
    <w:name w:val="Balloon Text"/>
    <w:basedOn w:val="Normal"/>
    <w:link w:val="BalloonTextChar"/>
    <w:uiPriority w:val="99"/>
    <w:semiHidden/>
    <w:unhideWhenUsed/>
    <w:rsid w:val="00845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1F"/>
    <w:rPr>
      <w:rFonts w:ascii="Segoe UI" w:eastAsia="Times New Roman" w:hAnsi="Segoe UI" w:cs="Segoe UI"/>
      <w:sz w:val="18"/>
      <w:szCs w:val="18"/>
    </w:rPr>
  </w:style>
  <w:style w:type="paragraph" w:styleId="ListParagraph">
    <w:name w:val="List Paragraph"/>
    <w:basedOn w:val="Normal"/>
    <w:uiPriority w:val="34"/>
    <w:qFormat/>
    <w:rsid w:val="0084591F"/>
    <w:pPr>
      <w:ind w:left="720"/>
      <w:contextualSpacing/>
    </w:pPr>
  </w:style>
  <w:style w:type="paragraph" w:customStyle="1" w:styleId="scbillheader">
    <w:name w:val="sc_bill_header"/>
    <w:qFormat/>
    <w:rsid w:val="0084591F"/>
    <w:pPr>
      <w:widowControl w:val="0"/>
      <w:suppressAutoHyphens/>
      <w:spacing w:after="0" w:line="240" w:lineRule="auto"/>
      <w:jc w:val="center"/>
    </w:pPr>
    <w:rPr>
      <w:b/>
      <w:caps/>
      <w:sz w:val="30"/>
    </w:rPr>
  </w:style>
  <w:style w:type="paragraph" w:customStyle="1" w:styleId="schouseresolutionbythis">
    <w:name w:val="sc_house_resolution_by_this"/>
    <w:qFormat/>
    <w:rsid w:val="0084591F"/>
    <w:pPr>
      <w:widowControl w:val="0"/>
      <w:suppressAutoHyphens/>
      <w:spacing w:after="0" w:line="240" w:lineRule="auto"/>
      <w:jc w:val="both"/>
    </w:pPr>
  </w:style>
  <w:style w:type="paragraph" w:customStyle="1" w:styleId="schouseresolutionclippageattorney">
    <w:name w:val="sc_house_resolution_clip_page_attorney"/>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459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459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459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4591F"/>
    <w:pPr>
      <w:widowControl w:val="0"/>
      <w:suppressAutoHyphens/>
      <w:spacing w:after="0" w:line="240" w:lineRule="auto"/>
      <w:jc w:val="both"/>
    </w:pPr>
    <w:rPr>
      <w:caps/>
    </w:rPr>
  </w:style>
  <w:style w:type="paragraph" w:customStyle="1" w:styleId="schouseresolutionemptyline">
    <w:name w:val="sc_house_resolution_empty_line"/>
    <w:qFormat/>
    <w:rsid w:val="0084591F"/>
    <w:pPr>
      <w:widowControl w:val="0"/>
      <w:suppressAutoHyphens/>
      <w:spacing w:after="0" w:line="240" w:lineRule="auto"/>
      <w:jc w:val="both"/>
    </w:pPr>
  </w:style>
  <w:style w:type="paragraph" w:customStyle="1" w:styleId="schouseresolutionfurtherresolved">
    <w:name w:val="sc_house_resolution_further_resolved"/>
    <w:qFormat/>
    <w:rsid w:val="0084591F"/>
    <w:pPr>
      <w:widowControl w:val="0"/>
      <w:suppressAutoHyphens/>
      <w:spacing w:after="0" w:line="240" w:lineRule="auto"/>
      <w:jc w:val="both"/>
    </w:pPr>
  </w:style>
  <w:style w:type="paragraph" w:customStyle="1" w:styleId="schouseresolutionheader">
    <w:name w:val="sc_house_resolution_header"/>
    <w:qFormat/>
    <w:rsid w:val="008459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459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459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4591F"/>
    <w:pPr>
      <w:widowControl w:val="0"/>
      <w:suppressLineNumbers/>
      <w:suppressAutoHyphens/>
      <w:jc w:val="left"/>
    </w:pPr>
    <w:rPr>
      <w:b/>
    </w:rPr>
  </w:style>
  <w:style w:type="paragraph" w:customStyle="1" w:styleId="schouseresolutionjackettitle">
    <w:name w:val="sc_house_resolution_jacket_title"/>
    <w:qFormat/>
    <w:rsid w:val="008459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4591F"/>
    <w:pPr>
      <w:widowControl w:val="0"/>
      <w:suppressAutoHyphens/>
      <w:spacing w:after="0" w:line="360" w:lineRule="auto"/>
      <w:jc w:val="both"/>
    </w:pPr>
  </w:style>
  <w:style w:type="paragraph" w:customStyle="1" w:styleId="scresolutionwhereas">
    <w:name w:val="sc_resolution_whereas"/>
    <w:qFormat/>
    <w:rsid w:val="0084591F"/>
    <w:pPr>
      <w:widowControl w:val="0"/>
      <w:suppressAutoHyphens/>
      <w:spacing w:after="0" w:line="360" w:lineRule="auto"/>
      <w:jc w:val="both"/>
    </w:pPr>
  </w:style>
  <w:style w:type="paragraph" w:customStyle="1" w:styleId="schouseresolutionxx">
    <w:name w:val="sc_house_resolution_xx"/>
    <w:qFormat/>
    <w:rsid w:val="0084591F"/>
    <w:pPr>
      <w:widowControl w:val="0"/>
      <w:suppressAutoHyphens/>
      <w:spacing w:after="0" w:line="240" w:lineRule="auto"/>
      <w:jc w:val="center"/>
    </w:pPr>
  </w:style>
  <w:style w:type="paragraph" w:customStyle="1" w:styleId="BillDots0">
    <w:name w:val="BillDots"/>
    <w:basedOn w:val="Normal"/>
    <w:autoRedefine/>
    <w:qFormat/>
    <w:rsid w:val="008459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4591F"/>
    <w:rPr>
      <w:color w:val="0000FF" w:themeColor="hyperlink"/>
      <w:u w:val="single"/>
    </w:rPr>
  </w:style>
  <w:style w:type="paragraph" w:customStyle="1" w:styleId="Numbers">
    <w:name w:val="Numbers"/>
    <w:basedOn w:val="BillDots0"/>
    <w:qFormat/>
    <w:rsid w:val="0084591F"/>
    <w:pPr>
      <w:tabs>
        <w:tab w:val="right" w:pos="5904"/>
      </w:tabs>
    </w:pPr>
  </w:style>
  <w:style w:type="character" w:customStyle="1" w:styleId="scclippagepath">
    <w:name w:val="sc_clip_page_path"/>
    <w:uiPriority w:val="1"/>
    <w:qFormat/>
    <w:rsid w:val="0084591F"/>
    <w:rPr>
      <w:rFonts w:ascii="Times New Roman" w:hAnsi="Times New Roman"/>
      <w:caps/>
      <w:smallCaps w:val="0"/>
      <w:sz w:val="22"/>
    </w:rPr>
  </w:style>
  <w:style w:type="paragraph" w:customStyle="1" w:styleId="scconresoattyda">
    <w:name w:val="sc_con_reso_atty_da"/>
    <w:qFormat/>
    <w:rsid w:val="008459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459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459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459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4591F"/>
    <w:pPr>
      <w:widowControl w:val="0"/>
      <w:suppressAutoHyphens/>
      <w:spacing w:after="0" w:line="240" w:lineRule="auto"/>
      <w:jc w:val="both"/>
    </w:pPr>
  </w:style>
  <w:style w:type="paragraph" w:customStyle="1" w:styleId="scjrregattydadocno">
    <w:name w:val="sc_jrreg_atty_da_docno"/>
    <w:basedOn w:val="Normal"/>
    <w:qFormat/>
    <w:rsid w:val="008459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459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459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4591F"/>
    <w:rPr>
      <w:rFonts w:ascii="Times New Roman" w:hAnsi="Times New Roman"/>
      <w:b/>
      <w:caps/>
      <w:smallCaps w:val="0"/>
      <w:sz w:val="24"/>
    </w:rPr>
  </w:style>
  <w:style w:type="paragraph" w:customStyle="1" w:styleId="scjrregfooter">
    <w:name w:val="sc_jrreg_footer"/>
    <w:qFormat/>
    <w:rsid w:val="008459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459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459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459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459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459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459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459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4591F"/>
    <w:pPr>
      <w:widowControl w:val="0"/>
      <w:suppressAutoHyphens/>
      <w:spacing w:after="0" w:line="360" w:lineRule="auto"/>
      <w:jc w:val="both"/>
    </w:pPr>
  </w:style>
  <w:style w:type="paragraph" w:customStyle="1" w:styleId="scresolutionbody">
    <w:name w:val="sc_resolution_body"/>
    <w:qFormat/>
    <w:rsid w:val="0084591F"/>
    <w:pPr>
      <w:widowControl w:val="0"/>
      <w:suppressAutoHyphens/>
      <w:spacing w:after="0" w:line="360" w:lineRule="auto"/>
      <w:jc w:val="both"/>
    </w:pPr>
  </w:style>
  <w:style w:type="paragraph" w:customStyle="1" w:styleId="scresolutionclippagebottom">
    <w:name w:val="sc_resolution_clip_page_bottom"/>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4591F"/>
    <w:pPr>
      <w:widowControl w:val="0"/>
      <w:suppressAutoHyphens/>
      <w:spacing w:after="0" w:line="240" w:lineRule="auto"/>
      <w:jc w:val="both"/>
    </w:pPr>
  </w:style>
  <w:style w:type="paragraph" w:customStyle="1" w:styleId="scresolutionfooter">
    <w:name w:val="sc_resolution_footer"/>
    <w:link w:val="scresolutionfooterChar"/>
    <w:qFormat/>
    <w:rsid w:val="008459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4591F"/>
    <w:rPr>
      <w:rFonts w:eastAsia="Times New Roman" w:cs="Times New Roman"/>
      <w:szCs w:val="20"/>
    </w:rPr>
  </w:style>
  <w:style w:type="paragraph" w:customStyle="1" w:styleId="scresolutionheader">
    <w:name w:val="sc_resolution_header"/>
    <w:qFormat/>
    <w:rsid w:val="0084591F"/>
    <w:pPr>
      <w:widowControl w:val="0"/>
      <w:suppressAutoHyphens/>
      <w:spacing w:after="0" w:line="240" w:lineRule="auto"/>
      <w:jc w:val="center"/>
    </w:pPr>
    <w:rPr>
      <w:b/>
      <w:caps/>
      <w:sz w:val="30"/>
    </w:rPr>
  </w:style>
  <w:style w:type="paragraph" w:customStyle="1" w:styleId="scresolutiontitle">
    <w:name w:val="sc_resolution_title"/>
    <w:qFormat/>
    <w:rsid w:val="0084591F"/>
    <w:pPr>
      <w:widowControl w:val="0"/>
      <w:suppressAutoHyphens/>
      <w:spacing w:after="0" w:line="240" w:lineRule="auto"/>
      <w:jc w:val="both"/>
    </w:pPr>
    <w:rPr>
      <w:caps/>
    </w:rPr>
  </w:style>
  <w:style w:type="paragraph" w:customStyle="1" w:styleId="scresolutionxx">
    <w:name w:val="sc_resolution_xx"/>
    <w:qFormat/>
    <w:rsid w:val="0084591F"/>
    <w:pPr>
      <w:widowControl w:val="0"/>
      <w:suppressAutoHyphens/>
      <w:spacing w:after="0" w:line="240" w:lineRule="auto"/>
      <w:jc w:val="center"/>
    </w:pPr>
  </w:style>
  <w:style w:type="character" w:customStyle="1" w:styleId="scSECTIONS">
    <w:name w:val="sc_SECTIONS"/>
    <w:uiPriority w:val="1"/>
    <w:qFormat/>
    <w:rsid w:val="0084591F"/>
    <w:rPr>
      <w:rFonts w:ascii="Times New Roman" w:hAnsi="Times New Roman"/>
      <w:b w:val="0"/>
      <w:i w:val="0"/>
      <w:caps/>
      <w:smallCaps w:val="0"/>
      <w:color w:val="auto"/>
      <w:sz w:val="22"/>
    </w:rPr>
  </w:style>
  <w:style w:type="character" w:customStyle="1" w:styleId="scsenateclippagepath">
    <w:name w:val="sc_senate_clip_page_path"/>
    <w:uiPriority w:val="1"/>
    <w:qFormat/>
    <w:rsid w:val="0084591F"/>
    <w:rPr>
      <w:rFonts w:ascii="Times New Roman" w:hAnsi="Times New Roman"/>
      <w:caps/>
      <w:smallCaps w:val="0"/>
      <w:sz w:val="22"/>
    </w:rPr>
  </w:style>
  <w:style w:type="paragraph" w:customStyle="1" w:styleId="scsenateresolutionbody">
    <w:name w:val="sc_senate_resolution_body"/>
    <w:qFormat/>
    <w:rsid w:val="0084591F"/>
    <w:pPr>
      <w:widowControl w:val="0"/>
      <w:suppressAutoHyphens/>
      <w:spacing w:after="0" w:line="360" w:lineRule="auto"/>
      <w:jc w:val="both"/>
    </w:pPr>
  </w:style>
  <w:style w:type="paragraph" w:customStyle="1" w:styleId="scsenateresolutionclippagebottom">
    <w:name w:val="sc_senate_resolution_clip_page_bottom"/>
    <w:qFormat/>
    <w:rsid w:val="008459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4591F"/>
    <w:pPr>
      <w:widowControl w:val="0"/>
      <w:suppressLineNumbers/>
      <w:suppressAutoHyphens/>
    </w:pPr>
  </w:style>
  <w:style w:type="paragraph" w:customStyle="1" w:styleId="scsenateresolutionclippagerepdocumentname">
    <w:name w:val="sc_senate_resolution_clip_page_rep_document_name"/>
    <w:qFormat/>
    <w:rsid w:val="008459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459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459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4591F"/>
    <w:rPr>
      <w:color w:val="808080"/>
    </w:rPr>
  </w:style>
  <w:style w:type="paragraph" w:customStyle="1" w:styleId="sctablecodifiedsection">
    <w:name w:val="sc_table_codified_section"/>
    <w:qFormat/>
    <w:rsid w:val="0084591F"/>
    <w:pPr>
      <w:widowControl w:val="0"/>
      <w:suppressAutoHyphens/>
      <w:spacing w:after="0" w:line="360" w:lineRule="auto"/>
    </w:pPr>
  </w:style>
  <w:style w:type="paragraph" w:customStyle="1" w:styleId="sctableln">
    <w:name w:val="sc_table_ln"/>
    <w:qFormat/>
    <w:rsid w:val="0084591F"/>
    <w:pPr>
      <w:widowControl w:val="0"/>
      <w:suppressAutoHyphens/>
      <w:spacing w:after="0" w:line="360" w:lineRule="auto"/>
      <w:jc w:val="right"/>
    </w:pPr>
  </w:style>
  <w:style w:type="paragraph" w:customStyle="1" w:styleId="sctablenoncodifiedsection">
    <w:name w:val="sc_table_non_codified_section"/>
    <w:qFormat/>
    <w:rsid w:val="0084591F"/>
    <w:pPr>
      <w:widowControl w:val="0"/>
      <w:suppressAutoHyphens/>
      <w:spacing w:after="0" w:line="360" w:lineRule="auto"/>
    </w:pPr>
  </w:style>
  <w:style w:type="paragraph" w:customStyle="1" w:styleId="scresolutionmembers">
    <w:name w:val="sc_resolution_members"/>
    <w:qFormat/>
    <w:rsid w:val="0084591F"/>
    <w:pPr>
      <w:widowControl w:val="0"/>
      <w:suppressAutoHyphens/>
      <w:spacing w:after="0" w:line="360" w:lineRule="auto"/>
      <w:jc w:val="both"/>
    </w:pPr>
  </w:style>
  <w:style w:type="paragraph" w:customStyle="1" w:styleId="scdraftheader">
    <w:name w:val="sc_draft_header"/>
    <w:qFormat/>
    <w:rsid w:val="0084591F"/>
    <w:pPr>
      <w:widowControl w:val="0"/>
      <w:suppressAutoHyphens/>
      <w:spacing w:after="0" w:line="240" w:lineRule="auto"/>
    </w:pPr>
  </w:style>
  <w:style w:type="paragraph" w:customStyle="1" w:styleId="scemptyline">
    <w:name w:val="sc_empty_line"/>
    <w:qFormat/>
    <w:rsid w:val="0084591F"/>
    <w:pPr>
      <w:widowControl w:val="0"/>
      <w:suppressAutoHyphens/>
      <w:spacing w:after="0" w:line="360" w:lineRule="auto"/>
      <w:jc w:val="both"/>
    </w:pPr>
  </w:style>
  <w:style w:type="paragraph" w:customStyle="1" w:styleId="scemptylineheader">
    <w:name w:val="sc_emptyline_header"/>
    <w:qFormat/>
    <w:rsid w:val="0084591F"/>
    <w:pPr>
      <w:widowControl w:val="0"/>
      <w:suppressAutoHyphens/>
      <w:spacing w:after="0" w:line="240" w:lineRule="auto"/>
      <w:jc w:val="both"/>
    </w:pPr>
  </w:style>
  <w:style w:type="character" w:customStyle="1" w:styleId="scinsert">
    <w:name w:val="sc_insert"/>
    <w:uiPriority w:val="1"/>
    <w:qFormat/>
    <w:rsid w:val="0084591F"/>
    <w:rPr>
      <w:caps w:val="0"/>
      <w:smallCaps w:val="0"/>
      <w:strike w:val="0"/>
      <w:dstrike w:val="0"/>
      <w:vanish w:val="0"/>
      <w:u w:val="single"/>
      <w:vertAlign w:val="baseline"/>
    </w:rPr>
  </w:style>
  <w:style w:type="character" w:customStyle="1" w:styleId="scinsertblue">
    <w:name w:val="sc_insert_blue"/>
    <w:uiPriority w:val="1"/>
    <w:qFormat/>
    <w:rsid w:val="008459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4591F"/>
    <w:rPr>
      <w:caps w:val="0"/>
      <w:smallCaps w:val="0"/>
      <w:strike w:val="0"/>
      <w:dstrike w:val="0"/>
      <w:vanish w:val="0"/>
      <w:color w:val="0070C0"/>
      <w:u w:val="none"/>
      <w:vertAlign w:val="baseline"/>
    </w:rPr>
  </w:style>
  <w:style w:type="character" w:customStyle="1" w:styleId="scinsertred">
    <w:name w:val="sc_insert_red"/>
    <w:uiPriority w:val="1"/>
    <w:qFormat/>
    <w:rsid w:val="008459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4591F"/>
    <w:rPr>
      <w:caps w:val="0"/>
      <w:smallCaps w:val="0"/>
      <w:strike w:val="0"/>
      <w:dstrike w:val="0"/>
      <w:vanish w:val="0"/>
      <w:color w:val="FF0000"/>
      <w:u w:val="none"/>
      <w:vertAlign w:val="baseline"/>
    </w:rPr>
  </w:style>
  <w:style w:type="character" w:customStyle="1" w:styleId="scstrike">
    <w:name w:val="sc_strike"/>
    <w:uiPriority w:val="1"/>
    <w:qFormat/>
    <w:rsid w:val="0084591F"/>
    <w:rPr>
      <w:strike/>
      <w:dstrike w:val="0"/>
    </w:rPr>
  </w:style>
  <w:style w:type="character" w:customStyle="1" w:styleId="scstrikeblue">
    <w:name w:val="sc_strike_blue"/>
    <w:uiPriority w:val="1"/>
    <w:qFormat/>
    <w:rsid w:val="0084591F"/>
    <w:rPr>
      <w:strike/>
      <w:dstrike w:val="0"/>
      <w:color w:val="0070C0"/>
    </w:rPr>
  </w:style>
  <w:style w:type="character" w:customStyle="1" w:styleId="scstrikered">
    <w:name w:val="sc_strike_red"/>
    <w:uiPriority w:val="1"/>
    <w:qFormat/>
    <w:rsid w:val="0084591F"/>
    <w:rPr>
      <w:strike/>
      <w:dstrike w:val="0"/>
      <w:color w:val="FF0000"/>
    </w:rPr>
  </w:style>
  <w:style w:type="character" w:customStyle="1" w:styleId="scstrikebluenoncodified">
    <w:name w:val="sc_strike_blue_non_codified"/>
    <w:uiPriority w:val="1"/>
    <w:qFormat/>
    <w:rsid w:val="0084591F"/>
    <w:rPr>
      <w:strike/>
      <w:dstrike w:val="0"/>
      <w:color w:val="0070C0"/>
      <w:lang w:val="en-US"/>
    </w:rPr>
  </w:style>
  <w:style w:type="character" w:customStyle="1" w:styleId="scstrikerednoncodified">
    <w:name w:val="sc_strike_red_non_codified"/>
    <w:uiPriority w:val="1"/>
    <w:qFormat/>
    <w:rsid w:val="0084591F"/>
    <w:rPr>
      <w:strike/>
      <w:dstrike w:val="0"/>
      <w:color w:val="FF0000"/>
    </w:rPr>
  </w:style>
  <w:style w:type="paragraph" w:customStyle="1" w:styleId="scnowthereforebold">
    <w:name w:val="sc_now_therefore_bold"/>
    <w:uiPriority w:val="1"/>
    <w:qFormat/>
    <w:rsid w:val="0084591F"/>
    <w:pPr>
      <w:widowControl w:val="0"/>
      <w:suppressAutoHyphens/>
      <w:spacing w:after="0" w:line="480" w:lineRule="auto"/>
    </w:pPr>
    <w:rPr>
      <w:rFonts w:eastAsia="Calibri" w:cs="Times New Roman"/>
    </w:rPr>
  </w:style>
  <w:style w:type="paragraph" w:customStyle="1" w:styleId="scbillsiglines">
    <w:name w:val="sc_bill_sig_lines"/>
    <w:qFormat/>
    <w:rsid w:val="008459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4591F"/>
  </w:style>
  <w:style w:type="paragraph" w:customStyle="1" w:styleId="scbillendxx">
    <w:name w:val="sc_bill_end_xx"/>
    <w:qFormat/>
    <w:rsid w:val="0084591F"/>
    <w:pPr>
      <w:widowControl w:val="0"/>
      <w:suppressAutoHyphens/>
      <w:spacing w:after="0" w:line="240" w:lineRule="auto"/>
      <w:jc w:val="center"/>
    </w:pPr>
  </w:style>
  <w:style w:type="character" w:customStyle="1" w:styleId="scbillheader1">
    <w:name w:val="sc_bill_header1"/>
    <w:uiPriority w:val="1"/>
    <w:qFormat/>
    <w:rsid w:val="0084591F"/>
  </w:style>
  <w:style w:type="character" w:customStyle="1" w:styleId="scresolutionbody1">
    <w:name w:val="sc_resolution_body1"/>
    <w:uiPriority w:val="1"/>
    <w:qFormat/>
    <w:rsid w:val="0084591F"/>
  </w:style>
  <w:style w:type="character" w:styleId="Strong">
    <w:name w:val="Strong"/>
    <w:basedOn w:val="DefaultParagraphFont"/>
    <w:uiPriority w:val="22"/>
    <w:qFormat/>
    <w:rsid w:val="0084591F"/>
    <w:rPr>
      <w:b/>
      <w:bCs/>
    </w:rPr>
  </w:style>
  <w:style w:type="character" w:styleId="FollowedHyperlink">
    <w:name w:val="FollowedHyperlink"/>
    <w:basedOn w:val="DefaultParagraphFont"/>
    <w:uiPriority w:val="99"/>
    <w:semiHidden/>
    <w:unhideWhenUsed/>
    <w:rsid w:val="007C79DF"/>
    <w:rPr>
      <w:color w:val="800080" w:themeColor="followedHyperlink"/>
      <w:u w:val="single"/>
    </w:rPr>
  </w:style>
  <w:style w:type="character" w:customStyle="1" w:styleId="scamendhouse">
    <w:name w:val="sc_amend_house"/>
    <w:uiPriority w:val="1"/>
    <w:qFormat/>
    <w:rsid w:val="0084591F"/>
    <w:rPr>
      <w:bdr w:val="none" w:sz="0" w:space="0" w:color="auto"/>
      <w:shd w:val="clear" w:color="auto" w:fill="FDE9D9" w:themeFill="accent6" w:themeFillTint="33"/>
    </w:rPr>
  </w:style>
  <w:style w:type="character" w:customStyle="1" w:styleId="scamendsenate">
    <w:name w:val="sc_amend_senate"/>
    <w:uiPriority w:val="1"/>
    <w:qFormat/>
    <w:rsid w:val="0084591F"/>
    <w:rPr>
      <w:bdr w:val="none" w:sz="0" w:space="0" w:color="auto"/>
      <w:shd w:val="clear" w:color="auto" w:fill="E5DFEC" w:themeFill="accent4"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1&amp;session=125&amp;summary=B" TargetMode="External" Id="Rc7fd45a5a57942db" /><Relationship Type="http://schemas.openxmlformats.org/officeDocument/2006/relationships/hyperlink" Target="https://www.scstatehouse.gov/sess125_2023-2024/prever/1201_20240321.docx" TargetMode="External" Id="Rf9160bd0d9154eed" /><Relationship Type="http://schemas.openxmlformats.org/officeDocument/2006/relationships/hyperlink" Target="h:\sj\20240321.docx" TargetMode="External" Id="Rec9971a2661c45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1e1633f9-8774-4b79-8bcb-ce1d2414ee8d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2024-03-21T00:00:00-04:00</T_BILL_DT_VERSION>
  <T_BILL_D_INTRODATE>2024-03-21</T_BILL_D_INTRODATE>
  <T_BILL_D_SENATEINTRODATE>2024-03-21</T_BILL_D_SENATEINTRODATE>
  <T_BILL_N_INTERNALVERSIONNUMBER>1</T_BILL_N_INTERNALVERSIONNUMBER>
  <T_BILL_N_SESSION>125</T_BILL_N_SESSION>
  <T_BILL_N_VERSIONNUMBER>1</T_BILL_N_VERSIONNUMBER>
  <T_BILL_N_YEAR>2024</T_BILL_N_YEAR>
  <T_BILL_REQUEST_REQUEST>ae908a15-3583-40ea-9646-9977a042effc</T_BILL_REQUEST_REQUEST>
  <T_BILL_R_ORIGINALDRAFT>d314e994-689a-48f9-9794-25b50d841931</T_BILL_R_ORIGINALDRAFT>
  <T_BILL_SPONSOR_SPONSOR>b6adc2b1-61bf-40de-8be3-68248e991959</T_BILL_SPONSOR_SPONSOR>
  <T_BILL_T_BILLNAME>[1201]</T_BILL_T_BILLNAME>
  <T_BILL_T_BILLNUMBER>1201</T_BILL_T_BILLNUMBER>
  <T_BILL_T_BILLTITLE>to recognize and honor Mike burgess, a history teacher at River Bluff high school in lexington County, and to congratulate him for receiving the 2022-2023 OUTSTANding Teacher of American History Award.</T_BILL_T_BILLTITLE>
  <T_BILL_T_CHAMBER>senate</T_BILL_T_CHAMBER>
  <T_BILL_T_FILENAME> </T_BILL_T_FILENAME>
  <T_BILL_T_LEGTYPE>resolution</T_BILL_T_LEGTYPE>
  <T_BILL_T_SUBJECT>Teacher Award winner Mike Burgess</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3645</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2023-04-27T20:08:00Z</cp:lastPrinted>
  <dcterms:created xsi:type="dcterms:W3CDTF">2024-03-21T15:58:00Z</dcterms:created>
  <dcterms:modified xsi:type="dcterms:W3CDTF">2024-03-21T15:58:00Z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