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McLeod, Shealy, Matthews, Senn, Gustafson, Devine and Setzler</w:t>
      </w:r>
    </w:p>
    <w:p>
      <w:pPr>
        <w:widowControl w:val="false"/>
        <w:spacing w:after="0"/>
        <w:jc w:val="left"/>
      </w:pPr>
      <w:r>
        <w:rPr>
          <w:rFonts w:ascii="Times New Roman"/>
          <w:sz w:val="22"/>
        </w:rPr>
        <w:t xml:space="preserve">Document Path: SR-0683KM-VC24.docx</w:t>
      </w:r>
    </w:p>
    <w:p>
      <w:pPr>
        <w:widowControl w:val="false"/>
        <w:spacing w:after="0"/>
        <w:jc w:val="left"/>
      </w:pPr>
    </w:p>
    <w:p>
      <w:pPr>
        <w:widowControl w:val="false"/>
        <w:spacing w:after="0"/>
        <w:jc w:val="left"/>
      </w:pPr>
      <w:r>
        <w:rPr>
          <w:rFonts w:ascii="Times New Roman"/>
          <w:sz w:val="22"/>
        </w:rPr>
        <w:t xml:space="preserve">Introduced in the Senate on April 10, 2024</w:t>
      </w:r>
    </w:p>
    <w:p>
      <w:pPr>
        <w:widowControl w:val="false"/>
        <w:spacing w:after="0"/>
        <w:jc w:val="left"/>
      </w:pPr>
      <w:r>
        <w:rPr>
          <w:rFonts w:ascii="Times New Roman"/>
          <w:sz w:val="22"/>
        </w:rPr>
        <w:t xml:space="preserve">Adopted by the Senate on April 10, 2024</w:t>
      </w:r>
    </w:p>
    <w:p>
      <w:pPr>
        <w:widowControl w:val="false"/>
        <w:spacing w:after="0"/>
        <w:jc w:val="left"/>
      </w:pPr>
    </w:p>
    <w:p>
      <w:pPr>
        <w:widowControl w:val="false"/>
        <w:spacing w:after="0"/>
        <w:jc w:val="left"/>
      </w:pPr>
      <w:r>
        <w:rPr>
          <w:rFonts w:ascii="Times New Roman"/>
          <w:sz w:val="22"/>
        </w:rPr>
        <w:t xml:space="preserve">Summary: Dawn Staley Championship winner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4/10/2024</w:t>
      </w:r>
      <w:r>
        <w:tab/>
        <w:t>Senate</w:t>
      </w:r>
      <w:r>
        <w:tab/>
        <w:t xml:space="preserve">Introduced and adopted</w:t>
      </w:r>
      <w:r>
        <w:t xml:space="preserve"> (</w:t>
      </w:r>
      <w:hyperlink w:history="true" r:id="Rd291e6a9dffd4d21">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7a13a6b5baa41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a7bab975dba4aef">
        <w:r>
          <w:rPr>
            <w:rStyle w:val="Hyperlink"/>
            <w:u w:val="single"/>
          </w:rPr>
          <w:t>04/10/2024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22FF5A41">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38C734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92DCC">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94B9D" w14:paraId="48DB32D0" w14:textId="4BD45388">
          <w:pPr>
            <w:pStyle w:val="scresolutiontitle"/>
          </w:pPr>
          <w:r w:rsidRPr="00194B9D">
            <w:t xml:space="preserve">TO CONGRATULATE COACH DAWN STALEY FOR </w:t>
          </w:r>
          <w:r>
            <w:t>leading the university of south carolina women’s basketball team to win the 2024 ncaa championship</w:t>
          </w:r>
          <w:r w:rsidR="00B95E0B">
            <w:t xml:space="preserve"> and </w:t>
          </w:r>
          <w:r w:rsidR="004B53AD">
            <w:t xml:space="preserve">to honor her </w:t>
          </w:r>
          <w:r w:rsidR="00B95E0B">
            <w:t>for her legacy of leadership and excellence</w:t>
          </w:r>
          <w:r w:rsidRPr="00194B9D">
            <w:t>.</w:t>
          </w:r>
        </w:p>
      </w:sdtContent>
    </w:sdt>
    <w:p w:rsidR="0010776B" w:rsidP="00091FD9" w:rsidRDefault="0010776B" w14:paraId="48DB32D1" w14:textId="56627158">
      <w:pPr>
        <w:pStyle w:val="scresolutiontitle"/>
      </w:pPr>
    </w:p>
    <w:p w:rsidR="00880FFF" w:rsidP="00880FFF" w:rsidRDefault="00880FFF" w14:paraId="7DDE2478" w14:textId="57A6F673">
      <w:pPr>
        <w:pStyle w:val="scresolutionwhereas"/>
      </w:pPr>
      <w:bookmarkStart w:name="wa_e274d392e" w:id="0"/>
      <w:r>
        <w:t>W</w:t>
      </w:r>
      <w:bookmarkEnd w:id="0"/>
      <w:r>
        <w:t xml:space="preserve">hereas, the South Carolina </w:t>
      </w:r>
      <w:r w:rsidR="00194B9D">
        <w:t>Senate</w:t>
      </w:r>
      <w:r>
        <w:t xml:space="preserve"> is pleased to </w:t>
      </w:r>
      <w:r w:rsidRPr="00194B9D" w:rsidR="00194B9D">
        <w:t>recognize Coach Dawn Staley</w:t>
      </w:r>
      <w:r>
        <w:t xml:space="preserve"> </w:t>
      </w:r>
      <w:r w:rsidR="00194B9D">
        <w:t xml:space="preserve">for leading the University of South Carolina’s women’s basketball team through an </w:t>
      </w:r>
      <w:r w:rsidRPr="00194B9D" w:rsidR="00194B9D">
        <w:t>undefeated 2023‑2024 season</w:t>
      </w:r>
      <w:r w:rsidR="0048584A">
        <w:t xml:space="preserve"> that</w:t>
      </w:r>
      <w:r w:rsidR="00194B9D">
        <w:t xml:space="preserve"> culminat</w:t>
      </w:r>
      <w:r w:rsidR="0048584A">
        <w:t>ed</w:t>
      </w:r>
      <w:r w:rsidR="00194B9D">
        <w:t xml:space="preserve"> in a thrilling </w:t>
      </w:r>
      <w:r w:rsidR="00523327">
        <w:t xml:space="preserve">victory over </w:t>
      </w:r>
      <w:r w:rsidR="004B71A0">
        <w:t xml:space="preserve">the University of </w:t>
      </w:r>
      <w:r w:rsidR="00523327">
        <w:t>Iowa to claim the national championship for the third time</w:t>
      </w:r>
      <w:r>
        <w:t>; and</w:t>
      </w:r>
    </w:p>
    <w:p w:rsidR="00880FFF" w:rsidP="00880FFF" w:rsidRDefault="00880FFF" w14:paraId="4E2A187D" w14:textId="77777777">
      <w:pPr>
        <w:pStyle w:val="scresolutionwhereas"/>
      </w:pPr>
    </w:p>
    <w:p w:rsidR="00523327" w:rsidP="00880FFF" w:rsidRDefault="00993E14" w14:paraId="4F5431D2" w14:textId="5A786D7F">
      <w:pPr>
        <w:pStyle w:val="scresolutionwhereas"/>
      </w:pPr>
      <w:bookmarkStart w:name="wa_44b4038db" w:id="1"/>
      <w:r>
        <w:t>W</w:t>
      </w:r>
      <w:bookmarkEnd w:id="1"/>
      <w:r>
        <w:t xml:space="preserve">hereas, Coach Staley is </w:t>
      </w:r>
      <w:r w:rsidRPr="00523327" w:rsidR="00523327">
        <w:t>the first Black head coach to win multiple national championships in men’s or women’s basketball</w:t>
      </w:r>
      <w:r>
        <w:t>;</w:t>
      </w:r>
      <w:r w:rsidR="004B71A0">
        <w:t xml:space="preserve"> and</w:t>
      </w:r>
    </w:p>
    <w:p w:rsidR="00523327" w:rsidP="00880FFF" w:rsidRDefault="00523327" w14:paraId="56DD58D6" w14:textId="77777777">
      <w:pPr>
        <w:pStyle w:val="scresolutionwhereas"/>
      </w:pPr>
    </w:p>
    <w:p w:rsidR="00880FFF" w:rsidP="00880FFF" w:rsidRDefault="00BC77BC" w14:paraId="7FA36B3B" w14:textId="5176D88D">
      <w:pPr>
        <w:pStyle w:val="scresolutionwhereas"/>
      </w:pPr>
      <w:bookmarkStart w:name="wa_64ff34012" w:id="2"/>
      <w:r w:rsidRPr="00BC77BC">
        <w:t>W</w:t>
      </w:r>
      <w:bookmarkEnd w:id="2"/>
      <w:r w:rsidRPr="00BC77BC">
        <w:t xml:space="preserve">hereas, </w:t>
      </w:r>
      <w:r w:rsidRPr="00BC77BC" w:rsidR="00B95E0B">
        <w:t>after becoming the first coach to lead a program into the SEC Tournament with an undefeated record in multiple seasons</w:t>
      </w:r>
      <w:r w:rsidR="00B95E0B">
        <w:t xml:space="preserve">, </w:t>
      </w:r>
      <w:r w:rsidRPr="00BC77BC">
        <w:t xml:space="preserve">Coach </w:t>
      </w:r>
      <w:r w:rsidRPr="00BC77BC" w:rsidR="00993E14">
        <w:t>Staley received</w:t>
      </w:r>
      <w:r w:rsidRPr="00BC77BC">
        <w:t xml:space="preserve"> her third straight SEC Coach of the Year </w:t>
      </w:r>
      <w:r w:rsidR="00B95E0B">
        <w:t>award</w:t>
      </w:r>
      <w:r w:rsidRPr="00BC77BC">
        <w:t xml:space="preserve"> from her colleagues</w:t>
      </w:r>
      <w:r w:rsidR="00B95E0B">
        <w:t>.</w:t>
      </w:r>
      <w:r w:rsidRPr="00BC77BC">
        <w:t xml:space="preserve"> </w:t>
      </w:r>
      <w:r w:rsidR="00B95E0B">
        <w:t>She has received the award seven times,</w:t>
      </w:r>
      <w:r w:rsidRPr="00BC77BC">
        <w:t xml:space="preserve"> </w:t>
      </w:r>
      <w:r w:rsidR="00B95E0B">
        <w:t xml:space="preserve">just one less than </w:t>
      </w:r>
      <w:r w:rsidRPr="00BC77BC">
        <w:t>legendary head coach Pat Summitt</w:t>
      </w:r>
      <w:r w:rsidR="00B95E0B">
        <w:t xml:space="preserve">, who holds </w:t>
      </w:r>
      <w:r w:rsidRPr="00BC77BC">
        <w:t>the SEC record; and</w:t>
      </w:r>
    </w:p>
    <w:p w:rsidR="00BC77BC" w:rsidP="00880FFF" w:rsidRDefault="00BC77BC" w14:paraId="0D1CC5A3" w14:textId="77777777">
      <w:pPr>
        <w:pStyle w:val="scresolutionwhereas"/>
      </w:pPr>
    </w:p>
    <w:p w:rsidR="00523327" w:rsidP="00880FFF" w:rsidRDefault="00523327" w14:paraId="40619CD2" w14:textId="2E973DA8">
      <w:pPr>
        <w:pStyle w:val="scresolutionwhereas"/>
      </w:pPr>
      <w:bookmarkStart w:name="wa_818ac879c" w:id="3"/>
      <w:r>
        <w:t>W</w:t>
      </w:r>
      <w:bookmarkEnd w:id="3"/>
      <w:r>
        <w:t>hereas, leading up to the Final Four, Coach Staley was recognized nationally for her coaching prowess</w:t>
      </w:r>
      <w:r w:rsidR="009D1799">
        <w:t xml:space="preserve"> by</w:t>
      </w:r>
      <w:r>
        <w:t xml:space="preserve"> earning the 2024 Werner Ladder Naismith Coach of the Year award, marking the fourth time she has won this prestigious award and becoming the first men’s or women’s coach to win the Naismith Coach of the Year award in three consecutive seasons. When Coach Staley won the Naismith Coach of the </w:t>
      </w:r>
      <w:r w:rsidR="009D1799">
        <w:t>Y</w:t>
      </w:r>
      <w:r>
        <w:t>ear award in 2020</w:t>
      </w:r>
      <w:r w:rsidR="009D1799">
        <w:t>,</w:t>
      </w:r>
      <w:r>
        <w:t xml:space="preserve"> she became </w:t>
      </w:r>
      <w:r w:rsidRPr="00523327">
        <w:t>the first person to have won both Naismith Player of the Year and Naismith Coach of the Year</w:t>
      </w:r>
      <w:r>
        <w:t>; and</w:t>
      </w:r>
      <w:bookmarkStart w:name="open_doc_here" w:id="4"/>
      <w:bookmarkEnd w:id="4"/>
    </w:p>
    <w:p w:rsidR="00523327" w:rsidP="00880FFF" w:rsidRDefault="00523327" w14:paraId="7F175500" w14:textId="77777777">
      <w:pPr>
        <w:pStyle w:val="scresolutionwhereas"/>
      </w:pPr>
    </w:p>
    <w:p w:rsidR="00523327" w:rsidP="00880FFF" w:rsidRDefault="00523327" w14:paraId="139712A9" w14:textId="7D812032">
      <w:pPr>
        <w:pStyle w:val="scresolutionwhereas"/>
      </w:pPr>
      <w:bookmarkStart w:name="wa_9f09f69d4" w:id="5"/>
      <w:r>
        <w:t>W</w:t>
      </w:r>
      <w:bookmarkEnd w:id="5"/>
      <w:r>
        <w:t xml:space="preserve">hereas, Coach Staley </w:t>
      </w:r>
      <w:r w:rsidR="009D1799">
        <w:t>wa</w:t>
      </w:r>
      <w:r>
        <w:t>s also</w:t>
      </w:r>
      <w:r w:rsidR="009D1799">
        <w:t xml:space="preserve"> honored as</w:t>
      </w:r>
      <w:r>
        <w:t xml:space="preserve"> the Associated Press women’s college basketball Coach of the Year for the second time</w:t>
      </w:r>
      <w:r w:rsidR="009D1799">
        <w:t>. S</w:t>
      </w:r>
      <w:r>
        <w:t xml:space="preserve">he won the United States Basketball Writer’s Association Coach of the Year award for her work </w:t>
      </w:r>
      <w:r w:rsidR="009D1799">
        <w:t>during the 2023‑2024</w:t>
      </w:r>
      <w:r>
        <w:t xml:space="preserve"> season</w:t>
      </w:r>
      <w:r w:rsidR="009D1799">
        <w:t>,</w:t>
      </w:r>
      <w:r>
        <w:t xml:space="preserve"> marking the fourth time in five seasons that she </w:t>
      </w:r>
      <w:r w:rsidR="009D1799">
        <w:t xml:space="preserve">has </w:t>
      </w:r>
      <w:r>
        <w:t>won that award; and</w:t>
      </w:r>
    </w:p>
    <w:p w:rsidR="00523327" w:rsidP="00880FFF" w:rsidRDefault="00523327" w14:paraId="293D760A" w14:textId="77777777">
      <w:pPr>
        <w:pStyle w:val="scresolutionwhereas"/>
      </w:pPr>
    </w:p>
    <w:p w:rsidR="00BC77BC" w:rsidP="00BC77BC" w:rsidRDefault="00BC77BC" w14:paraId="6F2CA5DA" w14:textId="52085662">
      <w:pPr>
        <w:pStyle w:val="scresolutionwhereas"/>
      </w:pPr>
      <w:bookmarkStart w:name="wa_513212e03" w:id="6"/>
      <w:r>
        <w:t>W</w:t>
      </w:r>
      <w:bookmarkEnd w:id="6"/>
      <w:r>
        <w:t xml:space="preserve">hereas, in her sixteen seasons with the Gamecocks, Coach Staley is the program’s all‑time winningest coach with a program record </w:t>
      </w:r>
      <w:r w:rsidR="00CB7F8B">
        <w:t>for</w:t>
      </w:r>
      <w:r>
        <w:t xml:space="preserve"> postseason appearances. </w:t>
      </w:r>
      <w:r w:rsidR="00CB7F8B">
        <w:t>Her teams</w:t>
      </w:r>
      <w:r>
        <w:t xml:space="preserve"> account for all of the Gamecocks’ </w:t>
      </w:r>
      <w:r>
        <w:lastRenderedPageBreak/>
        <w:t xml:space="preserve">Final Four appearances and </w:t>
      </w:r>
      <w:r w:rsidR="00CB7F8B">
        <w:t>NCAA National Championships</w:t>
      </w:r>
      <w:r>
        <w:t>; and</w:t>
      </w:r>
    </w:p>
    <w:p w:rsidR="00BC77BC" w:rsidP="00BC77BC" w:rsidRDefault="00BC77BC" w14:paraId="55197466" w14:textId="77777777">
      <w:pPr>
        <w:pStyle w:val="scresolutionwhereas"/>
      </w:pPr>
    </w:p>
    <w:p w:rsidR="00880FFF" w:rsidP="00BC77BC" w:rsidRDefault="00BC77BC" w14:paraId="3F76654E" w14:textId="2A25965C">
      <w:pPr>
        <w:pStyle w:val="scresolutionwhereas"/>
      </w:pPr>
      <w:bookmarkStart w:name="wa_0d936bcb2" w:id="7"/>
      <w:r>
        <w:t>W</w:t>
      </w:r>
      <w:bookmarkEnd w:id="7"/>
      <w:r>
        <w:t>hereas, Coach Staley</w:t>
      </w:r>
      <w:r w:rsidR="002110D7">
        <w:t xml:space="preserve"> is not only a legendary basketball coach. She</w:t>
      </w:r>
      <w:r>
        <w:t xml:space="preserve"> </w:t>
      </w:r>
      <w:r w:rsidR="00CB7F8B">
        <w:t xml:space="preserve">is actively engaged in the community through her </w:t>
      </w:r>
      <w:r w:rsidRPr="00CB7F8B" w:rsidR="00CB7F8B">
        <w:t>philanthropic work and advocacy</w:t>
      </w:r>
      <w:r w:rsidR="00CB7F8B">
        <w:t>. Among her many avenues of involvement, the Dawn Staley Champions Fund helps fund scholarships for first‑generation, economically disadvantaged, underrepresented students and student athletes at the University of South Carolina. She is the co‑founder and president of Innersole, a charitable endeavor that provides shoes to children in need and endeavors to help elementary</w:t>
      </w:r>
      <w:r w:rsidR="001255D7">
        <w:t>‑</w:t>
      </w:r>
      <w:r w:rsidR="00CB7F8B">
        <w:t>aged children engage in education</w:t>
      </w:r>
      <w:r w:rsidR="00993E14">
        <w:t xml:space="preserve"> by focusing on academics, attendance, behavior</w:t>
      </w:r>
      <w:r w:rsidR="001255D7">
        <w:t>,</w:t>
      </w:r>
      <w:r w:rsidR="00993E14">
        <w:t xml:space="preserve"> and physical fitness. Coach Staley has joined with AFLAC to provide toys to children battling cancer or severe sickle cell disease</w:t>
      </w:r>
      <w:r>
        <w:t>; and</w:t>
      </w:r>
    </w:p>
    <w:p w:rsidR="00BC77BC" w:rsidP="00BC77BC" w:rsidRDefault="00BC77BC" w14:paraId="52A2A165" w14:textId="77777777">
      <w:pPr>
        <w:pStyle w:val="scresolutionwhereas"/>
      </w:pPr>
    </w:p>
    <w:p w:rsidR="002110D7" w:rsidP="00BC77BC" w:rsidRDefault="002110D7" w14:paraId="37E78B55" w14:textId="70CEA594">
      <w:pPr>
        <w:pStyle w:val="scresolutionwhereas"/>
      </w:pPr>
      <w:bookmarkStart w:name="wa_e13f42564" w:id="8"/>
      <w:r w:rsidRPr="002110D7">
        <w:t>W</w:t>
      </w:r>
      <w:bookmarkEnd w:id="8"/>
      <w:r w:rsidRPr="002110D7">
        <w:t>hereas, the young women who enter Coach Staley’s program learn the value of hard work, discipline, and dedication</w:t>
      </w:r>
      <w:r w:rsidR="001255D7">
        <w:t xml:space="preserve">. They </w:t>
      </w:r>
      <w:r w:rsidRPr="002110D7">
        <w:t>leave the program empowered, better prepared to take on the challenges that they will face throughout their lives</w:t>
      </w:r>
      <w:r w:rsidR="001255D7">
        <w:t xml:space="preserve"> and </w:t>
      </w:r>
      <w:r w:rsidRPr="002110D7">
        <w:t>to be a positive force within their communities; and</w:t>
      </w:r>
    </w:p>
    <w:p w:rsidR="002110D7" w:rsidP="00BC77BC" w:rsidRDefault="002110D7" w14:paraId="6AACFA3E" w14:textId="77777777">
      <w:pPr>
        <w:pStyle w:val="scresolutionwhereas"/>
      </w:pPr>
    </w:p>
    <w:p w:rsidR="00BC77BC" w:rsidP="00BC77BC" w:rsidRDefault="00BC77BC" w14:paraId="598A89D9" w14:textId="57E4DD4C">
      <w:pPr>
        <w:pStyle w:val="scresolutionwhereas"/>
      </w:pPr>
      <w:bookmarkStart w:name="wa_2461d0bc2" w:id="9"/>
      <w:r>
        <w:t>W</w:t>
      </w:r>
      <w:bookmarkEnd w:id="9"/>
      <w:r>
        <w:t xml:space="preserve">hereas, South Carolina Senate takes great pride in recognizing Coach Staley as </w:t>
      </w:r>
      <w:r w:rsidR="00AF2243">
        <w:t xml:space="preserve">a powerful </w:t>
      </w:r>
      <w:r>
        <w:t>mentor for young women</w:t>
      </w:r>
      <w:r w:rsidR="003C09DE">
        <w:t xml:space="preserve"> and as an advocate </w:t>
      </w:r>
      <w:r w:rsidR="00FC0A43">
        <w:t xml:space="preserve">for racial and gender equity in athletics. </w:t>
      </w:r>
      <w:r w:rsidRPr="00BC77BC">
        <w:t>For her players, the fans, and the countless people benefiting from her philanthropic work and advocacy, Coach Staley’s story is inspir</w:t>
      </w:r>
      <w:r w:rsidR="00B95E0B">
        <w:t>ational and aspirational</w:t>
      </w:r>
      <w:r>
        <w:t>; and</w:t>
      </w:r>
    </w:p>
    <w:p w:rsidR="00BC77BC" w:rsidP="00BC77BC" w:rsidRDefault="00BC77BC" w14:paraId="1F3E1B88" w14:textId="77777777">
      <w:pPr>
        <w:pStyle w:val="scresolutionwhereas"/>
      </w:pPr>
    </w:p>
    <w:p w:rsidR="00BC77BC" w:rsidP="00BC77BC" w:rsidRDefault="00BC77BC" w14:paraId="0B8828FD" w14:textId="77777777">
      <w:pPr>
        <w:pStyle w:val="scresolutionwhereas"/>
      </w:pPr>
      <w:bookmarkStart w:name="wa_3d8d94fdc" w:id="10"/>
      <w:r>
        <w:t>W</w:t>
      </w:r>
      <w:bookmarkEnd w:id="10"/>
      <w:r>
        <w:t>hereas, the members of the South Carolina Senate greatly appreciate the dedication and commitment that Coach Staley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5A1D329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92DCC">
            <w:rPr>
              <w:rStyle w:val="scresolutionbody1"/>
            </w:rPr>
            <w:t>Senate</w:t>
          </w:r>
        </w:sdtContent>
      </w:sdt>
      <w:r w:rsidRPr="00040E43">
        <w:t>:</w:t>
      </w:r>
    </w:p>
    <w:p w:rsidRPr="00040E43" w:rsidR="00B9052D" w:rsidP="00B703CB" w:rsidRDefault="00B9052D" w14:paraId="48DB32E5" w14:textId="77777777">
      <w:pPr>
        <w:pStyle w:val="scresolutionbody"/>
      </w:pPr>
    </w:p>
    <w:p w:rsidR="00880FFF" w:rsidP="00880FFF" w:rsidRDefault="00007116" w14:paraId="6FFB9B56" w14:textId="14780C6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92DCC">
            <w:rPr>
              <w:rStyle w:val="scresolutionbody1"/>
            </w:rPr>
            <w:t>Senate</w:t>
          </w:r>
        </w:sdtContent>
      </w:sdt>
      <w:r w:rsidRPr="00040E43">
        <w:t xml:space="preserve">, by this resolution, </w:t>
      </w:r>
      <w:r w:rsidRPr="007A69F1" w:rsidR="00880FFF">
        <w:t xml:space="preserve">congratulate </w:t>
      </w:r>
      <w:r w:rsidR="00BC77BC">
        <w:t>Dawn Staley</w:t>
      </w:r>
      <w:r w:rsidRPr="007A69F1" w:rsidR="00880FFF">
        <w:t xml:space="preserve"> for </w:t>
      </w:r>
      <w:r w:rsidRPr="00BC77BC" w:rsidR="00BC77BC">
        <w:t>leading the University of South Carolina’s women’s basketball team</w:t>
      </w:r>
      <w:r w:rsidR="00BC77BC">
        <w:t xml:space="preserve"> to win the 2024 NCAA Championship</w:t>
      </w:r>
      <w:r w:rsidR="00B95E0B">
        <w:t xml:space="preserve"> and</w:t>
      </w:r>
      <w:r w:rsidR="004B53AD">
        <w:t xml:space="preserve"> honor her </w:t>
      </w:r>
      <w:r w:rsidR="00B95E0B">
        <w:t>for her legacy of leadership and excellence</w:t>
      </w:r>
      <w:r w:rsidRPr="007A69F1" w:rsidR="00880FFF">
        <w:t>.</w:t>
      </w:r>
    </w:p>
    <w:p w:rsidR="00880FFF" w:rsidP="00880FFF" w:rsidRDefault="00880FFF" w14:paraId="228336DE" w14:textId="77777777">
      <w:pPr>
        <w:pStyle w:val="scresolutionmembers"/>
      </w:pPr>
    </w:p>
    <w:p w:rsidRPr="00040E43" w:rsidR="00B9052D" w:rsidP="00880FFF" w:rsidRDefault="00880FFF" w14:paraId="48DB32E8" w14:textId="6C84EBF2">
      <w:pPr>
        <w:pStyle w:val="scresolutionmembers"/>
      </w:pPr>
      <w:r>
        <w:t xml:space="preserve">Be it further resolved that a copy of this resolution be presented to </w:t>
      </w:r>
      <w:r w:rsidR="00BC77BC">
        <w:t>Coach Dawn Staley</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01E8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4187F74" w:rsidR="007003E1" w:rsidRDefault="004F32D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92DCC">
              <w:rPr>
                <w:noProof/>
              </w:rPr>
              <w:t>SR-0683KM-VC24.docx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BB9"/>
    <w:rsid w:val="00032E86"/>
    <w:rsid w:val="00040E43"/>
    <w:rsid w:val="000434FB"/>
    <w:rsid w:val="0006385B"/>
    <w:rsid w:val="00067FF4"/>
    <w:rsid w:val="0008202C"/>
    <w:rsid w:val="000843D7"/>
    <w:rsid w:val="00084D53"/>
    <w:rsid w:val="00091FD9"/>
    <w:rsid w:val="00095CE6"/>
    <w:rsid w:val="0009711F"/>
    <w:rsid w:val="00097234"/>
    <w:rsid w:val="00097C23"/>
    <w:rsid w:val="000C5BE4"/>
    <w:rsid w:val="000D32D0"/>
    <w:rsid w:val="000E0100"/>
    <w:rsid w:val="000E1785"/>
    <w:rsid w:val="000E3490"/>
    <w:rsid w:val="000E546A"/>
    <w:rsid w:val="000F1901"/>
    <w:rsid w:val="000F2E49"/>
    <w:rsid w:val="000F40FA"/>
    <w:rsid w:val="00101EC1"/>
    <w:rsid w:val="001035F1"/>
    <w:rsid w:val="0010776B"/>
    <w:rsid w:val="001255D7"/>
    <w:rsid w:val="00133E66"/>
    <w:rsid w:val="001347EE"/>
    <w:rsid w:val="00136B38"/>
    <w:rsid w:val="001373F6"/>
    <w:rsid w:val="001435A3"/>
    <w:rsid w:val="00146ED3"/>
    <w:rsid w:val="00151044"/>
    <w:rsid w:val="00156CD9"/>
    <w:rsid w:val="001640F9"/>
    <w:rsid w:val="00166EE5"/>
    <w:rsid w:val="00187057"/>
    <w:rsid w:val="00193A96"/>
    <w:rsid w:val="00194B9D"/>
    <w:rsid w:val="001A022F"/>
    <w:rsid w:val="001A2C0B"/>
    <w:rsid w:val="001A72A6"/>
    <w:rsid w:val="001C4F58"/>
    <w:rsid w:val="001D08F2"/>
    <w:rsid w:val="001D2A16"/>
    <w:rsid w:val="001D3A58"/>
    <w:rsid w:val="001D525B"/>
    <w:rsid w:val="001D68D8"/>
    <w:rsid w:val="001D7F4F"/>
    <w:rsid w:val="001F48A7"/>
    <w:rsid w:val="001F75F9"/>
    <w:rsid w:val="002017E6"/>
    <w:rsid w:val="00201E80"/>
    <w:rsid w:val="00205238"/>
    <w:rsid w:val="002110D7"/>
    <w:rsid w:val="00211B4F"/>
    <w:rsid w:val="002321B6"/>
    <w:rsid w:val="00232912"/>
    <w:rsid w:val="0025001F"/>
    <w:rsid w:val="00250967"/>
    <w:rsid w:val="002543C8"/>
    <w:rsid w:val="0025541D"/>
    <w:rsid w:val="002635C9"/>
    <w:rsid w:val="00284AAE"/>
    <w:rsid w:val="00293E26"/>
    <w:rsid w:val="002B451A"/>
    <w:rsid w:val="002D421D"/>
    <w:rsid w:val="002D55D2"/>
    <w:rsid w:val="002E5912"/>
    <w:rsid w:val="002F4473"/>
    <w:rsid w:val="00301B21"/>
    <w:rsid w:val="00325348"/>
    <w:rsid w:val="0032732C"/>
    <w:rsid w:val="003321E4"/>
    <w:rsid w:val="00336AD0"/>
    <w:rsid w:val="00337F2F"/>
    <w:rsid w:val="0036008C"/>
    <w:rsid w:val="0037079A"/>
    <w:rsid w:val="00386FED"/>
    <w:rsid w:val="003A402A"/>
    <w:rsid w:val="003A4798"/>
    <w:rsid w:val="003A4F41"/>
    <w:rsid w:val="003C09DE"/>
    <w:rsid w:val="003C4DAB"/>
    <w:rsid w:val="003D01E8"/>
    <w:rsid w:val="003D0BC2"/>
    <w:rsid w:val="003E5288"/>
    <w:rsid w:val="003F6D79"/>
    <w:rsid w:val="003F6E8C"/>
    <w:rsid w:val="0041198F"/>
    <w:rsid w:val="0041760A"/>
    <w:rsid w:val="00417C01"/>
    <w:rsid w:val="004252D4"/>
    <w:rsid w:val="0043208E"/>
    <w:rsid w:val="00436096"/>
    <w:rsid w:val="004403BD"/>
    <w:rsid w:val="004446A3"/>
    <w:rsid w:val="00461441"/>
    <w:rsid w:val="004623E6"/>
    <w:rsid w:val="0046488E"/>
    <w:rsid w:val="0046685D"/>
    <w:rsid w:val="004669F5"/>
    <w:rsid w:val="004809EE"/>
    <w:rsid w:val="0048584A"/>
    <w:rsid w:val="004A2E41"/>
    <w:rsid w:val="004B53AD"/>
    <w:rsid w:val="004B71A0"/>
    <w:rsid w:val="004B7339"/>
    <w:rsid w:val="004E7D54"/>
    <w:rsid w:val="004F32B2"/>
    <w:rsid w:val="00511974"/>
    <w:rsid w:val="0052116B"/>
    <w:rsid w:val="00523327"/>
    <w:rsid w:val="005273C6"/>
    <w:rsid w:val="005275A2"/>
    <w:rsid w:val="00530A69"/>
    <w:rsid w:val="00543DF3"/>
    <w:rsid w:val="00544C6E"/>
    <w:rsid w:val="00545593"/>
    <w:rsid w:val="00545C09"/>
    <w:rsid w:val="00551C74"/>
    <w:rsid w:val="00556EBF"/>
    <w:rsid w:val="0055760A"/>
    <w:rsid w:val="0057560B"/>
    <w:rsid w:val="00577C6C"/>
    <w:rsid w:val="005834ED"/>
    <w:rsid w:val="00591823"/>
    <w:rsid w:val="005A62FE"/>
    <w:rsid w:val="005C2FE2"/>
    <w:rsid w:val="005E2BC9"/>
    <w:rsid w:val="00605102"/>
    <w:rsid w:val="006053F5"/>
    <w:rsid w:val="00611909"/>
    <w:rsid w:val="006168D5"/>
    <w:rsid w:val="006215AA"/>
    <w:rsid w:val="00625905"/>
    <w:rsid w:val="00627DCA"/>
    <w:rsid w:val="00662175"/>
    <w:rsid w:val="00666E48"/>
    <w:rsid w:val="006913C9"/>
    <w:rsid w:val="0069470D"/>
    <w:rsid w:val="006B1590"/>
    <w:rsid w:val="006D58AA"/>
    <w:rsid w:val="006E4451"/>
    <w:rsid w:val="006E655C"/>
    <w:rsid w:val="006E69E6"/>
    <w:rsid w:val="006E7213"/>
    <w:rsid w:val="007003E1"/>
    <w:rsid w:val="007070AD"/>
    <w:rsid w:val="00733210"/>
    <w:rsid w:val="00734F00"/>
    <w:rsid w:val="007352A5"/>
    <w:rsid w:val="0073631E"/>
    <w:rsid w:val="00736959"/>
    <w:rsid w:val="0074375C"/>
    <w:rsid w:val="00746A58"/>
    <w:rsid w:val="00761CDD"/>
    <w:rsid w:val="007720AC"/>
    <w:rsid w:val="00775DF4"/>
    <w:rsid w:val="00781DF8"/>
    <w:rsid w:val="007836CC"/>
    <w:rsid w:val="00787728"/>
    <w:rsid w:val="007917CE"/>
    <w:rsid w:val="007959D3"/>
    <w:rsid w:val="007A00EB"/>
    <w:rsid w:val="007A70AE"/>
    <w:rsid w:val="007C0EE1"/>
    <w:rsid w:val="007E01B6"/>
    <w:rsid w:val="007F3C86"/>
    <w:rsid w:val="007F6D64"/>
    <w:rsid w:val="00810471"/>
    <w:rsid w:val="008362E8"/>
    <w:rsid w:val="008410D3"/>
    <w:rsid w:val="00843D27"/>
    <w:rsid w:val="00846FE5"/>
    <w:rsid w:val="0085786E"/>
    <w:rsid w:val="00870570"/>
    <w:rsid w:val="00880FFF"/>
    <w:rsid w:val="008901D6"/>
    <w:rsid w:val="008905D2"/>
    <w:rsid w:val="00892DCC"/>
    <w:rsid w:val="0089605A"/>
    <w:rsid w:val="008A1768"/>
    <w:rsid w:val="008A489F"/>
    <w:rsid w:val="008A7625"/>
    <w:rsid w:val="008B4AC4"/>
    <w:rsid w:val="008C3A19"/>
    <w:rsid w:val="008D05D1"/>
    <w:rsid w:val="008E1DCA"/>
    <w:rsid w:val="008F0F33"/>
    <w:rsid w:val="008F1852"/>
    <w:rsid w:val="008F4429"/>
    <w:rsid w:val="009059FF"/>
    <w:rsid w:val="00912AD4"/>
    <w:rsid w:val="009137A6"/>
    <w:rsid w:val="0092634F"/>
    <w:rsid w:val="009270BA"/>
    <w:rsid w:val="0094021A"/>
    <w:rsid w:val="00953347"/>
    <w:rsid w:val="00953783"/>
    <w:rsid w:val="0096525D"/>
    <w:rsid w:val="0096528D"/>
    <w:rsid w:val="00965B3F"/>
    <w:rsid w:val="00973216"/>
    <w:rsid w:val="00977A00"/>
    <w:rsid w:val="009816BF"/>
    <w:rsid w:val="00992F83"/>
    <w:rsid w:val="00993E14"/>
    <w:rsid w:val="009A6AF9"/>
    <w:rsid w:val="009B44AF"/>
    <w:rsid w:val="009B7114"/>
    <w:rsid w:val="009C5B25"/>
    <w:rsid w:val="009C6A0B"/>
    <w:rsid w:val="009C7F19"/>
    <w:rsid w:val="009D1799"/>
    <w:rsid w:val="009E2BE4"/>
    <w:rsid w:val="009E32C8"/>
    <w:rsid w:val="009E7898"/>
    <w:rsid w:val="009F0C77"/>
    <w:rsid w:val="009F1DAA"/>
    <w:rsid w:val="009F4DD1"/>
    <w:rsid w:val="009F7B81"/>
    <w:rsid w:val="00A02543"/>
    <w:rsid w:val="00A36AEF"/>
    <w:rsid w:val="00A41684"/>
    <w:rsid w:val="00A47D89"/>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7DA5"/>
    <w:rsid w:val="00AF0102"/>
    <w:rsid w:val="00AF1A81"/>
    <w:rsid w:val="00AF2243"/>
    <w:rsid w:val="00AF5115"/>
    <w:rsid w:val="00AF69EE"/>
    <w:rsid w:val="00B00C4F"/>
    <w:rsid w:val="00B128F5"/>
    <w:rsid w:val="00B3602C"/>
    <w:rsid w:val="00B412D4"/>
    <w:rsid w:val="00B519D6"/>
    <w:rsid w:val="00B6480F"/>
    <w:rsid w:val="00B64FFF"/>
    <w:rsid w:val="00B703CB"/>
    <w:rsid w:val="00B7267F"/>
    <w:rsid w:val="00B879A5"/>
    <w:rsid w:val="00B9052D"/>
    <w:rsid w:val="00B9105E"/>
    <w:rsid w:val="00B95E0B"/>
    <w:rsid w:val="00BC1E62"/>
    <w:rsid w:val="00BC4AE3"/>
    <w:rsid w:val="00BC695A"/>
    <w:rsid w:val="00BC77BC"/>
    <w:rsid w:val="00BD086A"/>
    <w:rsid w:val="00BD4498"/>
    <w:rsid w:val="00BE3C22"/>
    <w:rsid w:val="00BE46CD"/>
    <w:rsid w:val="00C02C1B"/>
    <w:rsid w:val="00C0345E"/>
    <w:rsid w:val="00C1055D"/>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223E"/>
    <w:rsid w:val="00CB7F8B"/>
    <w:rsid w:val="00CC6B7B"/>
    <w:rsid w:val="00CD2089"/>
    <w:rsid w:val="00CD75B3"/>
    <w:rsid w:val="00CE4EE6"/>
    <w:rsid w:val="00CF44FA"/>
    <w:rsid w:val="00D1548B"/>
    <w:rsid w:val="00D1567E"/>
    <w:rsid w:val="00D31310"/>
    <w:rsid w:val="00D37AF8"/>
    <w:rsid w:val="00D55053"/>
    <w:rsid w:val="00D66B80"/>
    <w:rsid w:val="00D73A67"/>
    <w:rsid w:val="00D77CA9"/>
    <w:rsid w:val="00D8028D"/>
    <w:rsid w:val="00D970A9"/>
    <w:rsid w:val="00DA70CB"/>
    <w:rsid w:val="00DB1F5E"/>
    <w:rsid w:val="00DC47B1"/>
    <w:rsid w:val="00DD0B2D"/>
    <w:rsid w:val="00DF3845"/>
    <w:rsid w:val="00E056F8"/>
    <w:rsid w:val="00E071A0"/>
    <w:rsid w:val="00E32D96"/>
    <w:rsid w:val="00E41911"/>
    <w:rsid w:val="00E44B57"/>
    <w:rsid w:val="00E4608E"/>
    <w:rsid w:val="00E53AAC"/>
    <w:rsid w:val="00E55858"/>
    <w:rsid w:val="00E658FD"/>
    <w:rsid w:val="00E92EEF"/>
    <w:rsid w:val="00E97AB4"/>
    <w:rsid w:val="00EA11F3"/>
    <w:rsid w:val="00EA150E"/>
    <w:rsid w:val="00EF2368"/>
    <w:rsid w:val="00EF5F4D"/>
    <w:rsid w:val="00F02C5C"/>
    <w:rsid w:val="00F049C7"/>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0A43"/>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82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9182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23"/>
    <w:rPr>
      <w:rFonts w:eastAsia="Times New Roman" w:cs="Times New Roman"/>
      <w:b/>
      <w:sz w:val="30"/>
      <w:szCs w:val="20"/>
    </w:rPr>
  </w:style>
  <w:style w:type="paragraph" w:styleId="Header">
    <w:name w:val="header"/>
    <w:basedOn w:val="Normal"/>
    <w:link w:val="HeaderChar"/>
    <w:uiPriority w:val="99"/>
    <w:unhideWhenUsed/>
    <w:rsid w:val="00591823"/>
    <w:pPr>
      <w:tabs>
        <w:tab w:val="center" w:pos="4680"/>
        <w:tab w:val="right" w:pos="9360"/>
      </w:tabs>
    </w:pPr>
  </w:style>
  <w:style w:type="character" w:customStyle="1" w:styleId="HeaderChar">
    <w:name w:val="Header Char"/>
    <w:basedOn w:val="DefaultParagraphFont"/>
    <w:link w:val="Header"/>
    <w:uiPriority w:val="99"/>
    <w:rsid w:val="00591823"/>
    <w:rPr>
      <w:rFonts w:eastAsia="Times New Roman" w:cs="Times New Roman"/>
      <w:szCs w:val="20"/>
    </w:rPr>
  </w:style>
  <w:style w:type="paragraph" w:styleId="Footer">
    <w:name w:val="footer"/>
    <w:basedOn w:val="Normal"/>
    <w:link w:val="FooterChar"/>
    <w:uiPriority w:val="99"/>
    <w:unhideWhenUsed/>
    <w:rsid w:val="00591823"/>
    <w:pPr>
      <w:tabs>
        <w:tab w:val="center" w:pos="4680"/>
        <w:tab w:val="right" w:pos="9360"/>
      </w:tabs>
    </w:pPr>
  </w:style>
  <w:style w:type="character" w:customStyle="1" w:styleId="FooterChar">
    <w:name w:val="Footer Char"/>
    <w:basedOn w:val="DefaultParagraphFont"/>
    <w:link w:val="Footer"/>
    <w:uiPriority w:val="99"/>
    <w:rsid w:val="00591823"/>
    <w:rPr>
      <w:rFonts w:eastAsia="Times New Roman" w:cs="Times New Roman"/>
      <w:szCs w:val="20"/>
    </w:rPr>
  </w:style>
  <w:style w:type="character" w:styleId="PageNumber">
    <w:name w:val="page number"/>
    <w:basedOn w:val="DefaultParagraphFont"/>
    <w:uiPriority w:val="99"/>
    <w:semiHidden/>
    <w:unhideWhenUsed/>
    <w:rsid w:val="00591823"/>
  </w:style>
  <w:style w:type="character" w:styleId="LineNumber">
    <w:name w:val="line number"/>
    <w:basedOn w:val="DefaultParagraphFont"/>
    <w:uiPriority w:val="99"/>
    <w:semiHidden/>
    <w:unhideWhenUsed/>
    <w:rsid w:val="00591823"/>
  </w:style>
  <w:style w:type="paragraph" w:customStyle="1" w:styleId="BillDots">
    <w:name w:val="Bill Dots"/>
    <w:basedOn w:val="Normal"/>
    <w:qFormat/>
    <w:rsid w:val="0059182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91823"/>
    <w:pPr>
      <w:tabs>
        <w:tab w:val="right" w:pos="5904"/>
      </w:tabs>
    </w:pPr>
  </w:style>
  <w:style w:type="paragraph" w:styleId="BalloonText">
    <w:name w:val="Balloon Text"/>
    <w:basedOn w:val="Normal"/>
    <w:link w:val="BalloonTextChar"/>
    <w:uiPriority w:val="99"/>
    <w:semiHidden/>
    <w:unhideWhenUsed/>
    <w:rsid w:val="005918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823"/>
    <w:rPr>
      <w:rFonts w:ascii="Segoe UI" w:eastAsia="Times New Roman" w:hAnsi="Segoe UI" w:cs="Segoe UI"/>
      <w:sz w:val="18"/>
      <w:szCs w:val="18"/>
    </w:rPr>
  </w:style>
  <w:style w:type="paragraph" w:styleId="ListParagraph">
    <w:name w:val="List Paragraph"/>
    <w:basedOn w:val="Normal"/>
    <w:uiPriority w:val="34"/>
    <w:qFormat/>
    <w:rsid w:val="00591823"/>
    <w:pPr>
      <w:ind w:left="720"/>
      <w:contextualSpacing/>
    </w:pPr>
  </w:style>
  <w:style w:type="paragraph" w:customStyle="1" w:styleId="scbillheader">
    <w:name w:val="sc_bill_header"/>
    <w:qFormat/>
    <w:rsid w:val="00591823"/>
    <w:pPr>
      <w:widowControl w:val="0"/>
      <w:suppressAutoHyphens/>
      <w:spacing w:after="0" w:line="240" w:lineRule="auto"/>
      <w:jc w:val="center"/>
    </w:pPr>
    <w:rPr>
      <w:b/>
      <w:caps/>
      <w:sz w:val="30"/>
    </w:rPr>
  </w:style>
  <w:style w:type="paragraph" w:customStyle="1" w:styleId="schouseresolutionbythis">
    <w:name w:val="sc_house_resolution_by_this"/>
    <w:qFormat/>
    <w:rsid w:val="00591823"/>
    <w:pPr>
      <w:widowControl w:val="0"/>
      <w:suppressAutoHyphens/>
      <w:spacing w:after="0" w:line="240" w:lineRule="auto"/>
      <w:jc w:val="both"/>
    </w:pPr>
  </w:style>
  <w:style w:type="paragraph" w:customStyle="1" w:styleId="schouseresolutionclippageattorney">
    <w:name w:val="sc_house_resolution_clip_page_attorney"/>
    <w:qFormat/>
    <w:rsid w:val="005918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918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918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9182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9182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918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918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9182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91823"/>
    <w:pPr>
      <w:widowControl w:val="0"/>
      <w:suppressAutoHyphens/>
      <w:spacing w:after="0" w:line="240" w:lineRule="auto"/>
      <w:jc w:val="both"/>
    </w:pPr>
    <w:rPr>
      <w:caps/>
    </w:rPr>
  </w:style>
  <w:style w:type="paragraph" w:customStyle="1" w:styleId="schouseresolutionemptyline">
    <w:name w:val="sc_house_resolution_empty_line"/>
    <w:qFormat/>
    <w:rsid w:val="00591823"/>
    <w:pPr>
      <w:widowControl w:val="0"/>
      <w:suppressAutoHyphens/>
      <w:spacing w:after="0" w:line="240" w:lineRule="auto"/>
      <w:jc w:val="both"/>
    </w:pPr>
  </w:style>
  <w:style w:type="paragraph" w:customStyle="1" w:styleId="schouseresolutionfurtherresolved">
    <w:name w:val="sc_house_resolution_further_resolved"/>
    <w:qFormat/>
    <w:rsid w:val="00591823"/>
    <w:pPr>
      <w:widowControl w:val="0"/>
      <w:suppressAutoHyphens/>
      <w:spacing w:after="0" w:line="240" w:lineRule="auto"/>
      <w:jc w:val="both"/>
    </w:pPr>
  </w:style>
  <w:style w:type="paragraph" w:customStyle="1" w:styleId="schouseresolutionheader">
    <w:name w:val="sc_house_resolution_header"/>
    <w:qFormat/>
    <w:rsid w:val="0059182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9182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9182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91823"/>
    <w:pPr>
      <w:widowControl w:val="0"/>
      <w:suppressLineNumbers/>
      <w:suppressAutoHyphens/>
      <w:jc w:val="left"/>
    </w:pPr>
    <w:rPr>
      <w:b/>
    </w:rPr>
  </w:style>
  <w:style w:type="paragraph" w:customStyle="1" w:styleId="schouseresolutionjackettitle">
    <w:name w:val="sc_house_resolution_jacket_title"/>
    <w:qFormat/>
    <w:rsid w:val="0059182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91823"/>
    <w:pPr>
      <w:widowControl w:val="0"/>
      <w:suppressAutoHyphens/>
      <w:spacing w:after="0" w:line="360" w:lineRule="auto"/>
      <w:jc w:val="both"/>
    </w:pPr>
  </w:style>
  <w:style w:type="paragraph" w:customStyle="1" w:styleId="scresolutionwhereas">
    <w:name w:val="sc_resolution_whereas"/>
    <w:qFormat/>
    <w:rsid w:val="00591823"/>
    <w:pPr>
      <w:widowControl w:val="0"/>
      <w:suppressAutoHyphens/>
      <w:spacing w:after="0" w:line="360" w:lineRule="auto"/>
      <w:jc w:val="both"/>
    </w:pPr>
  </w:style>
  <w:style w:type="paragraph" w:customStyle="1" w:styleId="schouseresolutionxx">
    <w:name w:val="sc_house_resolution_xx"/>
    <w:qFormat/>
    <w:rsid w:val="00591823"/>
    <w:pPr>
      <w:widowControl w:val="0"/>
      <w:suppressAutoHyphens/>
      <w:spacing w:after="0" w:line="240" w:lineRule="auto"/>
      <w:jc w:val="center"/>
    </w:pPr>
  </w:style>
  <w:style w:type="paragraph" w:customStyle="1" w:styleId="BillDots0">
    <w:name w:val="BillDots"/>
    <w:basedOn w:val="Normal"/>
    <w:autoRedefine/>
    <w:qFormat/>
    <w:rsid w:val="0059182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91823"/>
    <w:rPr>
      <w:color w:val="0000FF" w:themeColor="hyperlink"/>
      <w:u w:val="single"/>
    </w:rPr>
  </w:style>
  <w:style w:type="paragraph" w:customStyle="1" w:styleId="Numbers">
    <w:name w:val="Numbers"/>
    <w:basedOn w:val="BillDots0"/>
    <w:qFormat/>
    <w:rsid w:val="00591823"/>
    <w:pPr>
      <w:tabs>
        <w:tab w:val="right" w:pos="5904"/>
      </w:tabs>
    </w:pPr>
  </w:style>
  <w:style w:type="character" w:customStyle="1" w:styleId="scclippagepath">
    <w:name w:val="sc_clip_page_path"/>
    <w:uiPriority w:val="1"/>
    <w:qFormat/>
    <w:rsid w:val="00591823"/>
    <w:rPr>
      <w:rFonts w:ascii="Times New Roman" w:hAnsi="Times New Roman"/>
      <w:caps/>
      <w:smallCaps w:val="0"/>
      <w:sz w:val="22"/>
    </w:rPr>
  </w:style>
  <w:style w:type="paragraph" w:customStyle="1" w:styleId="scconresoattyda">
    <w:name w:val="sc_con_reso_atty_da"/>
    <w:qFormat/>
    <w:rsid w:val="0059182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9182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9182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9182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91823"/>
    <w:pPr>
      <w:widowControl w:val="0"/>
      <w:suppressAutoHyphens/>
      <w:spacing w:after="0" w:line="240" w:lineRule="auto"/>
      <w:jc w:val="both"/>
    </w:pPr>
  </w:style>
  <w:style w:type="paragraph" w:customStyle="1" w:styleId="scjrregattydadocno">
    <w:name w:val="sc_jrreg_atty_da_docno"/>
    <w:basedOn w:val="Normal"/>
    <w:qFormat/>
    <w:rsid w:val="0059182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9182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9182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91823"/>
    <w:rPr>
      <w:rFonts w:ascii="Times New Roman" w:hAnsi="Times New Roman"/>
      <w:b/>
      <w:caps/>
      <w:smallCaps w:val="0"/>
      <w:sz w:val="24"/>
    </w:rPr>
  </w:style>
  <w:style w:type="paragraph" w:customStyle="1" w:styleId="scjrregfooter">
    <w:name w:val="sc_jrreg_footer"/>
    <w:qFormat/>
    <w:rsid w:val="0059182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918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9182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9182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91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918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918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91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91823"/>
    <w:pPr>
      <w:widowControl w:val="0"/>
      <w:suppressAutoHyphens/>
      <w:spacing w:after="0" w:line="360" w:lineRule="auto"/>
      <w:jc w:val="both"/>
    </w:pPr>
  </w:style>
  <w:style w:type="paragraph" w:customStyle="1" w:styleId="scresolutionbody">
    <w:name w:val="sc_resolution_body"/>
    <w:qFormat/>
    <w:rsid w:val="00591823"/>
    <w:pPr>
      <w:widowControl w:val="0"/>
      <w:suppressAutoHyphens/>
      <w:spacing w:after="0" w:line="360" w:lineRule="auto"/>
      <w:jc w:val="both"/>
    </w:pPr>
  </w:style>
  <w:style w:type="paragraph" w:customStyle="1" w:styleId="scresolutionclippagebottom">
    <w:name w:val="sc_resolution_clip_page_bottom"/>
    <w:qFormat/>
    <w:rsid w:val="0059182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91823"/>
    <w:pPr>
      <w:widowControl w:val="0"/>
      <w:suppressAutoHyphens/>
      <w:spacing w:after="0" w:line="240" w:lineRule="auto"/>
      <w:jc w:val="both"/>
    </w:pPr>
  </w:style>
  <w:style w:type="paragraph" w:customStyle="1" w:styleId="scresolutionfooter">
    <w:name w:val="sc_resolution_footer"/>
    <w:link w:val="scresolutionfooterChar"/>
    <w:qFormat/>
    <w:rsid w:val="0059182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91823"/>
    <w:rPr>
      <w:rFonts w:eastAsia="Times New Roman" w:cs="Times New Roman"/>
      <w:szCs w:val="20"/>
    </w:rPr>
  </w:style>
  <w:style w:type="paragraph" w:customStyle="1" w:styleId="scresolutionheader">
    <w:name w:val="sc_resolution_header"/>
    <w:qFormat/>
    <w:rsid w:val="00591823"/>
    <w:pPr>
      <w:widowControl w:val="0"/>
      <w:suppressAutoHyphens/>
      <w:spacing w:after="0" w:line="240" w:lineRule="auto"/>
      <w:jc w:val="center"/>
    </w:pPr>
    <w:rPr>
      <w:b/>
      <w:caps/>
      <w:sz w:val="30"/>
    </w:rPr>
  </w:style>
  <w:style w:type="paragraph" w:customStyle="1" w:styleId="scresolutiontitle">
    <w:name w:val="sc_resolution_title"/>
    <w:qFormat/>
    <w:rsid w:val="00591823"/>
    <w:pPr>
      <w:widowControl w:val="0"/>
      <w:suppressAutoHyphens/>
      <w:spacing w:after="0" w:line="240" w:lineRule="auto"/>
      <w:jc w:val="both"/>
    </w:pPr>
    <w:rPr>
      <w:caps/>
    </w:rPr>
  </w:style>
  <w:style w:type="paragraph" w:customStyle="1" w:styleId="scresolutionxx">
    <w:name w:val="sc_resolution_xx"/>
    <w:qFormat/>
    <w:rsid w:val="00591823"/>
    <w:pPr>
      <w:widowControl w:val="0"/>
      <w:suppressAutoHyphens/>
      <w:spacing w:after="0" w:line="240" w:lineRule="auto"/>
      <w:jc w:val="center"/>
    </w:pPr>
  </w:style>
  <w:style w:type="character" w:customStyle="1" w:styleId="scSECTIONS">
    <w:name w:val="sc_SECTIONS"/>
    <w:uiPriority w:val="1"/>
    <w:qFormat/>
    <w:rsid w:val="00591823"/>
    <w:rPr>
      <w:rFonts w:ascii="Times New Roman" w:hAnsi="Times New Roman"/>
      <w:b w:val="0"/>
      <w:i w:val="0"/>
      <w:caps/>
      <w:smallCaps w:val="0"/>
      <w:color w:val="auto"/>
      <w:sz w:val="22"/>
    </w:rPr>
  </w:style>
  <w:style w:type="character" w:customStyle="1" w:styleId="scsenateclippagepath">
    <w:name w:val="sc_senate_clip_page_path"/>
    <w:uiPriority w:val="1"/>
    <w:qFormat/>
    <w:rsid w:val="00591823"/>
    <w:rPr>
      <w:rFonts w:ascii="Times New Roman" w:hAnsi="Times New Roman"/>
      <w:caps/>
      <w:smallCaps w:val="0"/>
      <w:sz w:val="22"/>
    </w:rPr>
  </w:style>
  <w:style w:type="paragraph" w:customStyle="1" w:styleId="scsenateresolutionbody">
    <w:name w:val="sc_senate_resolution_body"/>
    <w:qFormat/>
    <w:rsid w:val="00591823"/>
    <w:pPr>
      <w:widowControl w:val="0"/>
      <w:suppressAutoHyphens/>
      <w:spacing w:after="0" w:line="360" w:lineRule="auto"/>
      <w:jc w:val="both"/>
    </w:pPr>
  </w:style>
  <w:style w:type="paragraph" w:customStyle="1" w:styleId="scsenateresolutionclippagebottom">
    <w:name w:val="sc_senate_resolution_clip_page_bottom"/>
    <w:qFormat/>
    <w:rsid w:val="0059182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91823"/>
    <w:pPr>
      <w:widowControl w:val="0"/>
      <w:suppressLineNumbers/>
      <w:suppressAutoHyphens/>
    </w:pPr>
  </w:style>
  <w:style w:type="paragraph" w:customStyle="1" w:styleId="scsenateresolutionclippagerepdocumentname">
    <w:name w:val="sc_senate_resolution_clip_page_rep_document_name"/>
    <w:qFormat/>
    <w:rsid w:val="0059182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9182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9182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91823"/>
    <w:rPr>
      <w:color w:val="808080"/>
    </w:rPr>
  </w:style>
  <w:style w:type="paragraph" w:customStyle="1" w:styleId="sctablecodifiedsection">
    <w:name w:val="sc_table_codified_section"/>
    <w:qFormat/>
    <w:rsid w:val="00591823"/>
    <w:pPr>
      <w:widowControl w:val="0"/>
      <w:suppressAutoHyphens/>
      <w:spacing w:after="0" w:line="360" w:lineRule="auto"/>
    </w:pPr>
  </w:style>
  <w:style w:type="paragraph" w:customStyle="1" w:styleId="sctableln">
    <w:name w:val="sc_table_ln"/>
    <w:qFormat/>
    <w:rsid w:val="00591823"/>
    <w:pPr>
      <w:widowControl w:val="0"/>
      <w:suppressAutoHyphens/>
      <w:spacing w:after="0" w:line="360" w:lineRule="auto"/>
      <w:jc w:val="right"/>
    </w:pPr>
  </w:style>
  <w:style w:type="paragraph" w:customStyle="1" w:styleId="sctablenoncodifiedsection">
    <w:name w:val="sc_table_non_codified_section"/>
    <w:qFormat/>
    <w:rsid w:val="00591823"/>
    <w:pPr>
      <w:widowControl w:val="0"/>
      <w:suppressAutoHyphens/>
      <w:spacing w:after="0" w:line="360" w:lineRule="auto"/>
    </w:pPr>
  </w:style>
  <w:style w:type="paragraph" w:customStyle="1" w:styleId="scresolutionmembers">
    <w:name w:val="sc_resolution_members"/>
    <w:qFormat/>
    <w:rsid w:val="00591823"/>
    <w:pPr>
      <w:widowControl w:val="0"/>
      <w:suppressAutoHyphens/>
      <w:spacing w:after="0" w:line="360" w:lineRule="auto"/>
      <w:jc w:val="both"/>
    </w:pPr>
  </w:style>
  <w:style w:type="paragraph" w:customStyle="1" w:styleId="scdraftheader">
    <w:name w:val="sc_draft_header"/>
    <w:qFormat/>
    <w:rsid w:val="00591823"/>
    <w:pPr>
      <w:widowControl w:val="0"/>
      <w:suppressAutoHyphens/>
      <w:spacing w:after="0" w:line="240" w:lineRule="auto"/>
    </w:pPr>
  </w:style>
  <w:style w:type="paragraph" w:customStyle="1" w:styleId="scemptyline">
    <w:name w:val="sc_empty_line"/>
    <w:qFormat/>
    <w:rsid w:val="00591823"/>
    <w:pPr>
      <w:widowControl w:val="0"/>
      <w:suppressAutoHyphens/>
      <w:spacing w:after="0" w:line="360" w:lineRule="auto"/>
      <w:jc w:val="both"/>
    </w:pPr>
  </w:style>
  <w:style w:type="paragraph" w:customStyle="1" w:styleId="scemptylineheader">
    <w:name w:val="sc_emptyline_header"/>
    <w:qFormat/>
    <w:rsid w:val="00591823"/>
    <w:pPr>
      <w:widowControl w:val="0"/>
      <w:suppressAutoHyphens/>
      <w:spacing w:after="0" w:line="240" w:lineRule="auto"/>
      <w:jc w:val="both"/>
    </w:pPr>
  </w:style>
  <w:style w:type="character" w:customStyle="1" w:styleId="scinsert">
    <w:name w:val="sc_insert"/>
    <w:uiPriority w:val="1"/>
    <w:qFormat/>
    <w:rsid w:val="00591823"/>
    <w:rPr>
      <w:caps w:val="0"/>
      <w:smallCaps w:val="0"/>
      <w:strike w:val="0"/>
      <w:dstrike w:val="0"/>
      <w:vanish w:val="0"/>
      <w:u w:val="single"/>
      <w:vertAlign w:val="baseline"/>
    </w:rPr>
  </w:style>
  <w:style w:type="character" w:customStyle="1" w:styleId="scinsertblue">
    <w:name w:val="sc_insert_blue"/>
    <w:uiPriority w:val="1"/>
    <w:qFormat/>
    <w:rsid w:val="0059182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91823"/>
    <w:rPr>
      <w:caps w:val="0"/>
      <w:smallCaps w:val="0"/>
      <w:strike w:val="0"/>
      <w:dstrike w:val="0"/>
      <w:vanish w:val="0"/>
      <w:color w:val="0070C0"/>
      <w:u w:val="none"/>
      <w:vertAlign w:val="baseline"/>
    </w:rPr>
  </w:style>
  <w:style w:type="character" w:customStyle="1" w:styleId="scinsertred">
    <w:name w:val="sc_insert_red"/>
    <w:uiPriority w:val="1"/>
    <w:qFormat/>
    <w:rsid w:val="0059182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91823"/>
    <w:rPr>
      <w:caps w:val="0"/>
      <w:smallCaps w:val="0"/>
      <w:strike w:val="0"/>
      <w:dstrike w:val="0"/>
      <w:vanish w:val="0"/>
      <w:color w:val="FF0000"/>
      <w:u w:val="none"/>
      <w:vertAlign w:val="baseline"/>
    </w:rPr>
  </w:style>
  <w:style w:type="character" w:customStyle="1" w:styleId="scstrike">
    <w:name w:val="sc_strike"/>
    <w:uiPriority w:val="1"/>
    <w:qFormat/>
    <w:rsid w:val="00591823"/>
    <w:rPr>
      <w:strike/>
      <w:dstrike w:val="0"/>
    </w:rPr>
  </w:style>
  <w:style w:type="character" w:customStyle="1" w:styleId="scstrikeblue">
    <w:name w:val="sc_strike_blue"/>
    <w:uiPriority w:val="1"/>
    <w:qFormat/>
    <w:rsid w:val="00591823"/>
    <w:rPr>
      <w:strike/>
      <w:dstrike w:val="0"/>
      <w:color w:val="0070C0"/>
    </w:rPr>
  </w:style>
  <w:style w:type="character" w:customStyle="1" w:styleId="scstrikered">
    <w:name w:val="sc_strike_red"/>
    <w:uiPriority w:val="1"/>
    <w:qFormat/>
    <w:rsid w:val="00591823"/>
    <w:rPr>
      <w:strike/>
      <w:dstrike w:val="0"/>
      <w:color w:val="FF0000"/>
    </w:rPr>
  </w:style>
  <w:style w:type="character" w:customStyle="1" w:styleId="scstrikebluenoncodified">
    <w:name w:val="sc_strike_blue_non_codified"/>
    <w:uiPriority w:val="1"/>
    <w:qFormat/>
    <w:rsid w:val="00591823"/>
    <w:rPr>
      <w:strike/>
      <w:dstrike w:val="0"/>
      <w:color w:val="0070C0"/>
      <w:lang w:val="en-US"/>
    </w:rPr>
  </w:style>
  <w:style w:type="character" w:customStyle="1" w:styleId="scstrikerednoncodified">
    <w:name w:val="sc_strike_red_non_codified"/>
    <w:uiPriority w:val="1"/>
    <w:qFormat/>
    <w:rsid w:val="00591823"/>
    <w:rPr>
      <w:strike/>
      <w:dstrike w:val="0"/>
      <w:color w:val="FF0000"/>
    </w:rPr>
  </w:style>
  <w:style w:type="paragraph" w:customStyle="1" w:styleId="scnowthereforebold">
    <w:name w:val="sc_now_therefore_bold"/>
    <w:uiPriority w:val="1"/>
    <w:qFormat/>
    <w:rsid w:val="00591823"/>
    <w:pPr>
      <w:widowControl w:val="0"/>
      <w:suppressAutoHyphens/>
      <w:spacing w:after="0" w:line="480" w:lineRule="auto"/>
    </w:pPr>
    <w:rPr>
      <w:rFonts w:eastAsia="Calibri" w:cs="Times New Roman"/>
    </w:rPr>
  </w:style>
  <w:style w:type="paragraph" w:customStyle="1" w:styleId="scbillsiglines">
    <w:name w:val="sc_bill_sig_lines"/>
    <w:qFormat/>
    <w:rsid w:val="0059182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91823"/>
  </w:style>
  <w:style w:type="paragraph" w:customStyle="1" w:styleId="scbillendxx">
    <w:name w:val="sc_bill_end_xx"/>
    <w:qFormat/>
    <w:rsid w:val="00591823"/>
    <w:pPr>
      <w:widowControl w:val="0"/>
      <w:suppressAutoHyphens/>
      <w:spacing w:after="0" w:line="240" w:lineRule="auto"/>
      <w:jc w:val="center"/>
    </w:pPr>
  </w:style>
  <w:style w:type="character" w:customStyle="1" w:styleId="scbillheader1">
    <w:name w:val="sc_bill_header1"/>
    <w:uiPriority w:val="1"/>
    <w:qFormat/>
    <w:rsid w:val="00591823"/>
  </w:style>
  <w:style w:type="character" w:customStyle="1" w:styleId="scresolutionbody1">
    <w:name w:val="sc_resolution_body1"/>
    <w:uiPriority w:val="1"/>
    <w:qFormat/>
    <w:rsid w:val="00591823"/>
  </w:style>
  <w:style w:type="character" w:styleId="Strong">
    <w:name w:val="Strong"/>
    <w:basedOn w:val="DefaultParagraphFont"/>
    <w:uiPriority w:val="22"/>
    <w:qFormat/>
    <w:rsid w:val="00591823"/>
    <w:rPr>
      <w:b/>
      <w:bCs/>
    </w:rPr>
  </w:style>
  <w:style w:type="character" w:customStyle="1" w:styleId="scamendhouse">
    <w:name w:val="sc_amend_house"/>
    <w:uiPriority w:val="1"/>
    <w:qFormat/>
    <w:rsid w:val="00591823"/>
    <w:rPr>
      <w:bdr w:val="none" w:sz="0" w:space="0" w:color="auto"/>
      <w:shd w:val="clear" w:color="auto" w:fill="FDE9D9" w:themeFill="accent6" w:themeFillTint="33"/>
    </w:rPr>
  </w:style>
  <w:style w:type="character" w:customStyle="1" w:styleId="scamendsenate">
    <w:name w:val="sc_amend_senate"/>
    <w:uiPriority w:val="1"/>
    <w:qFormat/>
    <w:rsid w:val="00591823"/>
    <w:rPr>
      <w:bdr w:val="none" w:sz="0" w:space="0" w:color="auto"/>
      <w:shd w:val="clear" w:color="auto" w:fill="E5DFEC" w:themeFill="accent4" w:themeFillTint="33"/>
    </w:rPr>
  </w:style>
  <w:style w:type="paragraph" w:styleId="Revision">
    <w:name w:val="Revision"/>
    <w:hidden/>
    <w:uiPriority w:val="99"/>
    <w:semiHidden/>
    <w:rsid w:val="00591823"/>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0434FB"/>
    <w:rPr>
      <w:color w:val="800080" w:themeColor="followedHyperlink"/>
      <w:u w:val="single"/>
    </w:rPr>
  </w:style>
  <w:style w:type="paragraph" w:customStyle="1" w:styleId="schouseresolutionwhereas">
    <w:name w:val="sc_house_resolution_whereas"/>
    <w:qFormat/>
    <w:rsid w:val="00880FFF"/>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50&amp;session=125&amp;summary=B" TargetMode="External" Id="Rc7a13a6b5baa41b1" /><Relationship Type="http://schemas.openxmlformats.org/officeDocument/2006/relationships/hyperlink" Target="https://www.scstatehouse.gov/sess125_2023-2024/prever/1250_20240410.docx" TargetMode="External" Id="Rda7bab975dba4aef" /><Relationship Type="http://schemas.openxmlformats.org/officeDocument/2006/relationships/hyperlink" Target="h:\sj\20240410.docx" TargetMode="External" Id="Rd291e6a9dffd4d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D27705"/>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CHAMBER_DISPLAY>Senate</CHAMBER_DISPLAY>
  <FILENAME>&lt;&lt;filename&gt;&gt;</FILENAME>
  <ID>ba489c74-6d63-4e85-b021-e691a68e9966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2024-04-10T00:00:00-04:00</T_BILL_DT_VERSION>
  <T_BILL_D_INTRODATE>2024-04-10</T_BILL_D_INTRODATE>
  <T_BILL_D_SENATEINTRODATE>2024-04-10</T_BILL_D_SENATEINTRODATE>
  <T_BILL_N_INTERNALVERSIONNUMBER>1</T_BILL_N_INTERNALVERSIONNUMBER>
  <T_BILL_N_SESSION>125</T_BILL_N_SESSION>
  <T_BILL_N_VERSIONNUMBER>1</T_BILL_N_VERSIONNUMBER>
  <T_BILL_N_YEAR>2024</T_BILL_N_YEAR>
  <T_BILL_REQUEST_REQUEST>d97f4ed7-8299-4cd9-b887-8d3aa9a8c9f7</T_BILL_REQUEST_REQUEST>
  <T_BILL_R_ORIGINALDRAFT>b5a82903-5b73-4fa2-9326-2aaa1a582e34</T_BILL_R_ORIGINALDRAFT>
  <T_BILL_SPONSOR_SPONSOR>66d912e4-127c-4729-91de-9aab403bcad6</T_BILL_SPONSOR_SPONSOR>
  <T_BILL_T_BILLNAME>[1250]</T_BILL_T_BILLNAME>
  <T_BILL_T_BILLNUMBER>1250</T_BILL_T_BILLNUMBER>
  <T_BILL_T_BILLTITLE>TO CONGRATULATE COACH DAWN STALEY FOR leading the university of south carolina women’s basketball team to win the 2024 ncaa championship and to honor her for her legacy of leadership and excellence.</T_BILL_T_BILLTITLE>
  <T_BILL_T_CHAMBER>senate</T_BILL_T_CHAMBER>
  <T_BILL_T_FILENAME> </T_BILL_T_FILENAME>
  <T_BILL_T_LEGTYPE>resolution</T_BILL_T_LEGTYPE>
  <T_BILL_T_SUBJECT>Dawn Staley Championship winner</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F947C5-5A48-4C8F-9D37-E3D41A6A068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3450</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2024-04-09T14:54:00Z</cp:lastPrinted>
  <dcterms:created xsi:type="dcterms:W3CDTF">2024-04-09T18:51:00Z</dcterms:created>
  <dcterms:modified xsi:type="dcterms:W3CDTF">2024-04-09T18:51:00Z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