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Matthews</w:t>
      </w:r>
    </w:p>
    <w:p>
      <w:pPr>
        <w:widowControl w:val="false"/>
        <w:spacing w:after="0"/>
        <w:jc w:val="left"/>
      </w:pPr>
      <w:r>
        <w:rPr>
          <w:rFonts w:ascii="Times New Roman"/>
          <w:sz w:val="22"/>
        </w:rPr>
        <w:t xml:space="preserve">Document Path: LC-0589CM-GT24.docx</w:t>
      </w:r>
    </w:p>
    <w:p>
      <w:pPr>
        <w:widowControl w:val="false"/>
        <w:spacing w:after="0"/>
        <w:jc w:val="left"/>
      </w:pPr>
    </w:p>
    <w:p>
      <w:pPr>
        <w:widowControl w:val="false"/>
        <w:spacing w:after="0"/>
        <w:jc w:val="left"/>
      </w:pPr>
      <w:r>
        <w:rPr>
          <w:rFonts w:ascii="Times New Roman"/>
          <w:sz w:val="22"/>
        </w:rPr>
        <w:t xml:space="preserve">Introduced in the Senate on April 17, 2024</w:t>
      </w:r>
    </w:p>
    <w:p>
      <w:pPr>
        <w:widowControl w:val="false"/>
        <w:spacing w:after="0"/>
        <w:jc w:val="left"/>
      </w:pPr>
      <w:r>
        <w:rPr>
          <w:rFonts w:ascii="Times New Roman"/>
          <w:sz w:val="22"/>
        </w:rPr>
        <w:t xml:space="preserve">Introduced in the House on May 1, 2024</w:t>
      </w:r>
    </w:p>
    <w:p>
      <w:pPr>
        <w:widowControl w:val="false"/>
        <w:spacing w:after="0"/>
        <w:jc w:val="left"/>
      </w:pPr>
      <w:r>
        <w:rPr>
          <w:rFonts w:ascii="Times New Roman"/>
          <w:sz w:val="22"/>
        </w:rPr>
        <w:t xml:space="preserve">Adopted by the General Assembly on May 7, 2024</w:t>
      </w:r>
    </w:p>
    <w:p>
      <w:pPr>
        <w:widowControl w:val="false"/>
        <w:spacing w:after="0"/>
        <w:jc w:val="left"/>
      </w:pPr>
    </w:p>
    <w:p>
      <w:pPr>
        <w:widowControl w:val="false"/>
        <w:spacing w:after="0"/>
        <w:jc w:val="left"/>
      </w:pPr>
      <w:r>
        <w:rPr>
          <w:rFonts w:ascii="Times New Roman"/>
          <w:sz w:val="22"/>
        </w:rPr>
        <w:t xml:space="preserve">Summary: Bishop Deloris M. Young Highway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4/17/2024</w:t>
      </w:r>
      <w:r>
        <w:tab/>
        <w:t>Senate</w:t>
      </w:r>
      <w:r>
        <w:tab/>
        <w:t>Introduced
 </w:t>
      </w:r>
    </w:p>
    <w:p>
      <w:pPr>
        <w:widowControl w:val="false"/>
        <w:tabs>
          <w:tab w:val="right" w:pos="1008"/>
          <w:tab w:val="left" w:pos="1152"/>
          <w:tab w:val="left" w:pos="1872"/>
          <w:tab w:val="left" w:pos="9187"/>
        </w:tabs>
        <w:spacing w:after="0"/>
        <w:ind w:left="2088" w:hanging="2088"/>
      </w:pPr>
      <w:r>
        <w:tab/>
        <w:t>4/17/2024</w:t>
      </w:r>
      <w:r>
        <w:tab/>
        <w:t>Senate</w:t>
      </w:r>
      <w:r>
        <w:tab/>
        <w:t xml:space="preserve">Referred to Committee on</w:t>
      </w:r>
      <w:r>
        <w:rPr>
          <w:b/>
        </w:rPr>
        <w:t xml:space="preserve"> Transportation</w:t>
      </w:r>
    </w:p>
    <w:p>
      <w:pPr>
        <w:widowControl w:val="false"/>
        <w:tabs>
          <w:tab w:val="right" w:pos="1008"/>
          <w:tab w:val="left" w:pos="1152"/>
          <w:tab w:val="left" w:pos="1872"/>
          <w:tab w:val="left" w:pos="9187"/>
        </w:tabs>
        <w:spacing w:after="0"/>
        <w:ind w:left="2088" w:hanging="2088"/>
      </w:pPr>
      <w:r>
        <w:tab/>
        <w:t>4/25/2024</w:t>
      </w:r>
      <w:r>
        <w:tab/>
        <w:t>Senate</w:t>
      </w:r>
      <w:r>
        <w:tab/>
        <w:t xml:space="preserve">Recalled from Committee on</w:t>
      </w:r>
      <w:r>
        <w:rPr>
          <w:b/>
        </w:rPr>
        <w:t xml:space="preserve"> Transportation</w:t>
      </w:r>
      <w:r>
        <w:t xml:space="preserve"> (</w:t>
      </w:r>
      <w:hyperlink w:history="true" r:id="R86af7d53ff1344d5">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4/30/2024</w:t>
      </w:r>
      <w:r>
        <w:tab/>
        <w:t>Senate</w:t>
      </w:r>
      <w:r>
        <w:tab/>
        <w:t xml:space="preserve">Adopted, sent to House</w:t>
      </w:r>
      <w:r>
        <w:t xml:space="preserve"> (</w:t>
      </w:r>
      <w:hyperlink w:history="true" r:id="R57d2b542b3214f8e">
        <w:r w:rsidRPr="00770434">
          <w:rPr>
            <w:rStyle w:val="Hyperlink"/>
          </w:rPr>
          <w:t>Senate Journal</w:t>
        </w:r>
        <w:r w:rsidRPr="00770434">
          <w:rPr>
            <w:rStyle w:val="Hyperlink"/>
          </w:rPr>
          <w:noBreakHyphen/>
          <w:t>page 58</w:t>
        </w:r>
      </w:hyperlink>
      <w:r>
        <w:t>)</w:t>
      </w:r>
    </w:p>
    <w:p>
      <w:pPr>
        <w:widowControl w:val="false"/>
        <w:tabs>
          <w:tab w:val="right" w:pos="1008"/>
          <w:tab w:val="left" w:pos="1152"/>
          <w:tab w:val="left" w:pos="1872"/>
          <w:tab w:val="left" w:pos="9187"/>
        </w:tabs>
        <w:spacing w:after="0"/>
        <w:ind w:left="2088" w:hanging="2088"/>
      </w:pPr>
      <w:r>
        <w:tab/>
        <w:t>5/1/2024</w:t>
      </w:r>
      <w:r>
        <w:tab/>
        <w:t>House</w:t>
      </w:r>
      <w:r>
        <w:tab/>
        <w:t xml:space="preserve">Introduced</w:t>
      </w:r>
      <w:r>
        <w:t xml:space="preserve"> (</w:t>
      </w:r>
      <w:hyperlink w:history="true" r:id="R1228c7f3f1174504">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5/1/2024</w:t>
      </w:r>
      <w:r>
        <w:tab/>
        <w:t>House</w:t>
      </w:r>
      <w:r>
        <w:tab/>
        <w:t xml:space="preserve">Referred to Committee on</w:t>
      </w:r>
      <w:r>
        <w:rPr>
          <w:b/>
        </w:rPr>
        <w:t xml:space="preserve"> Invitations and Memorial Resolutions</w:t>
      </w:r>
      <w:r>
        <w:t xml:space="preserve"> (</w:t>
      </w:r>
      <w:hyperlink w:history="true" r:id="R7c58859ba3524d14">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5/2/2024</w:t>
      </w:r>
      <w:r>
        <w:tab/>
        <w:t>House</w:t>
      </w:r>
      <w:r>
        <w:tab/>
        <w:t xml:space="preserve">Committee report: Favorable</w:t>
      </w:r>
      <w:r>
        <w:rPr>
          <w:b/>
        </w:rPr>
        <w:t xml:space="preserve"> Invitations and Memorial Resolutions</w:t>
      </w:r>
      <w:r>
        <w:t xml:space="preserve"> (</w:t>
      </w:r>
      <w:hyperlink w:history="true" r:id="Rff7f5f9cbf094f71">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5/7/2024</w:t>
      </w:r>
      <w:r>
        <w:tab/>
        <w:t>House</w:t>
      </w:r>
      <w:r>
        <w:tab/>
        <w:t xml:space="preserve">Adopted, returned to Senate with concurrence</w:t>
      </w:r>
      <w:r>
        <w:t xml:space="preserve"> (</w:t>
      </w:r>
      <w:hyperlink w:history="true" r:id="Rd1bdef7e1e7446a1">
        <w:r w:rsidRPr="00770434">
          <w:rPr>
            <w:rStyle w:val="Hyperlink"/>
          </w:rPr>
          <w:t>House Journal</w:t>
        </w:r>
        <w:r w:rsidRPr="00770434">
          <w:rPr>
            <w:rStyle w:val="Hyperlink"/>
          </w:rPr>
          <w:noBreakHyphen/>
          <w:t>page 181</w:t>
        </w:r>
      </w:hyperlink>
      <w:r>
        <w:t>)</w:t>
      </w:r>
    </w:p>
    <w:p>
      <w:pPr>
        <w:widowControl w:val="false"/>
        <w:spacing w:after="0"/>
        <w:jc w:val="left"/>
      </w:pPr>
    </w:p>
    <w:p>
      <w:pPr>
        <w:widowControl w:val="false"/>
        <w:spacing w:after="0"/>
        <w:jc w:val="left"/>
      </w:pPr>
      <w:r>
        <w:rPr>
          <w:rFonts w:ascii="Times New Roman"/>
          <w:sz w:val="22"/>
        </w:rPr>
        <w:t xml:space="preserve">View the latest </w:t>
      </w:r>
      <w:hyperlink r:id="R36d95c73728e459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b5a4a9bcc0c4a4a">
        <w:r>
          <w:rPr>
            <w:rStyle w:val="Hyperlink"/>
            <w:u w:val="single"/>
          </w:rPr>
          <w:t>04/17/2024</w:t>
        </w:r>
      </w:hyperlink>
      <w:r>
        <w:t xml:space="preserve"/>
      </w:r>
    </w:p>
    <w:p>
      <w:pPr>
        <w:widowControl w:val="true"/>
        <w:spacing w:after="0"/>
        <w:jc w:val="left"/>
      </w:pPr>
      <w:r>
        <w:rPr>
          <w:rFonts w:ascii="Times New Roman"/>
          <w:sz w:val="22"/>
        </w:rPr>
        <w:t xml:space="preserve"/>
      </w:r>
      <w:hyperlink r:id="Rdffb28ca2fe04374">
        <w:r>
          <w:rPr>
            <w:rStyle w:val="Hyperlink"/>
            <w:u w:val="single"/>
          </w:rPr>
          <w:t>04/25/2024</w:t>
        </w:r>
      </w:hyperlink>
      <w:r>
        <w:t xml:space="preserve"/>
      </w:r>
    </w:p>
    <w:p>
      <w:pPr>
        <w:widowControl w:val="true"/>
        <w:spacing w:after="0"/>
        <w:jc w:val="left"/>
      </w:pPr>
      <w:r>
        <w:rPr>
          <w:rFonts w:ascii="Times New Roman"/>
          <w:sz w:val="22"/>
        </w:rPr>
        <w:t xml:space="preserve"/>
      </w:r>
      <w:hyperlink r:id="R4ccec75c34fc459b">
        <w:r>
          <w:rPr>
            <w:rStyle w:val="Hyperlink"/>
            <w:u w:val="single"/>
          </w:rPr>
          <w:t>05/02/2024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1735DD" w:rsidP="001735DD" w:rsidRDefault="00987029" w14:paraId="6A629436" w14:textId="2B4E8A28">
      <w:pPr>
        <w:pStyle w:val="sccoversheetstatus"/>
      </w:pPr>
      <w:sdt>
        <w:sdtPr>
          <w:alias w:val="status"/>
          <w:tag w:val="status"/>
          <w:id w:val="854397200"/>
          <w:placeholder>
            <w:docPart w:val="19F630C1D98D4189A62321AAC1E5DEF6"/>
          </w:placeholder>
        </w:sdtPr>
        <w:sdtEndPr/>
        <w:sdtContent>
          <w:r w:rsidR="001735DD">
            <w:t>Committee Report</w:t>
          </w:r>
        </w:sdtContent>
      </w:sdt>
    </w:p>
    <w:sdt>
      <w:sdtPr>
        <w:alias w:val="printed1"/>
        <w:tag w:val="printed1"/>
        <w:id w:val="-1779714481"/>
        <w:placeholder>
          <w:docPart w:val="19F630C1D98D4189A62321AAC1E5DEF6"/>
        </w:placeholder>
        <w:text/>
      </w:sdtPr>
      <w:sdtEndPr/>
      <w:sdtContent>
        <w:p w:rsidR="001735DD" w:rsidP="001735DD" w:rsidRDefault="001735DD" w14:paraId="62DCBE85" w14:textId="589F3FB4">
          <w:pPr>
            <w:pStyle w:val="sccoversheetinfo"/>
          </w:pPr>
          <w:r>
            <w:t>May 02, 2024</w:t>
          </w:r>
        </w:p>
      </w:sdtContent>
    </w:sdt>
    <w:p w:rsidR="001735DD" w:rsidP="001735DD" w:rsidRDefault="001735DD" w14:paraId="4985EB87" w14:textId="77777777">
      <w:pPr>
        <w:pStyle w:val="sccoversheetinfo"/>
      </w:pPr>
    </w:p>
    <w:sdt>
      <w:sdtPr>
        <w:alias w:val="billnumber"/>
        <w:tag w:val="billnumber"/>
        <w:id w:val="-897512070"/>
        <w:placeholder>
          <w:docPart w:val="19F630C1D98D4189A62321AAC1E5DEF6"/>
        </w:placeholder>
        <w:text/>
      </w:sdtPr>
      <w:sdtEndPr/>
      <w:sdtContent>
        <w:p w:rsidRPr="00B07BF4" w:rsidR="001735DD" w:rsidP="001735DD" w:rsidRDefault="001735DD" w14:paraId="31A97382" w14:textId="5908F77C">
          <w:pPr>
            <w:pStyle w:val="sccoversheetbillno"/>
          </w:pPr>
          <w:r>
            <w:t>S. 1268</w:t>
          </w:r>
        </w:p>
      </w:sdtContent>
    </w:sdt>
    <w:p w:rsidR="001735DD" w:rsidP="001735DD" w:rsidRDefault="001735DD" w14:paraId="26AC51DE" w14:textId="77777777">
      <w:pPr>
        <w:pStyle w:val="sccoversheetsponsor6"/>
      </w:pPr>
    </w:p>
    <w:p w:rsidRPr="00B07BF4" w:rsidR="001735DD" w:rsidP="001735DD" w:rsidRDefault="001735DD" w14:paraId="3BCD7E00" w14:textId="5F4E48D1">
      <w:pPr>
        <w:pStyle w:val="sccoversheetsponsor6"/>
        <w:jc w:val="center"/>
      </w:pPr>
      <w:r w:rsidRPr="00B07BF4">
        <w:t xml:space="preserve">Introduced by </w:t>
      </w:r>
      <w:sdt>
        <w:sdtPr>
          <w:alias w:val="sponsortype"/>
          <w:tag w:val="sponsortype"/>
          <w:id w:val="1707217765"/>
          <w:placeholder>
            <w:docPart w:val="19F630C1D98D4189A62321AAC1E5DEF6"/>
          </w:placeholder>
          <w:text/>
        </w:sdtPr>
        <w:sdtEndPr/>
        <w:sdtContent>
          <w:r>
            <w:t>Senator</w:t>
          </w:r>
        </w:sdtContent>
      </w:sdt>
      <w:r w:rsidRPr="00B07BF4">
        <w:t xml:space="preserve"> </w:t>
      </w:r>
      <w:sdt>
        <w:sdtPr>
          <w:alias w:val="sponsors"/>
          <w:tag w:val="sponsors"/>
          <w:id w:val="716862734"/>
          <w:placeholder>
            <w:docPart w:val="19F630C1D98D4189A62321AAC1E5DEF6"/>
          </w:placeholder>
          <w:text/>
        </w:sdtPr>
        <w:sdtEndPr/>
        <w:sdtContent>
          <w:r>
            <w:t>Matthews</w:t>
          </w:r>
        </w:sdtContent>
      </w:sdt>
      <w:r w:rsidRPr="00B07BF4">
        <w:t xml:space="preserve"> </w:t>
      </w:r>
    </w:p>
    <w:p w:rsidRPr="00B07BF4" w:rsidR="001735DD" w:rsidP="001735DD" w:rsidRDefault="001735DD" w14:paraId="5567A35C" w14:textId="77777777">
      <w:pPr>
        <w:pStyle w:val="sccoversheetsponsor6"/>
      </w:pPr>
    </w:p>
    <w:p w:rsidRPr="00B07BF4" w:rsidR="001735DD" w:rsidP="001735DD" w:rsidRDefault="00987029" w14:paraId="03F2E6B4" w14:textId="1A684D65">
      <w:pPr>
        <w:pStyle w:val="sccoversheetinfo"/>
      </w:pPr>
      <w:sdt>
        <w:sdtPr>
          <w:alias w:val="typeinitial"/>
          <w:tag w:val="typeinitial"/>
          <w:id w:val="98301346"/>
          <w:placeholder>
            <w:docPart w:val="19F630C1D98D4189A62321AAC1E5DEF6"/>
          </w:placeholder>
          <w:text/>
        </w:sdtPr>
        <w:sdtEndPr/>
        <w:sdtContent>
          <w:r w:rsidR="001735DD">
            <w:t>S</w:t>
          </w:r>
        </w:sdtContent>
      </w:sdt>
      <w:r w:rsidRPr="00B07BF4" w:rsidR="001735DD">
        <w:t xml:space="preserve">. Printed </w:t>
      </w:r>
      <w:sdt>
        <w:sdtPr>
          <w:alias w:val="printed2"/>
          <w:tag w:val="printed2"/>
          <w:id w:val="-774643221"/>
          <w:placeholder>
            <w:docPart w:val="19F630C1D98D4189A62321AAC1E5DEF6"/>
          </w:placeholder>
          <w:text/>
        </w:sdtPr>
        <w:sdtEndPr/>
        <w:sdtContent>
          <w:r w:rsidR="001735DD">
            <w:t>05/02/24</w:t>
          </w:r>
        </w:sdtContent>
      </w:sdt>
      <w:r w:rsidRPr="00B07BF4" w:rsidR="001735DD">
        <w:t>--</w:t>
      </w:r>
      <w:sdt>
        <w:sdtPr>
          <w:alias w:val="residingchamber"/>
          <w:tag w:val="residingchamber"/>
          <w:id w:val="1651789982"/>
          <w:placeholder>
            <w:docPart w:val="19F630C1D98D4189A62321AAC1E5DEF6"/>
          </w:placeholder>
          <w:text/>
        </w:sdtPr>
        <w:sdtEndPr/>
        <w:sdtContent>
          <w:r w:rsidR="001735DD">
            <w:t>H</w:t>
          </w:r>
        </w:sdtContent>
      </w:sdt>
      <w:r w:rsidRPr="00B07BF4" w:rsidR="001735DD">
        <w:t>.</w:t>
      </w:r>
    </w:p>
    <w:p w:rsidRPr="00B07BF4" w:rsidR="001735DD" w:rsidP="001735DD" w:rsidRDefault="001735DD" w14:paraId="1889388C" w14:textId="7719EBF6">
      <w:pPr>
        <w:pStyle w:val="sccoversheetreadfirst"/>
      </w:pPr>
      <w:r w:rsidRPr="00B07BF4">
        <w:t xml:space="preserve">Read the first time </w:t>
      </w:r>
      <w:sdt>
        <w:sdtPr>
          <w:alias w:val="readfirst"/>
          <w:tag w:val="readfirst"/>
          <w:id w:val="-1145275273"/>
          <w:placeholder>
            <w:docPart w:val="19F630C1D98D4189A62321AAC1E5DEF6"/>
          </w:placeholder>
          <w:text/>
        </w:sdtPr>
        <w:sdtEndPr/>
        <w:sdtContent>
          <w:r>
            <w:t xml:space="preserve">May </w:t>
          </w:r>
          <w:r w:rsidR="00544754">
            <w:t>0</w:t>
          </w:r>
          <w:r>
            <w:t>1, 2024</w:t>
          </w:r>
        </w:sdtContent>
      </w:sdt>
    </w:p>
    <w:p w:rsidRPr="00B07BF4" w:rsidR="001735DD" w:rsidP="001735DD" w:rsidRDefault="001735DD" w14:paraId="634B0C54" w14:textId="77777777">
      <w:pPr>
        <w:pStyle w:val="sccoversheetemptyline"/>
      </w:pPr>
    </w:p>
    <w:p w:rsidRPr="00B07BF4" w:rsidR="001735DD" w:rsidP="001735DD" w:rsidRDefault="001735DD" w14:paraId="5124D891" w14:textId="77777777">
      <w:pPr>
        <w:pStyle w:val="sccoversheetemptyline"/>
        <w:tabs>
          <w:tab w:val="center" w:pos="4493"/>
          <w:tab w:val="right" w:pos="8986"/>
        </w:tabs>
        <w:jc w:val="center"/>
      </w:pPr>
      <w:r w:rsidRPr="00B07BF4">
        <w:t>________</w:t>
      </w:r>
    </w:p>
    <w:p w:rsidRPr="00B07BF4" w:rsidR="001735DD" w:rsidP="001735DD" w:rsidRDefault="001735DD" w14:paraId="0D951BA7" w14:textId="77777777">
      <w:pPr>
        <w:pStyle w:val="sccoversheetemptyline"/>
        <w:jc w:val="center"/>
        <w:rPr>
          <w:u w:val="single"/>
        </w:rPr>
      </w:pPr>
    </w:p>
    <w:p w:rsidRPr="00B07BF4" w:rsidR="001735DD" w:rsidP="001735DD" w:rsidRDefault="001735DD" w14:paraId="2C529B81" w14:textId="591411B0">
      <w:pPr>
        <w:pStyle w:val="sccoversheetcommitteereportheader"/>
      </w:pPr>
      <w:r w:rsidRPr="00B07BF4">
        <w:t xml:space="preserve">The committee on </w:t>
      </w:r>
      <w:sdt>
        <w:sdtPr>
          <w:alias w:val="committeename"/>
          <w:tag w:val="committeename"/>
          <w:id w:val="-1151050561"/>
          <w:placeholder>
            <w:docPart w:val="19F630C1D98D4189A62321AAC1E5DEF6"/>
          </w:placeholder>
          <w:text/>
        </w:sdtPr>
        <w:sdtEndPr/>
        <w:sdtContent>
          <w:r>
            <w:t>House Invitations and Memorial Resolutions</w:t>
          </w:r>
        </w:sdtContent>
      </w:sdt>
    </w:p>
    <w:p w:rsidRPr="00B07BF4" w:rsidR="001735DD" w:rsidP="001735DD" w:rsidRDefault="001735DD" w14:paraId="7824626D" w14:textId="7C473412">
      <w:pPr>
        <w:pStyle w:val="sccommitteereporttitle"/>
      </w:pPr>
      <w:r w:rsidRPr="00B07BF4">
        <w:t>To who</w:t>
      </w:r>
      <w:r>
        <w:t>m</w:t>
      </w:r>
      <w:r w:rsidRPr="00B07BF4">
        <w:t xml:space="preserve"> was referred a </w:t>
      </w:r>
      <w:sdt>
        <w:sdtPr>
          <w:alias w:val="doctype"/>
          <w:tag w:val="doctype"/>
          <w:id w:val="-95182141"/>
          <w:placeholder>
            <w:docPart w:val="19F630C1D98D4189A62321AAC1E5DEF6"/>
          </w:placeholder>
          <w:text/>
        </w:sdtPr>
        <w:sdtEndPr/>
        <w:sdtContent>
          <w:r>
            <w:t>Concurrent Resolution</w:t>
          </w:r>
        </w:sdtContent>
      </w:sdt>
      <w:r w:rsidRPr="00B07BF4">
        <w:t xml:space="preserve"> (</w:t>
      </w:r>
      <w:sdt>
        <w:sdtPr>
          <w:alias w:val="billnumber"/>
          <w:tag w:val="billnumber"/>
          <w:id w:val="249784876"/>
          <w:placeholder>
            <w:docPart w:val="19F630C1D98D4189A62321AAC1E5DEF6"/>
          </w:placeholder>
          <w:text/>
        </w:sdtPr>
        <w:sdtEndPr/>
        <w:sdtContent>
          <w:r>
            <w:t>S. 1268</w:t>
          </w:r>
        </w:sdtContent>
      </w:sdt>
      <w:r w:rsidRPr="00B07BF4">
        <w:t xml:space="preserve">) </w:t>
      </w:r>
      <w:sdt>
        <w:sdtPr>
          <w:alias w:val="billtitle"/>
          <w:tag w:val="billtitle"/>
          <w:id w:val="660268815"/>
          <w:placeholder>
            <w:docPart w:val="19F630C1D98D4189A62321AAC1E5DEF6"/>
          </w:placeholder>
          <w:text/>
        </w:sdtPr>
        <w:sdtEndPr/>
        <w:sdtContent>
          <w:r>
            <w:t xml:space="preserve">to request the </w:t>
          </w:r>
          <w:r w:rsidR="00544754">
            <w:t>D</w:t>
          </w:r>
          <w:r>
            <w:t xml:space="preserve">epartment of </w:t>
          </w:r>
          <w:r w:rsidR="00544754">
            <w:t>T</w:t>
          </w:r>
          <w:r>
            <w:t xml:space="preserve">ransportation name the portion of </w:t>
          </w:r>
          <w:r w:rsidR="00544754">
            <w:t>South Carolina Highway</w:t>
          </w:r>
          <w:r>
            <w:t xml:space="preserve"> 315 in </w:t>
          </w:r>
          <w:r w:rsidR="00544754">
            <w:t>Jasper County</w:t>
          </w:r>
          <w:r>
            <w:t xml:space="preserve"> from its inter</w:t>
          </w:r>
          <w:r w:rsidR="00544754">
            <w:t>s</w:t>
          </w:r>
          <w:r>
            <w:t xml:space="preserve">ection with </w:t>
          </w:r>
          <w:r w:rsidR="00544754">
            <w:t>South Carolina Highway</w:t>
          </w:r>
          <w:r>
            <w:t xml:space="preserve"> 170</w:t>
          </w:r>
        </w:sdtContent>
      </w:sdt>
      <w:r w:rsidRPr="00B07BF4">
        <w:t xml:space="preserve">, etc., </w:t>
      </w:r>
      <w:proofErr w:type="gramStart"/>
      <w:r w:rsidRPr="00B07BF4">
        <w:t>respectfully</w:t>
      </w:r>
      <w:proofErr w:type="gramEnd"/>
    </w:p>
    <w:p w:rsidRPr="00B07BF4" w:rsidR="001735DD" w:rsidP="001735DD" w:rsidRDefault="001735DD" w14:paraId="26E0E324" w14:textId="77777777">
      <w:pPr>
        <w:pStyle w:val="sccoversheetcommitteereportheader"/>
      </w:pPr>
      <w:r w:rsidRPr="00B07BF4">
        <w:t>Report:</w:t>
      </w:r>
    </w:p>
    <w:sdt>
      <w:sdtPr>
        <w:alias w:val="committeetitle"/>
        <w:tag w:val="committeetitle"/>
        <w:id w:val="1407110167"/>
        <w:placeholder>
          <w:docPart w:val="19F630C1D98D4189A62321AAC1E5DEF6"/>
        </w:placeholder>
        <w:text/>
      </w:sdtPr>
      <w:sdtEndPr/>
      <w:sdtContent>
        <w:p w:rsidRPr="00B07BF4" w:rsidR="001735DD" w:rsidP="001735DD" w:rsidRDefault="001735DD" w14:paraId="1C769327" w14:textId="64129D37">
          <w:pPr>
            <w:pStyle w:val="sccommitteereporttitle"/>
          </w:pPr>
          <w:r>
            <w:t>That they have duly and carefully considered the same, and recommend that the same do pass:</w:t>
          </w:r>
        </w:p>
      </w:sdtContent>
    </w:sdt>
    <w:p w:rsidRPr="00B07BF4" w:rsidR="001735DD" w:rsidP="001735DD" w:rsidRDefault="001735DD" w14:paraId="0BF8060E" w14:textId="77777777">
      <w:pPr>
        <w:pStyle w:val="sccoversheetcommitteereportemplyline"/>
      </w:pPr>
    </w:p>
    <w:p w:rsidRPr="00B07BF4" w:rsidR="001735DD" w:rsidP="001735DD" w:rsidRDefault="00987029" w14:paraId="57CA0557" w14:textId="3039CA8A">
      <w:pPr>
        <w:pStyle w:val="sccoversheetcommitteereportchairperson"/>
      </w:pPr>
      <w:sdt>
        <w:sdtPr>
          <w:alias w:val="chairperson"/>
          <w:tag w:val="chairperson"/>
          <w:id w:val="-1033958730"/>
          <w:placeholder>
            <w:docPart w:val="19F630C1D98D4189A62321AAC1E5DEF6"/>
          </w:placeholder>
          <w:text/>
        </w:sdtPr>
        <w:sdtEndPr/>
        <w:sdtContent>
          <w:r w:rsidR="001735DD">
            <w:t>DENNIS MOSS</w:t>
          </w:r>
        </w:sdtContent>
      </w:sdt>
      <w:r w:rsidRPr="00B07BF4" w:rsidR="001735DD">
        <w:t xml:space="preserve"> for Committee.</w:t>
      </w:r>
    </w:p>
    <w:p w:rsidRPr="00B07BF4" w:rsidR="001735DD" w:rsidP="001735DD" w:rsidRDefault="001735DD" w14:paraId="7C3BAEF9" w14:textId="77777777">
      <w:pPr>
        <w:pStyle w:val="sccoversheetcommitteereportemplyline"/>
      </w:pPr>
    </w:p>
    <w:p w:rsidR="001735DD" w:rsidP="001735DD" w:rsidRDefault="001735DD" w14:paraId="07DAB74E" w14:textId="77777777">
      <w:pPr>
        <w:pStyle w:val="sccoversheetemptyline"/>
        <w:jc w:val="center"/>
        <w:sectPr w:rsidR="001735DD" w:rsidSect="001735DD">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rsidRPr="00B07BF4" w:rsidR="001735DD" w:rsidP="001735DD" w:rsidRDefault="001735DD" w14:paraId="6CB6DD29" w14:textId="77777777">
      <w:pPr>
        <w:pStyle w:val="sccoversheetemptyline"/>
      </w:pPr>
    </w:p>
    <w:p w:rsidRPr="002C7ED8" w:rsidR="00426FDE" w:rsidP="00420FD8" w:rsidRDefault="00426FDE" w14:paraId="643B4384" w14:textId="77777777">
      <w:pPr>
        <w:pStyle w:val="scemptylineheader"/>
      </w:pPr>
    </w:p>
    <w:p w:rsidRPr="002C7ED8" w:rsidR="002F4473" w:rsidP="00420FD8" w:rsidRDefault="002F4473" w14:paraId="48DB32C7" w14:textId="025EAB41">
      <w:pPr>
        <w:pStyle w:val="scemptylineheader"/>
      </w:pPr>
    </w:p>
    <w:p w:rsidRPr="002C7ED8" w:rsidR="002F4473" w:rsidP="00420FD8" w:rsidRDefault="002F4473" w14:paraId="48DB32C9" w14:textId="1E6ADEB1">
      <w:pPr>
        <w:pStyle w:val="scemptylineheader"/>
      </w:pPr>
    </w:p>
    <w:p w:rsidRPr="002C7ED8" w:rsidR="002F4473" w:rsidP="00420FD8" w:rsidRDefault="002F4473" w14:paraId="48DB32CA" w14:textId="04EE00E4">
      <w:pPr>
        <w:pStyle w:val="scemptylineheader"/>
      </w:pPr>
    </w:p>
    <w:p w:rsidRPr="002C7ED8" w:rsidR="002F4473" w:rsidP="00420FD8" w:rsidRDefault="002F4473" w14:paraId="48DB32CB" w14:textId="39A4D1D4">
      <w:pPr>
        <w:pStyle w:val="scemptylineheader"/>
      </w:pPr>
    </w:p>
    <w:p w:rsidR="001735DD" w:rsidP="00387D75" w:rsidRDefault="001735DD" w14:paraId="0B0FA752" w14:textId="77777777">
      <w:pPr>
        <w:pStyle w:val="scemptylineheader"/>
      </w:pPr>
    </w:p>
    <w:p w:rsidRPr="002C7ED8" w:rsidR="002F4473" w:rsidP="00387D75" w:rsidRDefault="002F4473" w14:paraId="48DB32CC" w14:textId="2EF51411">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430BA1" w14:paraId="48DB32D0" w14:textId="48755D5A">
          <w:pPr>
            <w:pStyle w:val="scresolutiontitle"/>
          </w:pPr>
          <w:r>
            <w:t>to</w:t>
          </w:r>
          <w:r w:rsidRPr="00430BA1">
            <w:t xml:space="preserve"> request the Department of Transportation name the portion of South Carolina Highway 315 in Jasper County from its intersection with South Carolina Highway 170 to its intersection with United States Highway 17 “Bishop Deloris M. Young Highway” and erect appropriate markers or signs along this portion of highway containing these words.</w:t>
          </w:r>
        </w:p>
      </w:sdtContent>
    </w:sdt>
    <w:p w:rsidRPr="002C7ED8" w:rsidR="0010776B" w:rsidP="00396B81" w:rsidRDefault="0010776B" w14:paraId="48DB32D1" w14:textId="4B9D0381">
      <w:pPr>
        <w:pStyle w:val="scresolutiontitle"/>
      </w:pPr>
    </w:p>
    <w:p w:rsidRPr="002C7ED8" w:rsidR="00BF1DEA" w:rsidP="00BF1DEA" w:rsidRDefault="00BF1DEA" w14:paraId="5A172DB7" w14:textId="48CFDF4B">
      <w:pPr>
        <w:pStyle w:val="scresolutionwhereas"/>
      </w:pPr>
      <w:bookmarkStart w:name="wa_ee8c0b797" w:id="0"/>
      <w:proofErr w:type="gramStart"/>
      <w:r>
        <w:t>W</w:t>
      </w:r>
      <w:bookmarkEnd w:id="0"/>
      <w:r>
        <w:t>hereas,</w:t>
      </w:r>
      <w:proofErr w:type="gramEnd"/>
      <w:r w:rsidR="005A1786">
        <w:t xml:space="preserve"> </w:t>
      </w:r>
      <w:r w:rsidRPr="00DE600A" w:rsidR="00DE600A">
        <w:t xml:space="preserve">Bishop </w:t>
      </w:r>
      <w:r w:rsidR="00DE600A">
        <w:t>Deloris Y</w:t>
      </w:r>
      <w:r w:rsidRPr="00DE600A" w:rsidR="00DE600A">
        <w:t>oung receive</w:t>
      </w:r>
      <w:r w:rsidR="00DE600A">
        <w:t>d</w:t>
      </w:r>
      <w:r w:rsidRPr="00DE600A" w:rsidR="00DE600A">
        <w:t xml:space="preserve"> the prestigious Ridgeland Branch NAACP Lifetime Achievement Award on Saturday, August 19, 2023</w:t>
      </w:r>
      <w:r>
        <w:t>; and</w:t>
      </w:r>
    </w:p>
    <w:p w:rsidR="00E240D5" w:rsidP="00B66760" w:rsidRDefault="00E240D5" w14:paraId="51961537" w14:textId="557BD137">
      <w:pPr>
        <w:pStyle w:val="scemptyline"/>
      </w:pPr>
    </w:p>
    <w:p w:rsidRPr="00BF1DEA" w:rsidR="00BF1DEA" w:rsidP="00BF1DEA" w:rsidRDefault="00BF1DEA" w14:paraId="6AEB6477" w14:textId="5E47B212">
      <w:pPr>
        <w:pStyle w:val="scresolutionwhereas"/>
      </w:pPr>
      <w:bookmarkStart w:name="wa_a95301ba8" w:id="1"/>
      <w:r w:rsidRPr="00BF1DEA">
        <w:t>W</w:t>
      </w:r>
      <w:bookmarkEnd w:id="1"/>
      <w:r w:rsidRPr="00BF1DEA">
        <w:t>hereas,</w:t>
      </w:r>
      <w:r w:rsidR="005A1786">
        <w:t xml:space="preserve"> </w:t>
      </w:r>
      <w:r w:rsidRPr="00DE600A" w:rsidR="00DE600A">
        <w:t>in pursuit of her career in ministry, Bishop Young has earned a bachelor’s, master’s, and doctoral degree in her field</w:t>
      </w:r>
      <w:r w:rsidRPr="00BF1DEA">
        <w:t>; and</w:t>
      </w:r>
    </w:p>
    <w:p w:rsidR="00BF1DEA" w:rsidP="00B66760" w:rsidRDefault="00BF1DEA" w14:paraId="0A160D97" w14:textId="6991172C">
      <w:pPr>
        <w:pStyle w:val="scemptyline"/>
      </w:pPr>
    </w:p>
    <w:p w:rsidR="00BF1DEA" w:rsidP="00BF1DEA" w:rsidRDefault="00BF1DEA" w14:paraId="132E79F2" w14:textId="048142D1">
      <w:pPr>
        <w:pStyle w:val="scresolutionwhereas"/>
      </w:pPr>
      <w:bookmarkStart w:name="wa_9091bd76d" w:id="2"/>
      <w:proofErr w:type="gramStart"/>
      <w:r w:rsidRPr="00BF1DEA">
        <w:t>W</w:t>
      </w:r>
      <w:bookmarkEnd w:id="2"/>
      <w:r w:rsidRPr="00BF1DEA">
        <w:t>hereas,</w:t>
      </w:r>
      <w:proofErr w:type="gramEnd"/>
      <w:r w:rsidR="005A1786">
        <w:t xml:space="preserve"> </w:t>
      </w:r>
      <w:r w:rsidRPr="00DE600A" w:rsidR="00DE600A">
        <w:t>a leader in her profession, Bishop Young is the founder and senior pastor of the Greater Pentecostal Temple, Inc.</w:t>
      </w:r>
      <w:r w:rsidR="00B759BF">
        <w:t>,</w:t>
      </w:r>
      <w:r w:rsidRPr="00DE600A" w:rsidR="00DE600A">
        <w:t xml:space="preserve"> in Hardeeville, a ministry she has overseen since its inception in 1981. She is affiliated with the Pentecostal Assemblies of the World, where she made history as the first woman appointed as Bishop within the Southeastern District</w:t>
      </w:r>
      <w:r w:rsidRPr="00BF1DEA">
        <w:t>; and</w:t>
      </w:r>
    </w:p>
    <w:p w:rsidR="00DE600A" w:rsidP="00BF1DEA" w:rsidRDefault="00DE600A" w14:paraId="3A1CFBAC" w14:textId="77777777">
      <w:pPr>
        <w:pStyle w:val="scresolutionwhereas"/>
      </w:pPr>
    </w:p>
    <w:p w:rsidR="00DE600A" w:rsidP="00BF1DEA" w:rsidRDefault="00DE600A" w14:paraId="3A6796E6" w14:textId="622AEC0B">
      <w:pPr>
        <w:pStyle w:val="scresolutionwhereas"/>
      </w:pPr>
      <w:bookmarkStart w:name="wa_f0ccc9369" w:id="3"/>
      <w:r>
        <w:t>W</w:t>
      </w:r>
      <w:bookmarkEnd w:id="3"/>
      <w:r>
        <w:t xml:space="preserve">hereas, </w:t>
      </w:r>
      <w:r w:rsidRPr="00DE600A">
        <w:t xml:space="preserve">a devout Christian, Bishop Young serves the Lord in various diverse positions at the state and national levels. She is the CEO of Agape Family Life Center, Inc., a </w:t>
      </w:r>
      <w:r w:rsidR="00B759BF">
        <w:t>c</w:t>
      </w:r>
      <w:r w:rsidRPr="00DE600A">
        <w:t xml:space="preserve">ommunity </w:t>
      </w:r>
      <w:r w:rsidR="00B759BF">
        <w:t>d</w:t>
      </w:r>
      <w:r w:rsidRPr="00DE600A">
        <w:t xml:space="preserve">evelopment </w:t>
      </w:r>
      <w:r w:rsidR="00B759BF">
        <w:t>c</w:t>
      </w:r>
      <w:r w:rsidRPr="00DE600A">
        <w:t xml:space="preserve">orporation, where programs and services are established to improve the quality of life for Jasper and Beaufort County communities. Agape Family Life Center’s mission is to empower children and families by providing opportunities in </w:t>
      </w:r>
      <w:r w:rsidR="00B759BF">
        <w:t>e</w:t>
      </w:r>
      <w:r w:rsidRPr="00DE600A">
        <w:t xml:space="preserve">ducation, </w:t>
      </w:r>
      <w:r w:rsidR="00B759BF">
        <w:t>n</w:t>
      </w:r>
      <w:r w:rsidRPr="00DE600A">
        <w:t xml:space="preserve">utrition, and </w:t>
      </w:r>
      <w:r w:rsidR="00B759BF">
        <w:t>w</w:t>
      </w:r>
      <w:r w:rsidRPr="00DE600A">
        <w:t>ellness</w:t>
      </w:r>
      <w:r>
        <w:t>; and</w:t>
      </w:r>
    </w:p>
    <w:p w:rsidR="00DE600A" w:rsidP="00BF1DEA" w:rsidRDefault="00DE600A" w14:paraId="71A6C218" w14:textId="77777777">
      <w:pPr>
        <w:pStyle w:val="scresolutionwhereas"/>
      </w:pPr>
    </w:p>
    <w:p w:rsidR="00DE600A" w:rsidP="00BF1DEA" w:rsidRDefault="00DE600A" w14:paraId="0BA249AA" w14:textId="4206DA24">
      <w:pPr>
        <w:pStyle w:val="scresolutionwhereas"/>
      </w:pPr>
      <w:bookmarkStart w:name="wa_ac2cedf6a" w:id="4"/>
      <w:r>
        <w:t>W</w:t>
      </w:r>
      <w:bookmarkEnd w:id="4"/>
      <w:r>
        <w:t xml:space="preserve">hereas, </w:t>
      </w:r>
      <w:r w:rsidRPr="00DE600A">
        <w:t xml:space="preserve">over the years, Bishop Young has received many honors and awards, including the WTOC Hometown Hero award in 2007; the Gospel Today Magazine’s Most Loved Pastors award in 2001 and 2007; the Jasper County Unsung Hero award in 2010; and the Jasper County Living Legend award in 2011. She also served as Grand Marshall for Hardeeville-Ridgeland High School in 2017 and is currently an inaugural member of the South Carolina Effective Leaders Fellowship Cohort. Furthermore, </w:t>
      </w:r>
      <w:proofErr w:type="gramStart"/>
      <w:r w:rsidRPr="00DE600A">
        <w:t>as a result of</w:t>
      </w:r>
      <w:proofErr w:type="gramEnd"/>
      <w:r w:rsidRPr="00DE600A">
        <w:t xml:space="preserve"> Dr. Young’s great leadership, Agape Family Life Center has received the 2023 Alpha Kappa Alpha Sorority, Inc.</w:t>
      </w:r>
      <w:r w:rsidR="00B759BF">
        <w:t>,</w:t>
      </w:r>
      <w:r w:rsidRPr="00DE600A">
        <w:t xml:space="preserve"> Organization Trailblazer Award; and</w:t>
      </w:r>
    </w:p>
    <w:p w:rsidR="00DE600A" w:rsidP="00BF1DEA" w:rsidRDefault="00DE600A" w14:paraId="1935BE92" w14:textId="77777777">
      <w:pPr>
        <w:pStyle w:val="scresolutionwhereas"/>
      </w:pPr>
    </w:p>
    <w:p w:rsidR="00DE600A" w:rsidP="00BF1DEA" w:rsidRDefault="00DE600A" w14:paraId="1D929141" w14:textId="6AC6A96F">
      <w:pPr>
        <w:pStyle w:val="scresolutionwhereas"/>
      </w:pPr>
      <w:bookmarkStart w:name="wa_790556c28" w:id="5"/>
      <w:proofErr w:type="gramStart"/>
      <w:r>
        <w:lastRenderedPageBreak/>
        <w:t>W</w:t>
      </w:r>
      <w:bookmarkEnd w:id="5"/>
      <w:r>
        <w:t>hereas,</w:t>
      </w:r>
      <w:proofErr w:type="gramEnd"/>
      <w:r>
        <w:t xml:space="preserve"> </w:t>
      </w:r>
      <w:r w:rsidRPr="00DE600A">
        <w:t>Bishop Young is a local and international speaker. Her travels have taken her throughout the United States, Europe, and South Africa; and</w:t>
      </w:r>
    </w:p>
    <w:p w:rsidR="00DE600A" w:rsidP="00BF1DEA" w:rsidRDefault="00DE600A" w14:paraId="706C8F90" w14:textId="77777777">
      <w:pPr>
        <w:pStyle w:val="scresolutionwhereas"/>
      </w:pPr>
    </w:p>
    <w:p w:rsidR="00DE600A" w:rsidP="00BF1DEA" w:rsidRDefault="00DE600A" w14:paraId="5703B71B" w14:textId="3D377B44">
      <w:pPr>
        <w:pStyle w:val="scresolutionwhereas"/>
      </w:pPr>
      <w:bookmarkStart w:name="wa_596d7659b" w:id="6"/>
      <w:r>
        <w:t>W</w:t>
      </w:r>
      <w:bookmarkEnd w:id="6"/>
      <w:r>
        <w:t xml:space="preserve">hereas, </w:t>
      </w:r>
      <w:r w:rsidR="00B759BF">
        <w:t xml:space="preserve">for more than sixty years </w:t>
      </w:r>
      <w:r w:rsidRPr="00DE600A">
        <w:t>Bishop Young has been married to Elder Joseph Young, Sr.</w:t>
      </w:r>
      <w:r w:rsidR="00B759BF">
        <w:t>,</w:t>
      </w:r>
      <w:r w:rsidRPr="00DE600A">
        <w:t xml:space="preserve"> </w:t>
      </w:r>
      <w:r w:rsidR="00B759BF">
        <w:t>a union that produced four children,</w:t>
      </w:r>
      <w:r w:rsidRPr="00DE600A">
        <w:t xml:space="preserve"> ten grandchildren</w:t>
      </w:r>
      <w:r w:rsidR="00B759BF">
        <w:t>,</w:t>
      </w:r>
      <w:r w:rsidRPr="00DE600A">
        <w:t xml:space="preserve"> and thirteen great-grandchildren; and</w:t>
      </w:r>
    </w:p>
    <w:p w:rsidR="00DE600A" w:rsidP="00BF1DEA" w:rsidRDefault="00DE600A" w14:paraId="1DF986E5" w14:textId="77777777">
      <w:pPr>
        <w:pStyle w:val="scresolutionwhereas"/>
      </w:pPr>
    </w:p>
    <w:p w:rsidRPr="00BF1DEA" w:rsidR="00BF1DEA" w:rsidP="00BF1DEA" w:rsidRDefault="00DE600A" w14:paraId="2159373E" w14:textId="6B2B0E1A">
      <w:pPr>
        <w:pStyle w:val="scresolutionwhereas"/>
      </w:pPr>
      <w:bookmarkStart w:name="wa_554b32a65" w:id="7"/>
      <w:proofErr w:type="gramStart"/>
      <w:r>
        <w:t>W</w:t>
      </w:r>
      <w:bookmarkEnd w:id="7"/>
      <w:r>
        <w:t>hereas,</w:t>
      </w:r>
      <w:proofErr w:type="gramEnd"/>
      <w:r>
        <w:t xml:space="preserve"> </w:t>
      </w:r>
      <w:r w:rsidRPr="00DE600A">
        <w:t>Bishop Young’s dedicated service to the people and the State of South Carolina is admirable and worthy of recognition</w:t>
      </w:r>
      <w:r w:rsidR="00430BA1">
        <w:t xml:space="preserve"> by having a po</w:t>
      </w:r>
      <w:r w:rsidR="00B759BF">
        <w:t>r</w:t>
      </w:r>
      <w:r w:rsidR="00430BA1">
        <w:t>tion of highway in Jasper County named in her honor.</w:t>
      </w:r>
      <w:r w:rsidR="00724A0B">
        <w:t xml:space="preserve"> </w:t>
      </w:r>
      <w:r w:rsidR="00BF1DEA">
        <w:t xml:space="preserve">Now, </w:t>
      </w:r>
      <w:r w:rsidR="00336D6B">
        <w:t>t</w:t>
      </w:r>
      <w:r w:rsidR="00BF1DEA">
        <w:t>herefore</w:t>
      </w:r>
      <w:r w:rsidR="00724A0B">
        <w:t>,</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0794D858">
      <w:pPr>
        <w:pStyle w:val="scresolutionmembers"/>
      </w:pPr>
      <w:r w:rsidRPr="002C7ED8">
        <w:t xml:space="preserve">That the members of the South Carolina General Assembly, by this resolution, </w:t>
      </w:r>
      <w:r w:rsidR="00430BA1">
        <w:t>request the Department of Transportation name the portion of South Carolina Highway 315 in Jasper County from its intersection with South Carolina Highway 170 to its intersection with United States Highway 17 “Bishop Deloris M. Young Highway” and erect appropriate markers or signs along this portion of highway containing these words.</w:t>
      </w:r>
    </w:p>
    <w:p w:rsidRPr="002C7ED8" w:rsidR="005E2E4A" w:rsidP="00396B81" w:rsidRDefault="005E2E4A" w14:paraId="77C6A7F2" w14:textId="77777777">
      <w:pPr>
        <w:pStyle w:val="scresolutionbody"/>
      </w:pPr>
    </w:p>
    <w:p w:rsidRPr="002C7ED8" w:rsidR="00B9052D" w:rsidP="00396B81" w:rsidRDefault="00007116" w14:paraId="48DB32E8" w14:textId="61E291C4">
      <w:pPr>
        <w:pStyle w:val="scresolutionbody"/>
      </w:pPr>
      <w:r w:rsidRPr="002C7ED8">
        <w:t>Be it further resolved</w:t>
      </w:r>
      <w:r w:rsidR="006429B9">
        <w:t xml:space="preserve"> </w:t>
      </w:r>
      <w:r w:rsidRPr="006429B9" w:rsidR="006429B9">
        <w:t xml:space="preserve">that </w:t>
      </w:r>
      <w:r w:rsidR="007124B3">
        <w:t>a</w:t>
      </w:r>
      <w:r w:rsidRPr="006429B9" w:rsidR="006429B9">
        <w:t xml:space="preserve"> copy of this resolution be </w:t>
      </w:r>
      <w:r w:rsidR="00430BA1">
        <w:t>forwarded</w:t>
      </w:r>
      <w:r w:rsidRPr="006429B9" w:rsidR="006429B9">
        <w:t xml:space="preserve"> to</w:t>
      </w:r>
      <w:r w:rsidR="00430BA1">
        <w:t xml:space="preserve"> the Department of Transportation.</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544754">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F6614" w14:textId="15F01DA2" w:rsidR="001735DD" w:rsidRPr="00BC78CD" w:rsidRDefault="001735DD"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1268</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4CC2243E" w:rsidR="00FF4FE7" w:rsidRDefault="00987029" w:rsidP="00BA0A42">
    <w:pPr>
      <w:pStyle w:val="scresolutionfooter"/>
    </w:pPr>
    <w:sdt>
      <w:sdtPr>
        <w:alias w:val="footer_billname"/>
        <w:tag w:val="footer_billname"/>
        <w:id w:val="1467464504"/>
        <w:lock w:val="sdtContentLocked"/>
        <w:placeholder>
          <w:docPart w:val="A9807BEDE4F245C6BB28277965C9A79A"/>
        </w:placeholder>
        <w:dataBinding w:prefixMappings="xmlns:ns0='http://schemas.openxmlformats.org/package/2006/metadata/lwb360-metadata' " w:xpath="/ns0:lwb360Metadata[1]/ns0:T_BILL_T_BILLNAME[1]" w:storeItemID="{A70AC2F9-CF59-46A9-A8A7-29CBD0ED4110}"/>
        <w:text/>
      </w:sdtPr>
      <w:sdtEndPr/>
      <w:sdtContent>
        <w:r w:rsidR="004F2A7B">
          <w:t>[1268]</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A9807BEDE4F245C6BB28277965C9A79A"/>
        </w:placeholder>
        <w:dataBinding w:prefixMappings="xmlns:ns0='http://schemas.openxmlformats.org/package/2006/metadata/lwb360-metadata' " w:xpath="/ns0:lwb360Metadata[1]/ns0:T_BILL_T_FILENAME[1]" w:storeItemID="{A70AC2F9-CF59-46A9-A8A7-29CBD0ED4110}"/>
        <w:text/>
      </w:sdtPr>
      <w:sdtEndPr/>
      <w:sdtContent>
        <w:r w:rsidR="004F2A7B">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26EB06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7DADF5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FA64B8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BA6E0F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F2E9D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A9CF14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470C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99E74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ADAAAB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2AA9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10"/>
  </w:num>
  <w:num w:numId="2" w16cid:durableId="427893146">
    <w:abstractNumId w:val="9"/>
  </w:num>
  <w:num w:numId="3" w16cid:durableId="1634481524">
    <w:abstractNumId w:val="7"/>
  </w:num>
  <w:num w:numId="4" w16cid:durableId="29696570">
    <w:abstractNumId w:val="6"/>
  </w:num>
  <w:num w:numId="5" w16cid:durableId="1959798107">
    <w:abstractNumId w:val="5"/>
  </w:num>
  <w:num w:numId="6" w16cid:durableId="117650124">
    <w:abstractNumId w:val="4"/>
  </w:num>
  <w:num w:numId="7" w16cid:durableId="1976520893">
    <w:abstractNumId w:val="8"/>
  </w:num>
  <w:num w:numId="8" w16cid:durableId="1839877949">
    <w:abstractNumId w:val="3"/>
  </w:num>
  <w:num w:numId="9" w16cid:durableId="2002850212">
    <w:abstractNumId w:val="2"/>
  </w:num>
  <w:num w:numId="10" w16cid:durableId="2050756567">
    <w:abstractNumId w:val="1"/>
  </w:num>
  <w:num w:numId="11" w16cid:durableId="1189836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1B2"/>
    <w:rsid w:val="00011869"/>
    <w:rsid w:val="00015CD6"/>
    <w:rsid w:val="00032E86"/>
    <w:rsid w:val="00044057"/>
    <w:rsid w:val="00056FEB"/>
    <w:rsid w:val="000704CE"/>
    <w:rsid w:val="000821E8"/>
    <w:rsid w:val="00094820"/>
    <w:rsid w:val="00097234"/>
    <w:rsid w:val="00097C23"/>
    <w:rsid w:val="000A641D"/>
    <w:rsid w:val="000C2FE4"/>
    <w:rsid w:val="000E0100"/>
    <w:rsid w:val="000E1785"/>
    <w:rsid w:val="000E3B4D"/>
    <w:rsid w:val="000F1901"/>
    <w:rsid w:val="000F2E49"/>
    <w:rsid w:val="000F40FA"/>
    <w:rsid w:val="001035F1"/>
    <w:rsid w:val="0010776B"/>
    <w:rsid w:val="00133E66"/>
    <w:rsid w:val="001435A3"/>
    <w:rsid w:val="00146ED3"/>
    <w:rsid w:val="00150ED4"/>
    <w:rsid w:val="00151044"/>
    <w:rsid w:val="001735DD"/>
    <w:rsid w:val="00195089"/>
    <w:rsid w:val="001A022F"/>
    <w:rsid w:val="001A1A40"/>
    <w:rsid w:val="001B1DFC"/>
    <w:rsid w:val="001C78C6"/>
    <w:rsid w:val="001D08F2"/>
    <w:rsid w:val="001D3A58"/>
    <w:rsid w:val="001D3B05"/>
    <w:rsid w:val="001D525B"/>
    <w:rsid w:val="001D68D8"/>
    <w:rsid w:val="001D7F4F"/>
    <w:rsid w:val="002017E6"/>
    <w:rsid w:val="00205238"/>
    <w:rsid w:val="00211B4F"/>
    <w:rsid w:val="002321B6"/>
    <w:rsid w:val="00232912"/>
    <w:rsid w:val="00237481"/>
    <w:rsid w:val="0024202D"/>
    <w:rsid w:val="0025001F"/>
    <w:rsid w:val="00250967"/>
    <w:rsid w:val="002543C8"/>
    <w:rsid w:val="0025541D"/>
    <w:rsid w:val="00273E70"/>
    <w:rsid w:val="00273FC3"/>
    <w:rsid w:val="00284AAE"/>
    <w:rsid w:val="00296660"/>
    <w:rsid w:val="002C7ED8"/>
    <w:rsid w:val="002D55D2"/>
    <w:rsid w:val="002E031F"/>
    <w:rsid w:val="002E5912"/>
    <w:rsid w:val="002F205C"/>
    <w:rsid w:val="002F4473"/>
    <w:rsid w:val="00301B21"/>
    <w:rsid w:val="00321DFE"/>
    <w:rsid w:val="00325348"/>
    <w:rsid w:val="0032732C"/>
    <w:rsid w:val="00336AD0"/>
    <w:rsid w:val="00336D6B"/>
    <w:rsid w:val="00344621"/>
    <w:rsid w:val="003544B0"/>
    <w:rsid w:val="0036460A"/>
    <w:rsid w:val="0037079A"/>
    <w:rsid w:val="00387D75"/>
    <w:rsid w:val="00396B81"/>
    <w:rsid w:val="003A4798"/>
    <w:rsid w:val="003A4F41"/>
    <w:rsid w:val="003C4DAB"/>
    <w:rsid w:val="003D01E8"/>
    <w:rsid w:val="003E5288"/>
    <w:rsid w:val="003F6D79"/>
    <w:rsid w:val="0041760A"/>
    <w:rsid w:val="00417C01"/>
    <w:rsid w:val="00420FD8"/>
    <w:rsid w:val="00421423"/>
    <w:rsid w:val="004252D4"/>
    <w:rsid w:val="00426FDE"/>
    <w:rsid w:val="00427523"/>
    <w:rsid w:val="00427C9C"/>
    <w:rsid w:val="00430BA1"/>
    <w:rsid w:val="00436096"/>
    <w:rsid w:val="004403BD"/>
    <w:rsid w:val="00461441"/>
    <w:rsid w:val="004809EE"/>
    <w:rsid w:val="004E7D54"/>
    <w:rsid w:val="004F2A7B"/>
    <w:rsid w:val="005001A8"/>
    <w:rsid w:val="005273C6"/>
    <w:rsid w:val="005275A2"/>
    <w:rsid w:val="00530A69"/>
    <w:rsid w:val="0053270D"/>
    <w:rsid w:val="005330E2"/>
    <w:rsid w:val="00544754"/>
    <w:rsid w:val="00545593"/>
    <w:rsid w:val="00545C09"/>
    <w:rsid w:val="00551C74"/>
    <w:rsid w:val="00556EBF"/>
    <w:rsid w:val="0055760A"/>
    <w:rsid w:val="00567153"/>
    <w:rsid w:val="00574EC5"/>
    <w:rsid w:val="0057560B"/>
    <w:rsid w:val="00575DB5"/>
    <w:rsid w:val="00577C6C"/>
    <w:rsid w:val="005834ED"/>
    <w:rsid w:val="005A1786"/>
    <w:rsid w:val="005A62FE"/>
    <w:rsid w:val="005A7371"/>
    <w:rsid w:val="005C2FE2"/>
    <w:rsid w:val="005E2BC9"/>
    <w:rsid w:val="005E2CB7"/>
    <w:rsid w:val="005E2E4A"/>
    <w:rsid w:val="005F23CA"/>
    <w:rsid w:val="00605102"/>
    <w:rsid w:val="00611909"/>
    <w:rsid w:val="006215AA"/>
    <w:rsid w:val="006429B9"/>
    <w:rsid w:val="0064413C"/>
    <w:rsid w:val="006474E8"/>
    <w:rsid w:val="00662714"/>
    <w:rsid w:val="00666E48"/>
    <w:rsid w:val="00672FAE"/>
    <w:rsid w:val="00681C97"/>
    <w:rsid w:val="006913C9"/>
    <w:rsid w:val="0069470D"/>
    <w:rsid w:val="006D4306"/>
    <w:rsid w:val="006D58AA"/>
    <w:rsid w:val="006F1E4A"/>
    <w:rsid w:val="007070AD"/>
    <w:rsid w:val="007124B3"/>
    <w:rsid w:val="00724A0B"/>
    <w:rsid w:val="00734F00"/>
    <w:rsid w:val="00736959"/>
    <w:rsid w:val="00751EB2"/>
    <w:rsid w:val="00771CA7"/>
    <w:rsid w:val="007814F9"/>
    <w:rsid w:val="00781DF8"/>
    <w:rsid w:val="00787728"/>
    <w:rsid w:val="007917CE"/>
    <w:rsid w:val="007A70AE"/>
    <w:rsid w:val="007B3AAC"/>
    <w:rsid w:val="007B4318"/>
    <w:rsid w:val="007E01B6"/>
    <w:rsid w:val="007F37CB"/>
    <w:rsid w:val="007F6D64"/>
    <w:rsid w:val="00806B8D"/>
    <w:rsid w:val="008362E8"/>
    <w:rsid w:val="0085786E"/>
    <w:rsid w:val="00874094"/>
    <w:rsid w:val="008A1768"/>
    <w:rsid w:val="008A489F"/>
    <w:rsid w:val="008A6483"/>
    <w:rsid w:val="008B4AC4"/>
    <w:rsid w:val="008C145E"/>
    <w:rsid w:val="008D05D1"/>
    <w:rsid w:val="008D5DC9"/>
    <w:rsid w:val="008E0696"/>
    <w:rsid w:val="008E1995"/>
    <w:rsid w:val="008E1DCA"/>
    <w:rsid w:val="008F0F33"/>
    <w:rsid w:val="008F4429"/>
    <w:rsid w:val="008F6F55"/>
    <w:rsid w:val="009059FF"/>
    <w:rsid w:val="00932537"/>
    <w:rsid w:val="009343AA"/>
    <w:rsid w:val="00934AC0"/>
    <w:rsid w:val="0094021A"/>
    <w:rsid w:val="00957B10"/>
    <w:rsid w:val="0097614D"/>
    <w:rsid w:val="00987029"/>
    <w:rsid w:val="009B44AF"/>
    <w:rsid w:val="009C6A0B"/>
    <w:rsid w:val="009F0C77"/>
    <w:rsid w:val="009F4DD1"/>
    <w:rsid w:val="009F73C8"/>
    <w:rsid w:val="00A01B7B"/>
    <w:rsid w:val="00A02543"/>
    <w:rsid w:val="00A34AAD"/>
    <w:rsid w:val="00A41684"/>
    <w:rsid w:val="00A601D4"/>
    <w:rsid w:val="00A64E80"/>
    <w:rsid w:val="00A72BCD"/>
    <w:rsid w:val="00A74015"/>
    <w:rsid w:val="00A741D9"/>
    <w:rsid w:val="00A80A0A"/>
    <w:rsid w:val="00A833AB"/>
    <w:rsid w:val="00A9741D"/>
    <w:rsid w:val="00AB2CC0"/>
    <w:rsid w:val="00AC34A2"/>
    <w:rsid w:val="00AC5DC3"/>
    <w:rsid w:val="00AD1C9A"/>
    <w:rsid w:val="00AD4B17"/>
    <w:rsid w:val="00AF0102"/>
    <w:rsid w:val="00B3407E"/>
    <w:rsid w:val="00B412D4"/>
    <w:rsid w:val="00B6480F"/>
    <w:rsid w:val="00B64FFF"/>
    <w:rsid w:val="00B6582D"/>
    <w:rsid w:val="00B66760"/>
    <w:rsid w:val="00B7267F"/>
    <w:rsid w:val="00B759BF"/>
    <w:rsid w:val="00B9052D"/>
    <w:rsid w:val="00BA0A42"/>
    <w:rsid w:val="00BA562E"/>
    <w:rsid w:val="00BC7481"/>
    <w:rsid w:val="00BD4498"/>
    <w:rsid w:val="00BE38CF"/>
    <w:rsid w:val="00BE3C22"/>
    <w:rsid w:val="00BE5420"/>
    <w:rsid w:val="00BE5EBB"/>
    <w:rsid w:val="00BF16BB"/>
    <w:rsid w:val="00BF1DEA"/>
    <w:rsid w:val="00C02C1B"/>
    <w:rsid w:val="00C0345E"/>
    <w:rsid w:val="00C16816"/>
    <w:rsid w:val="00C21ABE"/>
    <w:rsid w:val="00C27954"/>
    <w:rsid w:val="00C31C95"/>
    <w:rsid w:val="00C3483A"/>
    <w:rsid w:val="00C73AFC"/>
    <w:rsid w:val="00C74E9D"/>
    <w:rsid w:val="00C826DD"/>
    <w:rsid w:val="00C82C53"/>
    <w:rsid w:val="00C82FD3"/>
    <w:rsid w:val="00C92819"/>
    <w:rsid w:val="00CA4A3D"/>
    <w:rsid w:val="00CB65F7"/>
    <w:rsid w:val="00CC6B7B"/>
    <w:rsid w:val="00CD2089"/>
    <w:rsid w:val="00CE4EE6"/>
    <w:rsid w:val="00CF63F1"/>
    <w:rsid w:val="00D237D3"/>
    <w:rsid w:val="00D36209"/>
    <w:rsid w:val="00D40621"/>
    <w:rsid w:val="00D51C6F"/>
    <w:rsid w:val="00D66B80"/>
    <w:rsid w:val="00D73A67"/>
    <w:rsid w:val="00D8028D"/>
    <w:rsid w:val="00D970A9"/>
    <w:rsid w:val="00DB4CE2"/>
    <w:rsid w:val="00DC47B1"/>
    <w:rsid w:val="00DE600A"/>
    <w:rsid w:val="00DF3845"/>
    <w:rsid w:val="00E23BC0"/>
    <w:rsid w:val="00E240D5"/>
    <w:rsid w:val="00E32D96"/>
    <w:rsid w:val="00E41911"/>
    <w:rsid w:val="00E44B57"/>
    <w:rsid w:val="00E92EEF"/>
    <w:rsid w:val="00EB107C"/>
    <w:rsid w:val="00EC06E1"/>
    <w:rsid w:val="00EC0D42"/>
    <w:rsid w:val="00EE188F"/>
    <w:rsid w:val="00EF2368"/>
    <w:rsid w:val="00EF2A33"/>
    <w:rsid w:val="00F10018"/>
    <w:rsid w:val="00F12CD6"/>
    <w:rsid w:val="00F203A8"/>
    <w:rsid w:val="00F24442"/>
    <w:rsid w:val="00F246AD"/>
    <w:rsid w:val="00F30F97"/>
    <w:rsid w:val="00F50AE3"/>
    <w:rsid w:val="00F655B7"/>
    <w:rsid w:val="00F656BA"/>
    <w:rsid w:val="00F67CF1"/>
    <w:rsid w:val="00F728AA"/>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FE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C2FE4"/>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6D430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D430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D430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D430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D4306"/>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D4306"/>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D430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430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FE4"/>
    <w:rPr>
      <w:rFonts w:eastAsia="Times New Roman" w:cs="Times New Roman"/>
      <w:b/>
      <w:sz w:val="30"/>
      <w:szCs w:val="20"/>
    </w:rPr>
  </w:style>
  <w:style w:type="paragraph" w:styleId="Header">
    <w:name w:val="header"/>
    <w:basedOn w:val="Normal"/>
    <w:link w:val="HeaderChar"/>
    <w:uiPriority w:val="99"/>
    <w:unhideWhenUsed/>
    <w:rsid w:val="000C2FE4"/>
    <w:pPr>
      <w:tabs>
        <w:tab w:val="center" w:pos="4320"/>
        <w:tab w:val="right" w:pos="8640"/>
      </w:tabs>
    </w:pPr>
  </w:style>
  <w:style w:type="character" w:customStyle="1" w:styleId="HeaderChar">
    <w:name w:val="Header Char"/>
    <w:basedOn w:val="DefaultParagraphFont"/>
    <w:link w:val="Header"/>
    <w:uiPriority w:val="99"/>
    <w:rsid w:val="000C2FE4"/>
    <w:rPr>
      <w:rFonts w:eastAsia="Times New Roman" w:cs="Times New Roman"/>
      <w:szCs w:val="20"/>
    </w:rPr>
  </w:style>
  <w:style w:type="paragraph" w:styleId="Footer">
    <w:name w:val="footer"/>
    <w:basedOn w:val="Normal"/>
    <w:link w:val="FooterChar"/>
    <w:uiPriority w:val="99"/>
    <w:unhideWhenUsed/>
    <w:rsid w:val="000C2FE4"/>
    <w:pPr>
      <w:tabs>
        <w:tab w:val="center" w:pos="4680"/>
        <w:tab w:val="right" w:pos="9360"/>
      </w:tabs>
    </w:pPr>
  </w:style>
  <w:style w:type="character" w:customStyle="1" w:styleId="FooterChar">
    <w:name w:val="Footer Char"/>
    <w:basedOn w:val="DefaultParagraphFont"/>
    <w:link w:val="Footer"/>
    <w:uiPriority w:val="99"/>
    <w:rsid w:val="000C2FE4"/>
    <w:rPr>
      <w:rFonts w:eastAsia="Times New Roman" w:cs="Times New Roman"/>
      <w:szCs w:val="20"/>
    </w:rPr>
  </w:style>
  <w:style w:type="character" w:styleId="PageNumber">
    <w:name w:val="page number"/>
    <w:basedOn w:val="DefaultParagraphFont"/>
    <w:uiPriority w:val="99"/>
    <w:semiHidden/>
    <w:unhideWhenUsed/>
    <w:rsid w:val="000C2FE4"/>
  </w:style>
  <w:style w:type="character" w:styleId="LineNumber">
    <w:name w:val="line number"/>
    <w:basedOn w:val="DefaultParagraphFont"/>
    <w:uiPriority w:val="99"/>
    <w:semiHidden/>
    <w:unhideWhenUsed/>
    <w:rsid w:val="000C2FE4"/>
  </w:style>
  <w:style w:type="paragraph" w:customStyle="1" w:styleId="BillDots">
    <w:name w:val="Bill Dots"/>
    <w:basedOn w:val="Normal"/>
    <w:qFormat/>
    <w:rsid w:val="000C2FE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C2FE4"/>
    <w:pPr>
      <w:tabs>
        <w:tab w:val="right" w:pos="5904"/>
      </w:tabs>
    </w:pPr>
  </w:style>
  <w:style w:type="paragraph" w:styleId="BalloonText">
    <w:name w:val="Balloon Text"/>
    <w:basedOn w:val="Normal"/>
    <w:link w:val="BalloonTextChar"/>
    <w:uiPriority w:val="99"/>
    <w:semiHidden/>
    <w:unhideWhenUsed/>
    <w:rsid w:val="000C2F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FE4"/>
    <w:rPr>
      <w:rFonts w:ascii="Segoe UI" w:eastAsia="Times New Roman" w:hAnsi="Segoe UI" w:cs="Segoe UI"/>
      <w:sz w:val="18"/>
      <w:szCs w:val="18"/>
    </w:rPr>
  </w:style>
  <w:style w:type="paragraph" w:styleId="ListParagraph">
    <w:name w:val="List Paragraph"/>
    <w:basedOn w:val="Normal"/>
    <w:uiPriority w:val="34"/>
    <w:qFormat/>
    <w:rsid w:val="000C2FE4"/>
    <w:pPr>
      <w:ind w:left="720"/>
      <w:contextualSpacing/>
    </w:pPr>
  </w:style>
  <w:style w:type="paragraph" w:customStyle="1" w:styleId="scbillheader">
    <w:name w:val="sc_bill_header"/>
    <w:qFormat/>
    <w:rsid w:val="000C2FE4"/>
    <w:pPr>
      <w:widowControl w:val="0"/>
      <w:suppressAutoHyphens/>
      <w:spacing w:after="0" w:line="240" w:lineRule="auto"/>
      <w:jc w:val="center"/>
    </w:pPr>
    <w:rPr>
      <w:b/>
      <w:caps/>
      <w:sz w:val="30"/>
    </w:rPr>
  </w:style>
  <w:style w:type="paragraph" w:customStyle="1" w:styleId="schouseresolutionbythis">
    <w:name w:val="sc_house_resolution_by_this"/>
    <w:qFormat/>
    <w:rsid w:val="000C2FE4"/>
    <w:pPr>
      <w:widowControl w:val="0"/>
      <w:suppressAutoHyphens/>
      <w:spacing w:after="0" w:line="240" w:lineRule="auto"/>
      <w:jc w:val="both"/>
    </w:pPr>
  </w:style>
  <w:style w:type="paragraph" w:customStyle="1" w:styleId="schouseresolutionclippageattorney">
    <w:name w:val="sc_house_resolution_clip_page_attorney"/>
    <w:qFormat/>
    <w:rsid w:val="000C2F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C2F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C2F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C2FE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C2FE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C2F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C2F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C2FE4"/>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0C2FE4"/>
    <w:pPr>
      <w:widowControl w:val="0"/>
      <w:suppressAutoHyphens/>
      <w:spacing w:after="0" w:line="240" w:lineRule="auto"/>
      <w:jc w:val="both"/>
    </w:pPr>
  </w:style>
  <w:style w:type="paragraph" w:customStyle="1" w:styleId="schouseresolutionemptyline">
    <w:name w:val="sc_house_resolution_empty_line"/>
    <w:qFormat/>
    <w:rsid w:val="000C2FE4"/>
    <w:pPr>
      <w:widowControl w:val="0"/>
      <w:suppressAutoHyphens/>
      <w:spacing w:after="0" w:line="240" w:lineRule="auto"/>
      <w:jc w:val="both"/>
    </w:pPr>
  </w:style>
  <w:style w:type="paragraph" w:customStyle="1" w:styleId="schouseresolutionfurtherresolved">
    <w:name w:val="sc_house_resolution_further_resolved"/>
    <w:qFormat/>
    <w:rsid w:val="000C2FE4"/>
    <w:pPr>
      <w:widowControl w:val="0"/>
      <w:suppressAutoHyphens/>
      <w:spacing w:after="0" w:line="240" w:lineRule="auto"/>
      <w:jc w:val="both"/>
    </w:pPr>
  </w:style>
  <w:style w:type="paragraph" w:customStyle="1" w:styleId="schouseresolutionheader">
    <w:name w:val="sc_house_resolution_header"/>
    <w:qFormat/>
    <w:rsid w:val="000C2FE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C2FE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C2FE4"/>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0C2FE4"/>
    <w:pPr>
      <w:widowControl w:val="0"/>
      <w:suppressLineNumbers/>
      <w:suppressAutoHyphens/>
      <w:jc w:val="left"/>
    </w:pPr>
    <w:rPr>
      <w:b/>
    </w:rPr>
  </w:style>
  <w:style w:type="paragraph" w:customStyle="1" w:styleId="schouseresolutionjackettitle">
    <w:name w:val="sc_house_resolution_jacket_title"/>
    <w:qFormat/>
    <w:rsid w:val="000C2FE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C2FE4"/>
    <w:pPr>
      <w:widowControl w:val="0"/>
      <w:suppressAutoHyphens/>
      <w:spacing w:after="0" w:line="360" w:lineRule="auto"/>
      <w:jc w:val="both"/>
    </w:pPr>
  </w:style>
  <w:style w:type="paragraph" w:customStyle="1" w:styleId="scresolutionwhereas">
    <w:name w:val="sc_resolution_whereas"/>
    <w:qFormat/>
    <w:rsid w:val="000C2FE4"/>
    <w:pPr>
      <w:widowControl w:val="0"/>
      <w:suppressAutoHyphens/>
      <w:spacing w:after="0" w:line="360" w:lineRule="auto"/>
      <w:jc w:val="both"/>
    </w:pPr>
  </w:style>
  <w:style w:type="paragraph" w:customStyle="1" w:styleId="schouseresolutionxx">
    <w:name w:val="sc_house_resolution_xx"/>
    <w:qFormat/>
    <w:rsid w:val="000C2FE4"/>
    <w:pPr>
      <w:widowControl w:val="0"/>
      <w:suppressAutoHyphens/>
      <w:spacing w:after="0" w:line="240" w:lineRule="auto"/>
      <w:jc w:val="center"/>
    </w:pPr>
  </w:style>
  <w:style w:type="character" w:styleId="PlaceholderText">
    <w:name w:val="Placeholder Text"/>
    <w:basedOn w:val="DefaultParagraphFont"/>
    <w:uiPriority w:val="99"/>
    <w:semiHidden/>
    <w:rsid w:val="000C2FE4"/>
    <w:rPr>
      <w:color w:val="808080"/>
    </w:rPr>
  </w:style>
  <w:style w:type="paragraph" w:customStyle="1" w:styleId="BillDots0">
    <w:name w:val="BillDots"/>
    <w:basedOn w:val="Normal"/>
    <w:autoRedefine/>
    <w:qFormat/>
    <w:rsid w:val="000C2FE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C2FE4"/>
    <w:rPr>
      <w:color w:val="0000FF" w:themeColor="hyperlink"/>
      <w:u w:val="single"/>
    </w:rPr>
  </w:style>
  <w:style w:type="paragraph" w:customStyle="1" w:styleId="Numbers">
    <w:name w:val="Numbers"/>
    <w:basedOn w:val="BillDots0"/>
    <w:qFormat/>
    <w:rsid w:val="000C2FE4"/>
    <w:pPr>
      <w:tabs>
        <w:tab w:val="right" w:pos="5904"/>
      </w:tabs>
    </w:pPr>
  </w:style>
  <w:style w:type="character" w:customStyle="1" w:styleId="scclippagepath">
    <w:name w:val="sc_clip_page_path"/>
    <w:uiPriority w:val="1"/>
    <w:qFormat/>
    <w:rsid w:val="000C2FE4"/>
    <w:rPr>
      <w:rFonts w:ascii="Times New Roman" w:hAnsi="Times New Roman"/>
      <w:caps/>
      <w:smallCaps w:val="0"/>
      <w:sz w:val="22"/>
    </w:rPr>
  </w:style>
  <w:style w:type="paragraph" w:customStyle="1" w:styleId="scconresoattyda">
    <w:name w:val="sc_con_reso_atty_da"/>
    <w:qFormat/>
    <w:rsid w:val="000C2FE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C2FE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C2FE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C2FE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0C2FE4"/>
    <w:pPr>
      <w:widowControl w:val="0"/>
      <w:suppressAutoHyphens/>
      <w:spacing w:after="0" w:line="240" w:lineRule="auto"/>
      <w:jc w:val="both"/>
    </w:pPr>
    <w:rPr>
      <w:caps/>
    </w:rPr>
  </w:style>
  <w:style w:type="paragraph" w:customStyle="1" w:styleId="scjrregattydadocno">
    <w:name w:val="sc_jrreg_atty_da_docno"/>
    <w:basedOn w:val="Normal"/>
    <w:qFormat/>
    <w:rsid w:val="000C2FE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C2FE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C2FE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C2FE4"/>
    <w:rPr>
      <w:rFonts w:ascii="Times New Roman" w:hAnsi="Times New Roman"/>
      <w:b/>
      <w:caps/>
      <w:smallCaps w:val="0"/>
      <w:sz w:val="24"/>
    </w:rPr>
  </w:style>
  <w:style w:type="paragraph" w:customStyle="1" w:styleId="scjrregfooter">
    <w:name w:val="sc_jrreg_footer"/>
    <w:qFormat/>
    <w:rsid w:val="000C2FE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C2F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C2FE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C2FE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C2F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C2F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C2F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C2F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C2FE4"/>
    <w:pPr>
      <w:widowControl w:val="0"/>
      <w:suppressAutoHyphens/>
      <w:spacing w:after="0" w:line="360" w:lineRule="auto"/>
      <w:jc w:val="both"/>
    </w:pPr>
  </w:style>
  <w:style w:type="paragraph" w:customStyle="1" w:styleId="scresolutionbody">
    <w:name w:val="sc_resolution_body"/>
    <w:qFormat/>
    <w:rsid w:val="000C2FE4"/>
    <w:pPr>
      <w:widowControl w:val="0"/>
      <w:suppressAutoHyphens/>
      <w:spacing w:after="0" w:line="360" w:lineRule="auto"/>
      <w:jc w:val="both"/>
    </w:pPr>
  </w:style>
  <w:style w:type="paragraph" w:customStyle="1" w:styleId="scresolutionclippagebottom">
    <w:name w:val="sc_resolution_clip_page_bottom"/>
    <w:qFormat/>
    <w:rsid w:val="000C2FE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C2FE4"/>
    <w:pPr>
      <w:widowControl w:val="0"/>
      <w:suppressAutoHyphens/>
      <w:spacing w:after="0" w:line="240" w:lineRule="auto"/>
      <w:jc w:val="both"/>
    </w:pPr>
  </w:style>
  <w:style w:type="paragraph" w:customStyle="1" w:styleId="scresolutionfooter">
    <w:name w:val="sc_resolution_footer"/>
    <w:link w:val="scresolutionfooterChar"/>
    <w:qFormat/>
    <w:rsid w:val="000C2FE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C2FE4"/>
    <w:rPr>
      <w:rFonts w:eastAsia="Times New Roman" w:cs="Times New Roman"/>
      <w:szCs w:val="20"/>
    </w:rPr>
  </w:style>
  <w:style w:type="paragraph" w:customStyle="1" w:styleId="scresolutionheader">
    <w:name w:val="sc_resolution_header"/>
    <w:qFormat/>
    <w:rsid w:val="000C2FE4"/>
    <w:pPr>
      <w:widowControl w:val="0"/>
      <w:suppressAutoHyphens/>
      <w:spacing w:after="0" w:line="240" w:lineRule="auto"/>
      <w:jc w:val="center"/>
    </w:pPr>
    <w:rPr>
      <w:b/>
      <w:caps/>
      <w:sz w:val="30"/>
    </w:rPr>
  </w:style>
  <w:style w:type="paragraph" w:customStyle="1" w:styleId="scresolutiontitle">
    <w:name w:val="sc_resolution_title"/>
    <w:qFormat/>
    <w:rsid w:val="000C2FE4"/>
    <w:pPr>
      <w:widowControl w:val="0"/>
      <w:suppressAutoHyphens/>
      <w:spacing w:after="0" w:line="240" w:lineRule="auto"/>
      <w:jc w:val="both"/>
    </w:pPr>
    <w:rPr>
      <w:caps/>
    </w:rPr>
  </w:style>
  <w:style w:type="paragraph" w:customStyle="1" w:styleId="scresolutionxx">
    <w:name w:val="sc_resolution_xx"/>
    <w:qFormat/>
    <w:rsid w:val="000C2FE4"/>
    <w:pPr>
      <w:widowControl w:val="0"/>
      <w:suppressAutoHyphens/>
      <w:spacing w:after="0" w:line="240" w:lineRule="auto"/>
      <w:jc w:val="center"/>
    </w:pPr>
  </w:style>
  <w:style w:type="character" w:customStyle="1" w:styleId="scSECTIONS">
    <w:name w:val="sc_SECTIONS"/>
    <w:uiPriority w:val="1"/>
    <w:qFormat/>
    <w:rsid w:val="000C2FE4"/>
    <w:rPr>
      <w:rFonts w:ascii="Times New Roman" w:hAnsi="Times New Roman"/>
      <w:b w:val="0"/>
      <w:i w:val="0"/>
      <w:caps/>
      <w:smallCaps w:val="0"/>
      <w:color w:val="auto"/>
      <w:sz w:val="22"/>
    </w:rPr>
  </w:style>
  <w:style w:type="character" w:customStyle="1" w:styleId="scsenateclippagepath">
    <w:name w:val="sc_senate_clip_page_path"/>
    <w:uiPriority w:val="1"/>
    <w:qFormat/>
    <w:rsid w:val="000C2FE4"/>
    <w:rPr>
      <w:rFonts w:ascii="Times New Roman" w:hAnsi="Times New Roman"/>
      <w:caps/>
      <w:smallCaps w:val="0"/>
      <w:sz w:val="22"/>
    </w:rPr>
  </w:style>
  <w:style w:type="paragraph" w:customStyle="1" w:styleId="scsenateresolutionbody">
    <w:name w:val="sc_senate_resolution_body"/>
    <w:qFormat/>
    <w:rsid w:val="000C2FE4"/>
    <w:pPr>
      <w:widowControl w:val="0"/>
      <w:suppressAutoHyphens/>
      <w:spacing w:after="0" w:line="360" w:lineRule="auto"/>
      <w:jc w:val="both"/>
    </w:pPr>
  </w:style>
  <w:style w:type="paragraph" w:customStyle="1" w:styleId="scsenateresolutionclippagebottom">
    <w:name w:val="sc_senate_resolution_clip_page_bottom"/>
    <w:qFormat/>
    <w:rsid w:val="000C2FE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C2FE4"/>
    <w:pPr>
      <w:widowControl w:val="0"/>
      <w:suppressLineNumbers/>
      <w:suppressAutoHyphens/>
    </w:pPr>
  </w:style>
  <w:style w:type="paragraph" w:customStyle="1" w:styleId="scsenateresolutionclippagerepdocumentname">
    <w:name w:val="sc_senate_resolution_clip_page_rep_document_name"/>
    <w:qFormat/>
    <w:rsid w:val="000C2FE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C2FE4"/>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0C2FE4"/>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0C2FE4"/>
    <w:pPr>
      <w:widowControl w:val="0"/>
      <w:suppressAutoHyphens/>
      <w:spacing w:after="0" w:line="360" w:lineRule="auto"/>
      <w:jc w:val="both"/>
    </w:pPr>
  </w:style>
  <w:style w:type="paragraph" w:customStyle="1" w:styleId="scdraftheader">
    <w:name w:val="sc_draft_header"/>
    <w:qFormat/>
    <w:rsid w:val="000C2FE4"/>
    <w:pPr>
      <w:widowControl w:val="0"/>
      <w:suppressAutoHyphens/>
      <w:spacing w:after="0" w:line="240" w:lineRule="auto"/>
    </w:pPr>
  </w:style>
  <w:style w:type="paragraph" w:customStyle="1" w:styleId="scemptylineheader">
    <w:name w:val="sc_emptyline_header"/>
    <w:qFormat/>
    <w:rsid w:val="000C2FE4"/>
    <w:pPr>
      <w:widowControl w:val="0"/>
      <w:suppressAutoHyphens/>
      <w:spacing w:after="0" w:line="240" w:lineRule="auto"/>
      <w:jc w:val="both"/>
    </w:pPr>
  </w:style>
  <w:style w:type="character" w:customStyle="1" w:styleId="scstrike">
    <w:name w:val="sc_strike"/>
    <w:uiPriority w:val="1"/>
    <w:qFormat/>
    <w:rsid w:val="000C2FE4"/>
    <w:rPr>
      <w:strike/>
      <w:dstrike w:val="0"/>
    </w:rPr>
  </w:style>
  <w:style w:type="character" w:customStyle="1" w:styleId="scstrikeblue">
    <w:name w:val="sc_strike_blue"/>
    <w:uiPriority w:val="1"/>
    <w:qFormat/>
    <w:rsid w:val="000C2FE4"/>
    <w:rPr>
      <w:strike/>
      <w:dstrike w:val="0"/>
      <w:color w:val="0070C0"/>
    </w:rPr>
  </w:style>
  <w:style w:type="character" w:customStyle="1" w:styleId="scstrikebluenoncodified">
    <w:name w:val="sc_strike_blue_non_codified"/>
    <w:uiPriority w:val="1"/>
    <w:qFormat/>
    <w:rsid w:val="000C2FE4"/>
    <w:rPr>
      <w:strike/>
      <w:dstrike w:val="0"/>
      <w:color w:val="0070C0"/>
      <w:lang w:val="en-US"/>
    </w:rPr>
  </w:style>
  <w:style w:type="character" w:customStyle="1" w:styleId="scstrikered">
    <w:name w:val="sc_strike_red"/>
    <w:uiPriority w:val="1"/>
    <w:qFormat/>
    <w:rsid w:val="000C2FE4"/>
    <w:rPr>
      <w:strike/>
      <w:dstrike w:val="0"/>
      <w:color w:val="FF0000"/>
    </w:rPr>
  </w:style>
  <w:style w:type="character" w:customStyle="1" w:styleId="scstrikerednoncodified">
    <w:name w:val="sc_strike_red_non_codified"/>
    <w:uiPriority w:val="1"/>
    <w:qFormat/>
    <w:rsid w:val="000C2FE4"/>
    <w:rPr>
      <w:strike/>
      <w:dstrike w:val="0"/>
      <w:color w:val="FF0000"/>
    </w:rPr>
  </w:style>
  <w:style w:type="paragraph" w:customStyle="1" w:styleId="sctablecodifiedsection">
    <w:name w:val="sc_table_codified_section"/>
    <w:qFormat/>
    <w:rsid w:val="000C2FE4"/>
    <w:pPr>
      <w:widowControl w:val="0"/>
      <w:suppressAutoHyphens/>
      <w:spacing w:after="0" w:line="360" w:lineRule="auto"/>
    </w:pPr>
  </w:style>
  <w:style w:type="paragraph" w:customStyle="1" w:styleId="sctableln">
    <w:name w:val="sc_table_ln"/>
    <w:qFormat/>
    <w:rsid w:val="000C2FE4"/>
    <w:pPr>
      <w:widowControl w:val="0"/>
      <w:suppressAutoHyphens/>
      <w:spacing w:after="0" w:line="360" w:lineRule="auto"/>
      <w:jc w:val="right"/>
    </w:pPr>
  </w:style>
  <w:style w:type="paragraph" w:customStyle="1" w:styleId="sctablenoncodifiedsection">
    <w:name w:val="sc_table_non_codified_section"/>
    <w:qFormat/>
    <w:rsid w:val="000C2FE4"/>
    <w:pPr>
      <w:widowControl w:val="0"/>
      <w:suppressAutoHyphens/>
      <w:spacing w:after="0" w:line="360" w:lineRule="auto"/>
    </w:pPr>
  </w:style>
  <w:style w:type="paragraph" w:customStyle="1" w:styleId="scnowthereforebold">
    <w:name w:val="sc_now_therefore_bold"/>
    <w:uiPriority w:val="1"/>
    <w:qFormat/>
    <w:rsid w:val="000C2FE4"/>
    <w:pPr>
      <w:widowControl w:val="0"/>
      <w:suppressAutoHyphens/>
      <w:spacing w:after="0" w:line="480" w:lineRule="auto"/>
    </w:pPr>
    <w:rPr>
      <w:rFonts w:eastAsia="Calibri" w:cs="Times New Roman"/>
      <w:b/>
      <w:caps/>
    </w:rPr>
  </w:style>
  <w:style w:type="paragraph" w:customStyle="1" w:styleId="scbillsiglines">
    <w:name w:val="sc_bill_sig_lines"/>
    <w:qFormat/>
    <w:rsid w:val="000C2FE4"/>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C2FE4"/>
    <w:pPr>
      <w:widowControl w:val="0"/>
      <w:suppressAutoHyphens/>
      <w:spacing w:after="0" w:line="360" w:lineRule="auto"/>
      <w:jc w:val="both"/>
    </w:pPr>
  </w:style>
  <w:style w:type="paragraph" w:customStyle="1" w:styleId="scbillendxx">
    <w:name w:val="sc_bill_end_xx"/>
    <w:qFormat/>
    <w:rsid w:val="000C2FE4"/>
    <w:pPr>
      <w:widowControl w:val="0"/>
      <w:suppressAutoHyphens/>
      <w:spacing w:after="0" w:line="240" w:lineRule="auto"/>
      <w:jc w:val="center"/>
    </w:pPr>
  </w:style>
  <w:style w:type="character" w:customStyle="1" w:styleId="scinsert">
    <w:name w:val="sc_insert"/>
    <w:uiPriority w:val="1"/>
    <w:qFormat/>
    <w:rsid w:val="000C2FE4"/>
    <w:rPr>
      <w:caps w:val="0"/>
      <w:smallCaps w:val="0"/>
      <w:strike w:val="0"/>
      <w:dstrike w:val="0"/>
      <w:vanish w:val="0"/>
      <w:u w:val="single"/>
      <w:vertAlign w:val="baseline"/>
    </w:rPr>
  </w:style>
  <w:style w:type="character" w:customStyle="1" w:styleId="scinsertblue">
    <w:name w:val="sc_insert_blue"/>
    <w:uiPriority w:val="1"/>
    <w:qFormat/>
    <w:rsid w:val="000C2FE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C2FE4"/>
    <w:rPr>
      <w:caps w:val="0"/>
      <w:smallCaps w:val="0"/>
      <w:strike w:val="0"/>
      <w:dstrike w:val="0"/>
      <w:vanish w:val="0"/>
      <w:color w:val="0070C0"/>
      <w:u w:val="none"/>
      <w:vertAlign w:val="baseline"/>
    </w:rPr>
  </w:style>
  <w:style w:type="character" w:customStyle="1" w:styleId="scinsertred">
    <w:name w:val="sc_insert_red"/>
    <w:uiPriority w:val="1"/>
    <w:qFormat/>
    <w:rsid w:val="000C2FE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C2FE4"/>
    <w:rPr>
      <w:caps w:val="0"/>
      <w:smallCaps w:val="0"/>
      <w:strike w:val="0"/>
      <w:dstrike w:val="0"/>
      <w:vanish w:val="0"/>
      <w:color w:val="FF0000"/>
      <w:u w:val="none"/>
      <w:vertAlign w:val="baseline"/>
    </w:rPr>
  </w:style>
  <w:style w:type="character" w:customStyle="1" w:styleId="scamendhouse">
    <w:name w:val="sc_amend_house"/>
    <w:uiPriority w:val="1"/>
    <w:qFormat/>
    <w:rsid w:val="000C2FE4"/>
    <w:rPr>
      <w:bdr w:val="none" w:sz="0" w:space="0" w:color="auto"/>
      <w:shd w:val="clear" w:color="auto" w:fill="FDE9D9" w:themeFill="accent6" w:themeFillTint="33"/>
    </w:rPr>
  </w:style>
  <w:style w:type="character" w:customStyle="1" w:styleId="scamendsenate">
    <w:name w:val="sc_amend_senate"/>
    <w:uiPriority w:val="1"/>
    <w:qFormat/>
    <w:rsid w:val="000C2FE4"/>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344621"/>
    <w:rPr>
      <w:color w:val="800080" w:themeColor="followedHyperlink"/>
      <w:u w:val="single"/>
    </w:rPr>
  </w:style>
  <w:style w:type="paragraph" w:customStyle="1" w:styleId="sccoversheetstricken">
    <w:name w:val="sc_coversheet_stricken"/>
    <w:qFormat/>
    <w:rsid w:val="001735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1735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1735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1735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1735DD"/>
    <w:pPr>
      <w:widowControl w:val="0"/>
      <w:tabs>
        <w:tab w:val="right" w:pos="9000"/>
      </w:tabs>
      <w:suppressAutoHyphens/>
      <w:spacing w:after="0" w:line="240" w:lineRule="auto"/>
      <w:jc w:val="both"/>
    </w:pPr>
  </w:style>
  <w:style w:type="paragraph" w:customStyle="1" w:styleId="sccoversheetbillno">
    <w:name w:val="sc_coversheet_bill_no"/>
    <w:qFormat/>
    <w:rsid w:val="001735DD"/>
    <w:pPr>
      <w:widowControl w:val="0"/>
      <w:suppressAutoHyphens/>
      <w:spacing w:after="0" w:line="240" w:lineRule="auto"/>
      <w:jc w:val="right"/>
    </w:pPr>
    <w:rPr>
      <w:b/>
      <w:sz w:val="36"/>
    </w:rPr>
  </w:style>
  <w:style w:type="paragraph" w:customStyle="1" w:styleId="sccoversheetsponsor6">
    <w:name w:val="sc_coversheet_sponsor_6"/>
    <w:qFormat/>
    <w:rsid w:val="001735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1735DD"/>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1735DD"/>
    <w:pPr>
      <w:widowControl w:val="0"/>
      <w:suppressAutoHyphens/>
      <w:spacing w:after="0" w:line="360" w:lineRule="auto"/>
      <w:jc w:val="both"/>
    </w:pPr>
  </w:style>
  <w:style w:type="paragraph" w:customStyle="1" w:styleId="sccoversheetcommitteereportheader">
    <w:name w:val="sc_coversheet_committee_report_header"/>
    <w:qFormat/>
    <w:rsid w:val="001735DD"/>
    <w:pPr>
      <w:widowControl w:val="0"/>
      <w:suppressAutoHyphens/>
      <w:spacing w:after="0" w:line="240" w:lineRule="auto"/>
      <w:jc w:val="center"/>
    </w:pPr>
    <w:rPr>
      <w:b/>
      <w:caps/>
    </w:rPr>
  </w:style>
  <w:style w:type="paragraph" w:customStyle="1" w:styleId="sccoversheetFISdirector">
    <w:name w:val="sc_coversheet_FIS_director"/>
    <w:qFormat/>
    <w:rsid w:val="001735DD"/>
    <w:pPr>
      <w:widowControl w:val="0"/>
      <w:suppressAutoHyphens/>
      <w:spacing w:after="0" w:line="240" w:lineRule="auto"/>
      <w:jc w:val="both"/>
    </w:pPr>
  </w:style>
  <w:style w:type="paragraph" w:customStyle="1" w:styleId="sccoversheetFISheader">
    <w:name w:val="sc_coversheet_FIS_header"/>
    <w:qFormat/>
    <w:rsid w:val="001735DD"/>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1735DD"/>
    <w:pPr>
      <w:widowControl w:val="0"/>
      <w:suppressAutoHyphens/>
      <w:spacing w:after="0" w:line="360" w:lineRule="auto"/>
      <w:jc w:val="both"/>
    </w:pPr>
    <w:rPr>
      <w:b/>
    </w:rPr>
  </w:style>
  <w:style w:type="paragraph" w:customStyle="1" w:styleId="sccoversheetFISsectioninfo">
    <w:name w:val="sc_coversheet_FIS_section_info"/>
    <w:qFormat/>
    <w:rsid w:val="001735DD"/>
    <w:pPr>
      <w:widowControl w:val="0"/>
      <w:suppressAutoHyphens/>
      <w:spacing w:after="0" w:line="360" w:lineRule="auto"/>
      <w:ind w:firstLine="216"/>
      <w:jc w:val="both"/>
    </w:pPr>
  </w:style>
  <w:style w:type="paragraph" w:customStyle="1" w:styleId="sccommitteereporttitle">
    <w:name w:val="sc_committee_report_title"/>
    <w:qFormat/>
    <w:rsid w:val="001735DD"/>
    <w:pPr>
      <w:widowControl w:val="0"/>
      <w:suppressAutoHyphens/>
      <w:spacing w:after="0" w:line="360" w:lineRule="auto"/>
      <w:ind w:firstLine="216"/>
      <w:jc w:val="both"/>
    </w:pPr>
  </w:style>
  <w:style w:type="paragraph" w:customStyle="1" w:styleId="sccoversheetmajmin">
    <w:name w:val="sc_coversheet_maj_min"/>
    <w:qFormat/>
    <w:rsid w:val="001735DD"/>
    <w:pPr>
      <w:tabs>
        <w:tab w:val="left" w:pos="5472"/>
      </w:tabs>
      <w:spacing w:after="0" w:line="240" w:lineRule="auto"/>
      <w:jc w:val="both"/>
    </w:pPr>
  </w:style>
  <w:style w:type="paragraph" w:customStyle="1" w:styleId="sccoversheetcommitteereportemplyline">
    <w:name w:val="sc_coversheet_committee_report_emply_line"/>
    <w:qFormat/>
    <w:rsid w:val="001735DD"/>
    <w:pPr>
      <w:widowControl w:val="0"/>
      <w:suppressAutoHyphens/>
      <w:spacing w:after="0" w:line="360" w:lineRule="auto"/>
    </w:pPr>
  </w:style>
  <w:style w:type="paragraph" w:customStyle="1" w:styleId="sccoversheetreadfirst">
    <w:name w:val="sc_coversheet_readfirst"/>
    <w:qFormat/>
    <w:rsid w:val="001735DD"/>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6D4306"/>
  </w:style>
  <w:style w:type="paragraph" w:styleId="BlockText">
    <w:name w:val="Block Text"/>
    <w:basedOn w:val="Normal"/>
    <w:uiPriority w:val="99"/>
    <w:semiHidden/>
    <w:unhideWhenUsed/>
    <w:rsid w:val="006D430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6D4306"/>
    <w:pPr>
      <w:spacing w:after="120"/>
    </w:pPr>
  </w:style>
  <w:style w:type="character" w:customStyle="1" w:styleId="BodyTextChar">
    <w:name w:val="Body Text Char"/>
    <w:basedOn w:val="DefaultParagraphFont"/>
    <w:link w:val="BodyText"/>
    <w:uiPriority w:val="99"/>
    <w:semiHidden/>
    <w:rsid w:val="006D4306"/>
    <w:rPr>
      <w:rFonts w:eastAsia="Times New Roman" w:cs="Times New Roman"/>
      <w:szCs w:val="20"/>
    </w:rPr>
  </w:style>
  <w:style w:type="paragraph" w:styleId="BodyText2">
    <w:name w:val="Body Text 2"/>
    <w:basedOn w:val="Normal"/>
    <w:link w:val="BodyText2Char"/>
    <w:uiPriority w:val="99"/>
    <w:semiHidden/>
    <w:unhideWhenUsed/>
    <w:rsid w:val="006D4306"/>
    <w:pPr>
      <w:spacing w:after="120" w:line="480" w:lineRule="auto"/>
    </w:pPr>
  </w:style>
  <w:style w:type="character" w:customStyle="1" w:styleId="BodyText2Char">
    <w:name w:val="Body Text 2 Char"/>
    <w:basedOn w:val="DefaultParagraphFont"/>
    <w:link w:val="BodyText2"/>
    <w:uiPriority w:val="99"/>
    <w:semiHidden/>
    <w:rsid w:val="006D4306"/>
    <w:rPr>
      <w:rFonts w:eastAsia="Times New Roman" w:cs="Times New Roman"/>
      <w:szCs w:val="20"/>
    </w:rPr>
  </w:style>
  <w:style w:type="paragraph" w:styleId="BodyText3">
    <w:name w:val="Body Text 3"/>
    <w:basedOn w:val="Normal"/>
    <w:link w:val="BodyText3Char"/>
    <w:uiPriority w:val="99"/>
    <w:semiHidden/>
    <w:unhideWhenUsed/>
    <w:rsid w:val="006D4306"/>
    <w:pPr>
      <w:spacing w:after="120"/>
    </w:pPr>
    <w:rPr>
      <w:sz w:val="16"/>
      <w:szCs w:val="16"/>
    </w:rPr>
  </w:style>
  <w:style w:type="character" w:customStyle="1" w:styleId="BodyText3Char">
    <w:name w:val="Body Text 3 Char"/>
    <w:basedOn w:val="DefaultParagraphFont"/>
    <w:link w:val="BodyText3"/>
    <w:uiPriority w:val="99"/>
    <w:semiHidden/>
    <w:rsid w:val="006D4306"/>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6D4306"/>
    <w:pPr>
      <w:spacing w:after="0"/>
      <w:ind w:firstLine="360"/>
    </w:pPr>
  </w:style>
  <w:style w:type="character" w:customStyle="1" w:styleId="BodyTextFirstIndentChar">
    <w:name w:val="Body Text First Indent Char"/>
    <w:basedOn w:val="BodyTextChar"/>
    <w:link w:val="BodyTextFirstIndent"/>
    <w:uiPriority w:val="99"/>
    <w:semiHidden/>
    <w:rsid w:val="006D4306"/>
    <w:rPr>
      <w:rFonts w:eastAsia="Times New Roman" w:cs="Times New Roman"/>
      <w:szCs w:val="20"/>
    </w:rPr>
  </w:style>
  <w:style w:type="paragraph" w:styleId="BodyTextIndent">
    <w:name w:val="Body Text Indent"/>
    <w:basedOn w:val="Normal"/>
    <w:link w:val="BodyTextIndentChar"/>
    <w:uiPriority w:val="99"/>
    <w:semiHidden/>
    <w:unhideWhenUsed/>
    <w:rsid w:val="006D4306"/>
    <w:pPr>
      <w:spacing w:after="120"/>
      <w:ind w:left="360"/>
    </w:pPr>
  </w:style>
  <w:style w:type="character" w:customStyle="1" w:styleId="BodyTextIndentChar">
    <w:name w:val="Body Text Indent Char"/>
    <w:basedOn w:val="DefaultParagraphFont"/>
    <w:link w:val="BodyTextIndent"/>
    <w:uiPriority w:val="99"/>
    <w:semiHidden/>
    <w:rsid w:val="006D4306"/>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6D4306"/>
    <w:pPr>
      <w:spacing w:after="0"/>
      <w:ind w:firstLine="360"/>
    </w:pPr>
  </w:style>
  <w:style w:type="character" w:customStyle="1" w:styleId="BodyTextFirstIndent2Char">
    <w:name w:val="Body Text First Indent 2 Char"/>
    <w:basedOn w:val="BodyTextIndentChar"/>
    <w:link w:val="BodyTextFirstIndent2"/>
    <w:uiPriority w:val="99"/>
    <w:semiHidden/>
    <w:rsid w:val="006D4306"/>
    <w:rPr>
      <w:rFonts w:eastAsia="Times New Roman" w:cs="Times New Roman"/>
      <w:szCs w:val="20"/>
    </w:rPr>
  </w:style>
  <w:style w:type="paragraph" w:styleId="BodyTextIndent2">
    <w:name w:val="Body Text Indent 2"/>
    <w:basedOn w:val="Normal"/>
    <w:link w:val="BodyTextIndent2Char"/>
    <w:uiPriority w:val="99"/>
    <w:semiHidden/>
    <w:unhideWhenUsed/>
    <w:rsid w:val="006D4306"/>
    <w:pPr>
      <w:spacing w:after="120" w:line="480" w:lineRule="auto"/>
      <w:ind w:left="360"/>
    </w:pPr>
  </w:style>
  <w:style w:type="character" w:customStyle="1" w:styleId="BodyTextIndent2Char">
    <w:name w:val="Body Text Indent 2 Char"/>
    <w:basedOn w:val="DefaultParagraphFont"/>
    <w:link w:val="BodyTextIndent2"/>
    <w:uiPriority w:val="99"/>
    <w:semiHidden/>
    <w:rsid w:val="006D4306"/>
    <w:rPr>
      <w:rFonts w:eastAsia="Times New Roman" w:cs="Times New Roman"/>
      <w:szCs w:val="20"/>
    </w:rPr>
  </w:style>
  <w:style w:type="paragraph" w:styleId="BodyTextIndent3">
    <w:name w:val="Body Text Indent 3"/>
    <w:basedOn w:val="Normal"/>
    <w:link w:val="BodyTextIndent3Char"/>
    <w:uiPriority w:val="99"/>
    <w:semiHidden/>
    <w:unhideWhenUsed/>
    <w:rsid w:val="006D430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D4306"/>
    <w:rPr>
      <w:rFonts w:eastAsia="Times New Roman" w:cs="Times New Roman"/>
      <w:sz w:val="16"/>
      <w:szCs w:val="16"/>
    </w:rPr>
  </w:style>
  <w:style w:type="paragraph" w:styleId="Caption">
    <w:name w:val="caption"/>
    <w:basedOn w:val="Normal"/>
    <w:next w:val="Normal"/>
    <w:uiPriority w:val="35"/>
    <w:semiHidden/>
    <w:unhideWhenUsed/>
    <w:qFormat/>
    <w:rsid w:val="006D4306"/>
    <w:pPr>
      <w:spacing w:after="200"/>
    </w:pPr>
    <w:rPr>
      <w:i/>
      <w:iCs/>
      <w:color w:val="1F497D" w:themeColor="text2"/>
      <w:sz w:val="18"/>
      <w:szCs w:val="18"/>
    </w:rPr>
  </w:style>
  <w:style w:type="paragraph" w:styleId="Closing">
    <w:name w:val="Closing"/>
    <w:basedOn w:val="Normal"/>
    <w:link w:val="ClosingChar"/>
    <w:uiPriority w:val="99"/>
    <w:semiHidden/>
    <w:unhideWhenUsed/>
    <w:rsid w:val="006D4306"/>
    <w:pPr>
      <w:ind w:left="4320"/>
    </w:pPr>
  </w:style>
  <w:style w:type="character" w:customStyle="1" w:styleId="ClosingChar">
    <w:name w:val="Closing Char"/>
    <w:basedOn w:val="DefaultParagraphFont"/>
    <w:link w:val="Closing"/>
    <w:uiPriority w:val="99"/>
    <w:semiHidden/>
    <w:rsid w:val="006D4306"/>
    <w:rPr>
      <w:rFonts w:eastAsia="Times New Roman" w:cs="Times New Roman"/>
      <w:szCs w:val="20"/>
    </w:rPr>
  </w:style>
  <w:style w:type="paragraph" w:styleId="CommentText">
    <w:name w:val="annotation text"/>
    <w:basedOn w:val="Normal"/>
    <w:link w:val="CommentTextChar"/>
    <w:uiPriority w:val="99"/>
    <w:semiHidden/>
    <w:unhideWhenUsed/>
    <w:rsid w:val="006D4306"/>
    <w:rPr>
      <w:sz w:val="20"/>
    </w:rPr>
  </w:style>
  <w:style w:type="character" w:customStyle="1" w:styleId="CommentTextChar">
    <w:name w:val="Comment Text Char"/>
    <w:basedOn w:val="DefaultParagraphFont"/>
    <w:link w:val="CommentText"/>
    <w:uiPriority w:val="99"/>
    <w:semiHidden/>
    <w:rsid w:val="006D430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4306"/>
    <w:rPr>
      <w:b/>
      <w:bCs/>
    </w:rPr>
  </w:style>
  <w:style w:type="character" w:customStyle="1" w:styleId="CommentSubjectChar">
    <w:name w:val="Comment Subject Char"/>
    <w:basedOn w:val="CommentTextChar"/>
    <w:link w:val="CommentSubject"/>
    <w:uiPriority w:val="99"/>
    <w:semiHidden/>
    <w:rsid w:val="006D4306"/>
    <w:rPr>
      <w:rFonts w:eastAsia="Times New Roman" w:cs="Times New Roman"/>
      <w:b/>
      <w:bCs/>
      <w:sz w:val="20"/>
      <w:szCs w:val="20"/>
    </w:rPr>
  </w:style>
  <w:style w:type="paragraph" w:styleId="Date">
    <w:name w:val="Date"/>
    <w:basedOn w:val="Normal"/>
    <w:next w:val="Normal"/>
    <w:link w:val="DateChar"/>
    <w:uiPriority w:val="99"/>
    <w:semiHidden/>
    <w:unhideWhenUsed/>
    <w:rsid w:val="006D4306"/>
  </w:style>
  <w:style w:type="character" w:customStyle="1" w:styleId="DateChar">
    <w:name w:val="Date Char"/>
    <w:basedOn w:val="DefaultParagraphFont"/>
    <w:link w:val="Date"/>
    <w:uiPriority w:val="99"/>
    <w:semiHidden/>
    <w:rsid w:val="006D4306"/>
    <w:rPr>
      <w:rFonts w:eastAsia="Times New Roman" w:cs="Times New Roman"/>
      <w:szCs w:val="20"/>
    </w:rPr>
  </w:style>
  <w:style w:type="paragraph" w:styleId="DocumentMap">
    <w:name w:val="Document Map"/>
    <w:basedOn w:val="Normal"/>
    <w:link w:val="DocumentMapChar"/>
    <w:uiPriority w:val="99"/>
    <w:semiHidden/>
    <w:unhideWhenUsed/>
    <w:rsid w:val="006D430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D4306"/>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6D4306"/>
  </w:style>
  <w:style w:type="character" w:customStyle="1" w:styleId="E-mailSignatureChar">
    <w:name w:val="E-mail Signature Char"/>
    <w:basedOn w:val="DefaultParagraphFont"/>
    <w:link w:val="E-mailSignature"/>
    <w:uiPriority w:val="99"/>
    <w:semiHidden/>
    <w:rsid w:val="006D4306"/>
    <w:rPr>
      <w:rFonts w:eastAsia="Times New Roman" w:cs="Times New Roman"/>
      <w:szCs w:val="20"/>
    </w:rPr>
  </w:style>
  <w:style w:type="paragraph" w:styleId="EndnoteText">
    <w:name w:val="endnote text"/>
    <w:basedOn w:val="Normal"/>
    <w:link w:val="EndnoteTextChar"/>
    <w:uiPriority w:val="99"/>
    <w:semiHidden/>
    <w:unhideWhenUsed/>
    <w:rsid w:val="006D4306"/>
    <w:rPr>
      <w:sz w:val="20"/>
    </w:rPr>
  </w:style>
  <w:style w:type="character" w:customStyle="1" w:styleId="EndnoteTextChar">
    <w:name w:val="Endnote Text Char"/>
    <w:basedOn w:val="DefaultParagraphFont"/>
    <w:link w:val="EndnoteText"/>
    <w:uiPriority w:val="99"/>
    <w:semiHidden/>
    <w:rsid w:val="006D4306"/>
    <w:rPr>
      <w:rFonts w:eastAsia="Times New Roman" w:cs="Times New Roman"/>
      <w:sz w:val="20"/>
      <w:szCs w:val="20"/>
    </w:rPr>
  </w:style>
  <w:style w:type="paragraph" w:styleId="EnvelopeAddress">
    <w:name w:val="envelope address"/>
    <w:basedOn w:val="Normal"/>
    <w:uiPriority w:val="99"/>
    <w:semiHidden/>
    <w:unhideWhenUsed/>
    <w:rsid w:val="006D430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D4306"/>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6D4306"/>
    <w:rPr>
      <w:sz w:val="20"/>
    </w:rPr>
  </w:style>
  <w:style w:type="character" w:customStyle="1" w:styleId="FootnoteTextChar">
    <w:name w:val="Footnote Text Char"/>
    <w:basedOn w:val="DefaultParagraphFont"/>
    <w:link w:val="FootnoteText"/>
    <w:uiPriority w:val="99"/>
    <w:semiHidden/>
    <w:rsid w:val="006D4306"/>
    <w:rPr>
      <w:rFonts w:eastAsia="Times New Roman" w:cs="Times New Roman"/>
      <w:sz w:val="20"/>
      <w:szCs w:val="20"/>
    </w:rPr>
  </w:style>
  <w:style w:type="character" w:customStyle="1" w:styleId="Heading2Char">
    <w:name w:val="Heading 2 Char"/>
    <w:basedOn w:val="DefaultParagraphFont"/>
    <w:link w:val="Heading2"/>
    <w:uiPriority w:val="9"/>
    <w:semiHidden/>
    <w:rsid w:val="006D430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6D430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D4306"/>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6D4306"/>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6D4306"/>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6D4306"/>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6D430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D4306"/>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6D4306"/>
    <w:rPr>
      <w:i/>
      <w:iCs/>
    </w:rPr>
  </w:style>
  <w:style w:type="character" w:customStyle="1" w:styleId="HTMLAddressChar">
    <w:name w:val="HTML Address Char"/>
    <w:basedOn w:val="DefaultParagraphFont"/>
    <w:link w:val="HTMLAddress"/>
    <w:uiPriority w:val="99"/>
    <w:semiHidden/>
    <w:rsid w:val="006D4306"/>
    <w:rPr>
      <w:rFonts w:eastAsia="Times New Roman" w:cs="Times New Roman"/>
      <w:i/>
      <w:iCs/>
      <w:szCs w:val="20"/>
    </w:rPr>
  </w:style>
  <w:style w:type="paragraph" w:styleId="HTMLPreformatted">
    <w:name w:val="HTML Preformatted"/>
    <w:basedOn w:val="Normal"/>
    <w:link w:val="HTMLPreformattedChar"/>
    <w:uiPriority w:val="99"/>
    <w:semiHidden/>
    <w:unhideWhenUsed/>
    <w:rsid w:val="006D4306"/>
    <w:rPr>
      <w:rFonts w:ascii="Consolas" w:hAnsi="Consolas"/>
      <w:sz w:val="20"/>
    </w:rPr>
  </w:style>
  <w:style w:type="character" w:customStyle="1" w:styleId="HTMLPreformattedChar">
    <w:name w:val="HTML Preformatted Char"/>
    <w:basedOn w:val="DefaultParagraphFont"/>
    <w:link w:val="HTMLPreformatted"/>
    <w:uiPriority w:val="99"/>
    <w:semiHidden/>
    <w:rsid w:val="006D4306"/>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6D4306"/>
    <w:pPr>
      <w:ind w:left="220" w:hanging="220"/>
    </w:pPr>
  </w:style>
  <w:style w:type="paragraph" w:styleId="Index2">
    <w:name w:val="index 2"/>
    <w:basedOn w:val="Normal"/>
    <w:next w:val="Normal"/>
    <w:autoRedefine/>
    <w:uiPriority w:val="99"/>
    <w:semiHidden/>
    <w:unhideWhenUsed/>
    <w:rsid w:val="006D4306"/>
    <w:pPr>
      <w:ind w:left="440" w:hanging="220"/>
    </w:pPr>
  </w:style>
  <w:style w:type="paragraph" w:styleId="Index3">
    <w:name w:val="index 3"/>
    <w:basedOn w:val="Normal"/>
    <w:next w:val="Normal"/>
    <w:autoRedefine/>
    <w:uiPriority w:val="99"/>
    <w:semiHidden/>
    <w:unhideWhenUsed/>
    <w:rsid w:val="006D4306"/>
    <w:pPr>
      <w:ind w:left="660" w:hanging="220"/>
    </w:pPr>
  </w:style>
  <w:style w:type="paragraph" w:styleId="Index4">
    <w:name w:val="index 4"/>
    <w:basedOn w:val="Normal"/>
    <w:next w:val="Normal"/>
    <w:autoRedefine/>
    <w:uiPriority w:val="99"/>
    <w:semiHidden/>
    <w:unhideWhenUsed/>
    <w:rsid w:val="006D4306"/>
    <w:pPr>
      <w:ind w:left="880" w:hanging="220"/>
    </w:pPr>
  </w:style>
  <w:style w:type="paragraph" w:styleId="Index5">
    <w:name w:val="index 5"/>
    <w:basedOn w:val="Normal"/>
    <w:next w:val="Normal"/>
    <w:autoRedefine/>
    <w:uiPriority w:val="99"/>
    <w:semiHidden/>
    <w:unhideWhenUsed/>
    <w:rsid w:val="006D4306"/>
    <w:pPr>
      <w:ind w:left="1100" w:hanging="220"/>
    </w:pPr>
  </w:style>
  <w:style w:type="paragraph" w:styleId="Index6">
    <w:name w:val="index 6"/>
    <w:basedOn w:val="Normal"/>
    <w:next w:val="Normal"/>
    <w:autoRedefine/>
    <w:uiPriority w:val="99"/>
    <w:semiHidden/>
    <w:unhideWhenUsed/>
    <w:rsid w:val="006D4306"/>
    <w:pPr>
      <w:ind w:left="1320" w:hanging="220"/>
    </w:pPr>
  </w:style>
  <w:style w:type="paragraph" w:styleId="Index7">
    <w:name w:val="index 7"/>
    <w:basedOn w:val="Normal"/>
    <w:next w:val="Normal"/>
    <w:autoRedefine/>
    <w:uiPriority w:val="99"/>
    <w:semiHidden/>
    <w:unhideWhenUsed/>
    <w:rsid w:val="006D4306"/>
    <w:pPr>
      <w:ind w:left="1540" w:hanging="220"/>
    </w:pPr>
  </w:style>
  <w:style w:type="paragraph" w:styleId="Index8">
    <w:name w:val="index 8"/>
    <w:basedOn w:val="Normal"/>
    <w:next w:val="Normal"/>
    <w:autoRedefine/>
    <w:uiPriority w:val="99"/>
    <w:semiHidden/>
    <w:unhideWhenUsed/>
    <w:rsid w:val="006D4306"/>
    <w:pPr>
      <w:ind w:left="1760" w:hanging="220"/>
    </w:pPr>
  </w:style>
  <w:style w:type="paragraph" w:styleId="Index9">
    <w:name w:val="index 9"/>
    <w:basedOn w:val="Normal"/>
    <w:next w:val="Normal"/>
    <w:autoRedefine/>
    <w:uiPriority w:val="99"/>
    <w:semiHidden/>
    <w:unhideWhenUsed/>
    <w:rsid w:val="006D4306"/>
    <w:pPr>
      <w:ind w:left="1980" w:hanging="220"/>
    </w:pPr>
  </w:style>
  <w:style w:type="paragraph" w:styleId="IndexHeading">
    <w:name w:val="index heading"/>
    <w:basedOn w:val="Normal"/>
    <w:next w:val="Index1"/>
    <w:uiPriority w:val="99"/>
    <w:semiHidden/>
    <w:unhideWhenUsed/>
    <w:rsid w:val="006D430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D430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D4306"/>
    <w:rPr>
      <w:rFonts w:eastAsia="Times New Roman" w:cs="Times New Roman"/>
      <w:i/>
      <w:iCs/>
      <w:color w:val="4F81BD" w:themeColor="accent1"/>
      <w:szCs w:val="20"/>
    </w:rPr>
  </w:style>
  <w:style w:type="paragraph" w:styleId="List">
    <w:name w:val="List"/>
    <w:basedOn w:val="Normal"/>
    <w:uiPriority w:val="99"/>
    <w:semiHidden/>
    <w:unhideWhenUsed/>
    <w:rsid w:val="006D4306"/>
    <w:pPr>
      <w:ind w:left="360" w:hanging="360"/>
      <w:contextualSpacing/>
    </w:pPr>
  </w:style>
  <w:style w:type="paragraph" w:styleId="List2">
    <w:name w:val="List 2"/>
    <w:basedOn w:val="Normal"/>
    <w:uiPriority w:val="99"/>
    <w:semiHidden/>
    <w:unhideWhenUsed/>
    <w:rsid w:val="006D4306"/>
    <w:pPr>
      <w:ind w:left="720" w:hanging="360"/>
      <w:contextualSpacing/>
    </w:pPr>
  </w:style>
  <w:style w:type="paragraph" w:styleId="List3">
    <w:name w:val="List 3"/>
    <w:basedOn w:val="Normal"/>
    <w:uiPriority w:val="99"/>
    <w:semiHidden/>
    <w:unhideWhenUsed/>
    <w:rsid w:val="006D4306"/>
    <w:pPr>
      <w:ind w:left="1080" w:hanging="360"/>
      <w:contextualSpacing/>
    </w:pPr>
  </w:style>
  <w:style w:type="paragraph" w:styleId="List4">
    <w:name w:val="List 4"/>
    <w:basedOn w:val="Normal"/>
    <w:uiPriority w:val="99"/>
    <w:semiHidden/>
    <w:unhideWhenUsed/>
    <w:rsid w:val="006D4306"/>
    <w:pPr>
      <w:ind w:left="1440" w:hanging="360"/>
      <w:contextualSpacing/>
    </w:pPr>
  </w:style>
  <w:style w:type="paragraph" w:styleId="List5">
    <w:name w:val="List 5"/>
    <w:basedOn w:val="Normal"/>
    <w:uiPriority w:val="99"/>
    <w:semiHidden/>
    <w:unhideWhenUsed/>
    <w:rsid w:val="006D4306"/>
    <w:pPr>
      <w:ind w:left="1800" w:hanging="360"/>
      <w:contextualSpacing/>
    </w:pPr>
  </w:style>
  <w:style w:type="paragraph" w:styleId="ListBullet">
    <w:name w:val="List Bullet"/>
    <w:basedOn w:val="Normal"/>
    <w:uiPriority w:val="99"/>
    <w:semiHidden/>
    <w:unhideWhenUsed/>
    <w:rsid w:val="006D4306"/>
    <w:pPr>
      <w:numPr>
        <w:numId w:val="2"/>
      </w:numPr>
      <w:contextualSpacing/>
    </w:pPr>
  </w:style>
  <w:style w:type="paragraph" w:styleId="ListBullet2">
    <w:name w:val="List Bullet 2"/>
    <w:basedOn w:val="Normal"/>
    <w:uiPriority w:val="99"/>
    <w:semiHidden/>
    <w:unhideWhenUsed/>
    <w:rsid w:val="006D4306"/>
    <w:pPr>
      <w:numPr>
        <w:numId w:val="3"/>
      </w:numPr>
      <w:contextualSpacing/>
    </w:pPr>
  </w:style>
  <w:style w:type="paragraph" w:styleId="ListBullet3">
    <w:name w:val="List Bullet 3"/>
    <w:basedOn w:val="Normal"/>
    <w:uiPriority w:val="99"/>
    <w:semiHidden/>
    <w:unhideWhenUsed/>
    <w:rsid w:val="006D4306"/>
    <w:pPr>
      <w:numPr>
        <w:numId w:val="4"/>
      </w:numPr>
      <w:contextualSpacing/>
    </w:pPr>
  </w:style>
  <w:style w:type="paragraph" w:styleId="ListBullet4">
    <w:name w:val="List Bullet 4"/>
    <w:basedOn w:val="Normal"/>
    <w:uiPriority w:val="99"/>
    <w:semiHidden/>
    <w:unhideWhenUsed/>
    <w:rsid w:val="006D4306"/>
    <w:pPr>
      <w:numPr>
        <w:numId w:val="5"/>
      </w:numPr>
      <w:contextualSpacing/>
    </w:pPr>
  </w:style>
  <w:style w:type="paragraph" w:styleId="ListBullet5">
    <w:name w:val="List Bullet 5"/>
    <w:basedOn w:val="Normal"/>
    <w:uiPriority w:val="99"/>
    <w:semiHidden/>
    <w:unhideWhenUsed/>
    <w:rsid w:val="006D4306"/>
    <w:pPr>
      <w:numPr>
        <w:numId w:val="6"/>
      </w:numPr>
      <w:contextualSpacing/>
    </w:pPr>
  </w:style>
  <w:style w:type="paragraph" w:styleId="ListContinue">
    <w:name w:val="List Continue"/>
    <w:basedOn w:val="Normal"/>
    <w:uiPriority w:val="99"/>
    <w:semiHidden/>
    <w:unhideWhenUsed/>
    <w:rsid w:val="006D4306"/>
    <w:pPr>
      <w:spacing w:after="120"/>
      <w:ind w:left="360"/>
      <w:contextualSpacing/>
    </w:pPr>
  </w:style>
  <w:style w:type="paragraph" w:styleId="ListContinue2">
    <w:name w:val="List Continue 2"/>
    <w:basedOn w:val="Normal"/>
    <w:uiPriority w:val="99"/>
    <w:semiHidden/>
    <w:unhideWhenUsed/>
    <w:rsid w:val="006D4306"/>
    <w:pPr>
      <w:spacing w:after="120"/>
      <w:ind w:left="720"/>
      <w:contextualSpacing/>
    </w:pPr>
  </w:style>
  <w:style w:type="paragraph" w:styleId="ListContinue3">
    <w:name w:val="List Continue 3"/>
    <w:basedOn w:val="Normal"/>
    <w:uiPriority w:val="99"/>
    <w:semiHidden/>
    <w:unhideWhenUsed/>
    <w:rsid w:val="006D4306"/>
    <w:pPr>
      <w:spacing w:after="120"/>
      <w:ind w:left="1080"/>
      <w:contextualSpacing/>
    </w:pPr>
  </w:style>
  <w:style w:type="paragraph" w:styleId="ListContinue4">
    <w:name w:val="List Continue 4"/>
    <w:basedOn w:val="Normal"/>
    <w:uiPriority w:val="99"/>
    <w:semiHidden/>
    <w:unhideWhenUsed/>
    <w:rsid w:val="006D4306"/>
    <w:pPr>
      <w:spacing w:after="120"/>
      <w:ind w:left="1440"/>
      <w:contextualSpacing/>
    </w:pPr>
  </w:style>
  <w:style w:type="paragraph" w:styleId="ListContinue5">
    <w:name w:val="List Continue 5"/>
    <w:basedOn w:val="Normal"/>
    <w:uiPriority w:val="99"/>
    <w:semiHidden/>
    <w:unhideWhenUsed/>
    <w:rsid w:val="006D4306"/>
    <w:pPr>
      <w:spacing w:after="120"/>
      <w:ind w:left="1800"/>
      <w:contextualSpacing/>
    </w:pPr>
  </w:style>
  <w:style w:type="paragraph" w:styleId="ListNumber">
    <w:name w:val="List Number"/>
    <w:basedOn w:val="Normal"/>
    <w:uiPriority w:val="99"/>
    <w:semiHidden/>
    <w:unhideWhenUsed/>
    <w:rsid w:val="006D4306"/>
    <w:pPr>
      <w:numPr>
        <w:numId w:val="7"/>
      </w:numPr>
      <w:contextualSpacing/>
    </w:pPr>
  </w:style>
  <w:style w:type="paragraph" w:styleId="ListNumber2">
    <w:name w:val="List Number 2"/>
    <w:basedOn w:val="Normal"/>
    <w:uiPriority w:val="99"/>
    <w:semiHidden/>
    <w:unhideWhenUsed/>
    <w:rsid w:val="006D4306"/>
    <w:pPr>
      <w:numPr>
        <w:numId w:val="8"/>
      </w:numPr>
      <w:contextualSpacing/>
    </w:pPr>
  </w:style>
  <w:style w:type="paragraph" w:styleId="ListNumber3">
    <w:name w:val="List Number 3"/>
    <w:basedOn w:val="Normal"/>
    <w:uiPriority w:val="99"/>
    <w:semiHidden/>
    <w:unhideWhenUsed/>
    <w:rsid w:val="006D4306"/>
    <w:pPr>
      <w:numPr>
        <w:numId w:val="9"/>
      </w:numPr>
      <w:contextualSpacing/>
    </w:pPr>
  </w:style>
  <w:style w:type="paragraph" w:styleId="ListNumber4">
    <w:name w:val="List Number 4"/>
    <w:basedOn w:val="Normal"/>
    <w:uiPriority w:val="99"/>
    <w:semiHidden/>
    <w:unhideWhenUsed/>
    <w:rsid w:val="006D4306"/>
    <w:pPr>
      <w:numPr>
        <w:numId w:val="10"/>
      </w:numPr>
      <w:contextualSpacing/>
    </w:pPr>
  </w:style>
  <w:style w:type="paragraph" w:styleId="ListNumber5">
    <w:name w:val="List Number 5"/>
    <w:basedOn w:val="Normal"/>
    <w:uiPriority w:val="99"/>
    <w:semiHidden/>
    <w:unhideWhenUsed/>
    <w:rsid w:val="006D4306"/>
    <w:pPr>
      <w:numPr>
        <w:numId w:val="11"/>
      </w:numPr>
      <w:contextualSpacing/>
    </w:pPr>
  </w:style>
  <w:style w:type="paragraph" w:styleId="MacroText">
    <w:name w:val="macro"/>
    <w:link w:val="MacroTextChar"/>
    <w:uiPriority w:val="99"/>
    <w:semiHidden/>
    <w:unhideWhenUsed/>
    <w:rsid w:val="006D4306"/>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6D4306"/>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6D430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D4306"/>
    <w:rPr>
      <w:rFonts w:asciiTheme="majorHAnsi" w:eastAsiaTheme="majorEastAsia" w:hAnsiTheme="majorHAnsi" w:cstheme="majorBidi"/>
      <w:sz w:val="24"/>
      <w:szCs w:val="24"/>
      <w:shd w:val="pct20" w:color="auto" w:fill="auto"/>
    </w:rPr>
  </w:style>
  <w:style w:type="paragraph" w:styleId="NoSpacing">
    <w:name w:val="No Spacing"/>
    <w:uiPriority w:val="1"/>
    <w:qFormat/>
    <w:rsid w:val="006D4306"/>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6D4306"/>
    <w:rPr>
      <w:sz w:val="24"/>
      <w:szCs w:val="24"/>
    </w:rPr>
  </w:style>
  <w:style w:type="paragraph" w:styleId="NormalIndent">
    <w:name w:val="Normal Indent"/>
    <w:basedOn w:val="Normal"/>
    <w:uiPriority w:val="99"/>
    <w:semiHidden/>
    <w:unhideWhenUsed/>
    <w:rsid w:val="006D4306"/>
    <w:pPr>
      <w:ind w:left="720"/>
    </w:pPr>
  </w:style>
  <w:style w:type="paragraph" w:styleId="NoteHeading">
    <w:name w:val="Note Heading"/>
    <w:basedOn w:val="Normal"/>
    <w:next w:val="Normal"/>
    <w:link w:val="NoteHeadingChar"/>
    <w:uiPriority w:val="99"/>
    <w:semiHidden/>
    <w:unhideWhenUsed/>
    <w:rsid w:val="006D4306"/>
  </w:style>
  <w:style w:type="character" w:customStyle="1" w:styleId="NoteHeadingChar">
    <w:name w:val="Note Heading Char"/>
    <w:basedOn w:val="DefaultParagraphFont"/>
    <w:link w:val="NoteHeading"/>
    <w:uiPriority w:val="99"/>
    <w:semiHidden/>
    <w:rsid w:val="006D4306"/>
    <w:rPr>
      <w:rFonts w:eastAsia="Times New Roman" w:cs="Times New Roman"/>
      <w:szCs w:val="20"/>
    </w:rPr>
  </w:style>
  <w:style w:type="paragraph" w:styleId="PlainText">
    <w:name w:val="Plain Text"/>
    <w:basedOn w:val="Normal"/>
    <w:link w:val="PlainTextChar"/>
    <w:uiPriority w:val="99"/>
    <w:semiHidden/>
    <w:unhideWhenUsed/>
    <w:rsid w:val="006D4306"/>
    <w:rPr>
      <w:rFonts w:ascii="Consolas" w:hAnsi="Consolas"/>
      <w:sz w:val="21"/>
      <w:szCs w:val="21"/>
    </w:rPr>
  </w:style>
  <w:style w:type="character" w:customStyle="1" w:styleId="PlainTextChar">
    <w:name w:val="Plain Text Char"/>
    <w:basedOn w:val="DefaultParagraphFont"/>
    <w:link w:val="PlainText"/>
    <w:uiPriority w:val="99"/>
    <w:semiHidden/>
    <w:rsid w:val="006D4306"/>
    <w:rPr>
      <w:rFonts w:ascii="Consolas" w:eastAsia="Times New Roman" w:hAnsi="Consolas" w:cs="Times New Roman"/>
      <w:sz w:val="21"/>
      <w:szCs w:val="21"/>
    </w:rPr>
  </w:style>
  <w:style w:type="paragraph" w:styleId="Quote">
    <w:name w:val="Quote"/>
    <w:basedOn w:val="Normal"/>
    <w:next w:val="Normal"/>
    <w:link w:val="QuoteChar"/>
    <w:uiPriority w:val="29"/>
    <w:qFormat/>
    <w:rsid w:val="006D430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D4306"/>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6D4306"/>
  </w:style>
  <w:style w:type="character" w:customStyle="1" w:styleId="SalutationChar">
    <w:name w:val="Salutation Char"/>
    <w:basedOn w:val="DefaultParagraphFont"/>
    <w:link w:val="Salutation"/>
    <w:uiPriority w:val="99"/>
    <w:semiHidden/>
    <w:rsid w:val="006D4306"/>
    <w:rPr>
      <w:rFonts w:eastAsia="Times New Roman" w:cs="Times New Roman"/>
      <w:szCs w:val="20"/>
    </w:rPr>
  </w:style>
  <w:style w:type="paragraph" w:styleId="Signature">
    <w:name w:val="Signature"/>
    <w:basedOn w:val="Normal"/>
    <w:link w:val="SignatureChar"/>
    <w:uiPriority w:val="99"/>
    <w:semiHidden/>
    <w:unhideWhenUsed/>
    <w:rsid w:val="006D4306"/>
    <w:pPr>
      <w:ind w:left="4320"/>
    </w:pPr>
  </w:style>
  <w:style w:type="character" w:customStyle="1" w:styleId="SignatureChar">
    <w:name w:val="Signature Char"/>
    <w:basedOn w:val="DefaultParagraphFont"/>
    <w:link w:val="Signature"/>
    <w:uiPriority w:val="99"/>
    <w:semiHidden/>
    <w:rsid w:val="006D4306"/>
    <w:rPr>
      <w:rFonts w:eastAsia="Times New Roman" w:cs="Times New Roman"/>
      <w:szCs w:val="20"/>
    </w:rPr>
  </w:style>
  <w:style w:type="paragraph" w:styleId="Subtitle">
    <w:name w:val="Subtitle"/>
    <w:basedOn w:val="Normal"/>
    <w:next w:val="Normal"/>
    <w:link w:val="SubtitleChar"/>
    <w:uiPriority w:val="11"/>
    <w:qFormat/>
    <w:rsid w:val="006D430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6D4306"/>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6D4306"/>
    <w:pPr>
      <w:ind w:left="220" w:hanging="220"/>
    </w:pPr>
  </w:style>
  <w:style w:type="paragraph" w:styleId="TableofFigures">
    <w:name w:val="table of figures"/>
    <w:basedOn w:val="Normal"/>
    <w:next w:val="Normal"/>
    <w:uiPriority w:val="99"/>
    <w:semiHidden/>
    <w:unhideWhenUsed/>
    <w:rsid w:val="006D4306"/>
  </w:style>
  <w:style w:type="paragraph" w:styleId="Title">
    <w:name w:val="Title"/>
    <w:basedOn w:val="Normal"/>
    <w:next w:val="Normal"/>
    <w:link w:val="TitleChar"/>
    <w:uiPriority w:val="10"/>
    <w:qFormat/>
    <w:rsid w:val="006D430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30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6D430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D4306"/>
    <w:pPr>
      <w:spacing w:after="100"/>
    </w:pPr>
  </w:style>
  <w:style w:type="paragraph" w:styleId="TOC2">
    <w:name w:val="toc 2"/>
    <w:basedOn w:val="Normal"/>
    <w:next w:val="Normal"/>
    <w:autoRedefine/>
    <w:uiPriority w:val="39"/>
    <w:semiHidden/>
    <w:unhideWhenUsed/>
    <w:rsid w:val="006D4306"/>
    <w:pPr>
      <w:spacing w:after="100"/>
      <w:ind w:left="220"/>
    </w:pPr>
  </w:style>
  <w:style w:type="paragraph" w:styleId="TOC3">
    <w:name w:val="toc 3"/>
    <w:basedOn w:val="Normal"/>
    <w:next w:val="Normal"/>
    <w:autoRedefine/>
    <w:uiPriority w:val="39"/>
    <w:semiHidden/>
    <w:unhideWhenUsed/>
    <w:rsid w:val="006D4306"/>
    <w:pPr>
      <w:spacing w:after="100"/>
      <w:ind w:left="440"/>
    </w:pPr>
  </w:style>
  <w:style w:type="paragraph" w:styleId="TOC4">
    <w:name w:val="toc 4"/>
    <w:basedOn w:val="Normal"/>
    <w:next w:val="Normal"/>
    <w:autoRedefine/>
    <w:uiPriority w:val="39"/>
    <w:semiHidden/>
    <w:unhideWhenUsed/>
    <w:rsid w:val="006D4306"/>
    <w:pPr>
      <w:spacing w:after="100"/>
      <w:ind w:left="660"/>
    </w:pPr>
  </w:style>
  <w:style w:type="paragraph" w:styleId="TOC5">
    <w:name w:val="toc 5"/>
    <w:basedOn w:val="Normal"/>
    <w:next w:val="Normal"/>
    <w:autoRedefine/>
    <w:uiPriority w:val="39"/>
    <w:semiHidden/>
    <w:unhideWhenUsed/>
    <w:rsid w:val="006D4306"/>
    <w:pPr>
      <w:spacing w:after="100"/>
      <w:ind w:left="880"/>
    </w:pPr>
  </w:style>
  <w:style w:type="paragraph" w:styleId="TOC6">
    <w:name w:val="toc 6"/>
    <w:basedOn w:val="Normal"/>
    <w:next w:val="Normal"/>
    <w:autoRedefine/>
    <w:uiPriority w:val="39"/>
    <w:semiHidden/>
    <w:unhideWhenUsed/>
    <w:rsid w:val="006D4306"/>
    <w:pPr>
      <w:spacing w:after="100"/>
      <w:ind w:left="1100"/>
    </w:pPr>
  </w:style>
  <w:style w:type="paragraph" w:styleId="TOC7">
    <w:name w:val="toc 7"/>
    <w:basedOn w:val="Normal"/>
    <w:next w:val="Normal"/>
    <w:autoRedefine/>
    <w:uiPriority w:val="39"/>
    <w:semiHidden/>
    <w:unhideWhenUsed/>
    <w:rsid w:val="006D4306"/>
    <w:pPr>
      <w:spacing w:after="100"/>
      <w:ind w:left="1320"/>
    </w:pPr>
  </w:style>
  <w:style w:type="paragraph" w:styleId="TOC8">
    <w:name w:val="toc 8"/>
    <w:basedOn w:val="Normal"/>
    <w:next w:val="Normal"/>
    <w:autoRedefine/>
    <w:uiPriority w:val="39"/>
    <w:semiHidden/>
    <w:unhideWhenUsed/>
    <w:rsid w:val="006D4306"/>
    <w:pPr>
      <w:spacing w:after="100"/>
      <w:ind w:left="1540"/>
    </w:pPr>
  </w:style>
  <w:style w:type="paragraph" w:styleId="TOC9">
    <w:name w:val="toc 9"/>
    <w:basedOn w:val="Normal"/>
    <w:next w:val="Normal"/>
    <w:autoRedefine/>
    <w:uiPriority w:val="39"/>
    <w:semiHidden/>
    <w:unhideWhenUsed/>
    <w:rsid w:val="006D4306"/>
    <w:pPr>
      <w:spacing w:after="100"/>
      <w:ind w:left="1760"/>
    </w:pPr>
  </w:style>
  <w:style w:type="paragraph" w:styleId="TOCHeading">
    <w:name w:val="TOC Heading"/>
    <w:basedOn w:val="Heading1"/>
    <w:next w:val="Normal"/>
    <w:uiPriority w:val="39"/>
    <w:semiHidden/>
    <w:unhideWhenUsed/>
    <w:qFormat/>
    <w:rsid w:val="006D4306"/>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1268&amp;session=125&amp;summary=B" TargetMode="External" Id="R36d95c73728e4599" /><Relationship Type="http://schemas.openxmlformats.org/officeDocument/2006/relationships/hyperlink" Target="https://www.scstatehouse.gov/sess125_2023-2024/prever/1268_20240417.docx" TargetMode="External" Id="Rdb5a4a9bcc0c4a4a" /><Relationship Type="http://schemas.openxmlformats.org/officeDocument/2006/relationships/hyperlink" Target="https://www.scstatehouse.gov/sess125_2023-2024/prever/1268_20240425.docx" TargetMode="External" Id="Rdffb28ca2fe04374" /><Relationship Type="http://schemas.openxmlformats.org/officeDocument/2006/relationships/hyperlink" Target="https://www.scstatehouse.gov/sess125_2023-2024/prever/1268_20240502.docx" TargetMode="External" Id="R4ccec75c34fc459b" /><Relationship Type="http://schemas.openxmlformats.org/officeDocument/2006/relationships/hyperlink" Target="h:\sj\20240425.docx" TargetMode="External" Id="R86af7d53ff1344d5" /><Relationship Type="http://schemas.openxmlformats.org/officeDocument/2006/relationships/hyperlink" Target="h:\sj\20240430.docx" TargetMode="External" Id="R57d2b542b3214f8e" /><Relationship Type="http://schemas.openxmlformats.org/officeDocument/2006/relationships/hyperlink" Target="h:\hj\20240501.docx" TargetMode="External" Id="R1228c7f3f1174504" /><Relationship Type="http://schemas.openxmlformats.org/officeDocument/2006/relationships/hyperlink" Target="h:\hj\20240501.docx" TargetMode="External" Id="R7c58859ba3524d14" /><Relationship Type="http://schemas.openxmlformats.org/officeDocument/2006/relationships/hyperlink" Target="h:\hj\20240502.docx" TargetMode="External" Id="Rff7f5f9cbf094f71" /><Relationship Type="http://schemas.openxmlformats.org/officeDocument/2006/relationships/hyperlink" Target="h:\hj\20240507.docx" TargetMode="External" Id="Rd1bdef7e1e7446a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
      <w:docPartPr>
        <w:name w:val="19F630C1D98D4189A62321AAC1E5DEF6"/>
        <w:category>
          <w:name w:val="General"/>
          <w:gallery w:val="placeholder"/>
        </w:category>
        <w:types>
          <w:type w:val="bbPlcHdr"/>
        </w:types>
        <w:behaviors>
          <w:behavior w:val="content"/>
        </w:behaviors>
        <w:guid w:val="{06934254-A84F-49E3-9096-2A2314BB1B74}"/>
      </w:docPartPr>
      <w:docPartBody>
        <w:p w:rsidR="00616E9F" w:rsidRDefault="00616E9F" w:rsidP="00616E9F">
          <w:pPr>
            <w:pStyle w:val="19F630C1D98D4189A62321AAC1E5DEF6"/>
          </w:pPr>
          <w:r w:rsidRPr="007B495D">
            <w:rPr>
              <w:rStyle w:val="PlaceholderText"/>
            </w:rPr>
            <w:t>Click or tap here to enter text.</w:t>
          </w:r>
        </w:p>
      </w:docPartBody>
    </w:docPart>
    <w:docPart>
      <w:docPartPr>
        <w:name w:val="A9807BEDE4F245C6BB28277965C9A79A"/>
        <w:category>
          <w:name w:val="General"/>
          <w:gallery w:val="placeholder"/>
        </w:category>
        <w:types>
          <w:type w:val="bbPlcHdr"/>
        </w:types>
        <w:behaviors>
          <w:behavior w:val="content"/>
        </w:behaviors>
        <w:guid w:val="{F40BAA57-51CC-484B-A257-9077FB87B68E}"/>
      </w:docPartPr>
      <w:docPartBody>
        <w:p w:rsidR="00616E9F" w:rsidRDefault="00616E9F" w:rsidP="00616E9F">
          <w:pPr>
            <w:pStyle w:val="A9807BEDE4F245C6BB28277965C9A79A"/>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16E9F"/>
    <w:rsid w:val="00634A0A"/>
    <w:rsid w:val="007A7D60"/>
    <w:rsid w:val="008857BC"/>
    <w:rsid w:val="00B11D6C"/>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E9F"/>
    <w:rPr>
      <w:color w:val="808080"/>
    </w:rPr>
  </w:style>
  <w:style w:type="paragraph" w:customStyle="1" w:styleId="19F630C1D98D4189A62321AAC1E5DEF6">
    <w:name w:val="19F630C1D98D4189A62321AAC1E5DEF6"/>
    <w:rsid w:val="00616E9F"/>
    <w:rPr>
      <w:kern w:val="2"/>
      <w14:ligatures w14:val="standardContextual"/>
    </w:rPr>
  </w:style>
  <w:style w:type="paragraph" w:customStyle="1" w:styleId="A9807BEDE4F245C6BB28277965C9A79A">
    <w:name w:val="A9807BEDE4F245C6BB28277965C9A79A"/>
    <w:rsid w:val="00616E9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9" ma:contentTypeDescription="Create a new document." ma:contentTypeScope="" ma:versionID="805b172974bf1d2a48ab2c3bfcfd3d78">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32206a4f67c31ce673f492ef4365b978"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72f5cc0b-8435-4cad-b3b9-db8372c944a1</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2024-04-17T00:00:00-04:00</T_BILL_DT_VERSION>
  <T_BILL_D_HOUSEINTRODATE>2024-05-01</T_BILL_D_HOUSEINTRODATE>
  <T_BILL_D_INTRODATE>2024-04-17</T_BILL_D_INTRODATE>
  <T_BILL_D_SENATEINTRODATE>2024-04-17</T_BILL_D_SENATEINTRODATE>
  <T_BILL_N_INTERNALVERSIONNUMBER>1</T_BILL_N_INTERNALVERSIONNUMBER>
  <T_BILL_N_SESSION>125</T_BILL_N_SESSION>
  <T_BILL_N_VERSIONNUMBER>1</T_BILL_N_VERSIONNUMBER>
  <T_BILL_N_YEAR>2024</T_BILL_N_YEAR>
  <T_BILL_REQUEST_REQUEST>c235b071-0198-4eda-a8ea-814707088d8f</T_BILL_REQUEST_REQUEST>
  <T_BILL_R_ORIGINALDRAFT>0fe61c6b-206f-41bd-9cdc-06605607ac36</T_BILL_R_ORIGINALDRAFT>
  <T_BILL_SPONSOR_SPONSOR>ebb83b85-45f3-4e7e-894e-073d18c6c5b4</T_BILL_SPONSOR_SPONSOR>
  <T_BILL_T_BILLNAME>[1268]</T_BILL_T_BILLNAME>
  <T_BILL_T_BILLNUMBER>1268</T_BILL_T_BILLNUMBER>
  <T_BILL_T_BILLTITLE>to request the Department of Transportation name the portion of South Carolina Highway 315 in Jasper County from its intersection with South Carolina Highway 170 to its intersection with United States Highway 17 “Bishop Deloris M. Young Highway” and erect appropriate markers or signs along this portion of highway containing these words.</T_BILL_T_BILLTITLE>
  <T_BILL_T_CHAMBER>senate</T_BILL_T_CHAMBER>
  <T_BILL_T_FILENAME> </T_BILL_T_FILENAME>
  <T_BILL_T_LEGTYPE>concurrent_resolution</T_BILL_T_LEGTYPE>
  <T_BILL_T_SUBJECT>Bishop Deloris M. Young Highway</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DA38F6-C022-4A9A-8E76-D4F89A09DC2C}">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D6E12CC5-909A-4EEA-9F4B-C3B000D19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594</Words>
  <Characters>3223</Characters>
  <Application>Microsoft Office Word</Application>
  <DocSecurity>0</DocSecurity>
  <Lines>84</Lines>
  <Paragraphs>27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Miriam Cook</cp:lastModifiedBy>
  <cp:revision>18</cp:revision>
  <cp:lastPrinted>2024-05-02T19:21:00Z</cp:lastPrinted>
  <dcterms:created xsi:type="dcterms:W3CDTF">2024-04-12T14:26:00Z</dcterms:created>
  <dcterms:modified xsi:type="dcterms:W3CDTF">2024-05-03T00:21:00Z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