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A21, R28, S256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 Johnson and Grooms</w:t>
      </w:r>
    </w:p>
    <w:p>
      <w:pPr>
        <w:widowControl w:val="false"/>
        <w:spacing w:after="0"/>
        <w:jc w:val="left"/>
      </w:pPr>
      <w:r>
        <w:rPr>
          <w:rFonts w:ascii="Times New Roman"/>
          <w:sz w:val="22"/>
        </w:rPr>
        <w:t xml:space="preserve">Document Path: SR-0006KM23.docx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2, 2023</w:t>
      </w:r>
    </w:p>
    <w:p>
      <w:pPr>
        <w:widowControl w:val="false"/>
        <w:spacing w:after="0"/>
        <w:jc w:val="left"/>
      </w:pPr>
      <w:r>
        <w:rPr>
          <w:rFonts w:ascii="Times New Roman"/>
          <w:sz w:val="22"/>
        </w:rPr>
        <w:t xml:space="preserve">Last Amended on February 28,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Sunscreen at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9d603a372c154f33">
        <w:r w:rsidRPr="00770434">
          <w:rPr>
            <w:rStyle w:val="Hyperlink"/>
          </w:rPr>
          <w:t>Senate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c78fb7d0ccc84213">
        <w:r w:rsidRPr="00770434">
          <w:rPr>
            <w:rStyle w:val="Hyperlink"/>
          </w:rPr>
          <w:t>Senate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Committee report: Favorable with amendment</w:t>
      </w:r>
      <w:r>
        <w:rPr>
          <w:b/>
        </w:rPr>
        <w:t xml:space="preserve"> Education</w:t>
      </w:r>
      <w:r>
        <w:t xml:space="preserve"> (</w:t>
      </w:r>
      <w:hyperlink w:history="true" r:id="R610c3da4cbda43a1">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2/23/2023</w:t>
      </w:r>
      <w:r>
        <w:tab/>
        <w:t/>
      </w:r>
      <w:r>
        <w:tab/>
        <w:t>Scrivener's error corrected
 </w:t>
      </w:r>
    </w:p>
    <w:p>
      <w:pPr>
        <w:widowControl w:val="false"/>
        <w:tabs>
          <w:tab w:val="right" w:pos="1008"/>
          <w:tab w:val="left" w:pos="1152"/>
          <w:tab w:val="left" w:pos="1872"/>
          <w:tab w:val="left" w:pos="9187"/>
        </w:tabs>
        <w:spacing w:after="0"/>
        <w:ind w:left="2088" w:hanging="2088"/>
      </w:pPr>
      <w:r>
        <w:tab/>
        <w:t>2/28/2023</w:t>
      </w:r>
      <w:r>
        <w:tab/>
        <w:t>Senate</w:t>
      </w:r>
      <w:r>
        <w:tab/>
        <w:t xml:space="preserve">Committee Amendment Adopted</w:t>
      </w:r>
      <w:r>
        <w:t xml:space="preserve"> (</w:t>
      </w:r>
      <w:hyperlink w:history="true" r:id="R038ef74d00c64d4a">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Read second time</w:t>
      </w:r>
      <w:r>
        <w:t xml:space="preserve"> (</w:t>
      </w:r>
      <w:hyperlink w:history="true" r:id="Rf02cded184a94617">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2/28/2023</w:t>
      </w:r>
      <w:r>
        <w:tab/>
        <w:t>Senate</w:t>
      </w:r>
      <w:r>
        <w:tab/>
        <w:t xml:space="preserve">Roll call</w:t>
      </w:r>
      <w:r>
        <w:t xml:space="preserve"> Ayes-41  Nays-0</w:t>
      </w:r>
      <w:r>
        <w:t xml:space="preserve"> (</w:t>
      </w:r>
      <w:hyperlink w:history="true" r:id="R9f7acf1754fc492c">
        <w:r w:rsidRPr="00770434">
          <w:rPr>
            <w:rStyle w:val="Hyperlink"/>
          </w:rPr>
          <w:t>Senate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3/1/2023</w:t>
      </w:r>
      <w:r>
        <w:tab/>
        <w:t>Senate</w:t>
      </w:r>
      <w:r>
        <w:tab/>
        <w:t xml:space="preserve">Read third time and sent to House</w:t>
      </w:r>
      <w:r>
        <w:t xml:space="preserve"> (</w:t>
      </w:r>
      <w:hyperlink w:history="true" r:id="R9abbc8da0e0d42b5">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Introduced and read first time</w:t>
      </w:r>
      <w:r>
        <w:t xml:space="preserve"> (</w:t>
      </w:r>
      <w:hyperlink w:history="true" r:id="Rfd4c3b3d3b494222">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Referred to Committee on</w:t>
      </w:r>
      <w:r>
        <w:rPr>
          <w:b/>
        </w:rPr>
        <w:t xml:space="preserve"> Education and Public Works</w:t>
      </w:r>
      <w:r>
        <w:t xml:space="preserve"> (</w:t>
      </w:r>
      <w:hyperlink w:history="true" r:id="Rb886d6186f1743d4">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3/2/2023</w:t>
      </w:r>
      <w:r>
        <w:tab/>
        <w:t/>
      </w:r>
      <w:r>
        <w:tab/>
        <w:t>Scrivener's error corrected
 </w:t>
      </w:r>
    </w:p>
    <w:p>
      <w:pPr>
        <w:widowControl w:val="false"/>
        <w:tabs>
          <w:tab w:val="right" w:pos="1008"/>
          <w:tab w:val="left" w:pos="1152"/>
          <w:tab w:val="left" w:pos="1872"/>
          <w:tab w:val="left" w:pos="9187"/>
        </w:tabs>
        <w:spacing w:after="0"/>
        <w:ind w:left="2088" w:hanging="2088"/>
      </w:pPr>
      <w:r>
        <w:tab/>
        <w:t>4/26/2023</w:t>
      </w:r>
      <w:r>
        <w:tab/>
        <w:t>House</w:t>
      </w:r>
      <w:r>
        <w:tab/>
        <w:t xml:space="preserve">Committee report: Favorable</w:t>
      </w:r>
      <w:r>
        <w:rPr>
          <w:b/>
        </w:rPr>
        <w:t xml:space="preserve"> Education and Public Works</w:t>
      </w:r>
      <w:r>
        <w:t xml:space="preserve"> (</w:t>
      </w:r>
      <w:hyperlink w:history="true" r:id="Rb02ae6a4556243f7">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Read second time</w:t>
      </w:r>
      <w:r>
        <w:t xml:space="preserve"> (</w:t>
      </w:r>
      <w:hyperlink w:history="true" r:id="R211785c9061a4e67">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Roll call</w:t>
      </w:r>
      <w:r>
        <w:t xml:space="preserve"> Yeas-116  Nays-0</w:t>
      </w:r>
      <w:r>
        <w:t xml:space="preserve"> (</w:t>
      </w:r>
      <w:hyperlink w:history="true" r:id="R63eda3704b5e4045">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third time and enrolled</w:t>
      </w:r>
      <w:r>
        <w:t xml:space="preserve"> (</w:t>
      </w:r>
      <w:hyperlink w:history="true" r:id="R15053257b9914e5e">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5/11/2023</w:t>
      </w:r>
      <w:r>
        <w:tab/>
        <w:t/>
      </w:r>
      <w:r>
        <w:tab/>
        <w:t>Ratified R 28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5/25/2023</w:t>
      </w:r>
      <w:r>
        <w:tab/>
        <w:t/>
      </w:r>
      <w:r>
        <w:tab/>
        <w:t>Effective date 05/16/23
 </w:t>
      </w:r>
    </w:p>
    <w:p>
      <w:pPr>
        <w:widowControl w:val="false"/>
        <w:tabs>
          <w:tab w:val="right" w:pos="1008"/>
          <w:tab w:val="left" w:pos="1152"/>
          <w:tab w:val="left" w:pos="1872"/>
          <w:tab w:val="left" w:pos="9187"/>
        </w:tabs>
        <w:spacing w:after="0"/>
        <w:ind w:left="2088" w:hanging="2088"/>
      </w:pPr>
      <w:r>
        <w:tab/>
        <w:t>5/25/2023</w:t>
      </w:r>
      <w:r>
        <w:tab/>
        <w:t/>
      </w:r>
      <w:r>
        <w:tab/>
        <w:t>Act No. 21
 </w:t>
      </w:r>
    </w:p>
    <w:p>
      <w:pPr>
        <w:widowControl w:val="false"/>
        <w:spacing w:after="0"/>
        <w:jc w:val="left"/>
      </w:pPr>
    </w:p>
    <w:p>
      <w:pPr>
        <w:widowControl w:val="false"/>
        <w:spacing w:after="0"/>
        <w:jc w:val="left"/>
      </w:pPr>
      <w:r>
        <w:rPr>
          <w:rFonts w:ascii="Times New Roman"/>
          <w:sz w:val="22"/>
        </w:rPr>
        <w:t xml:space="preserve">View the latest </w:t>
      </w:r>
      <w:hyperlink r:id="Rdf235efe53124e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dfd8a17bde40d6">
        <w:r>
          <w:rPr>
            <w:rStyle w:val="Hyperlink"/>
            <w:u w:val="single"/>
          </w:rPr>
          <w:t>11/30/2022</w:t>
        </w:r>
      </w:hyperlink>
      <w:r>
        <w:t xml:space="preserve"/>
      </w:r>
    </w:p>
    <w:p>
      <w:pPr>
        <w:widowControl w:val="true"/>
        <w:spacing w:after="0"/>
        <w:jc w:val="left"/>
      </w:pPr>
      <w:r>
        <w:rPr>
          <w:rFonts w:ascii="Times New Roman"/>
          <w:sz w:val="22"/>
        </w:rPr>
        <w:t xml:space="preserve"/>
      </w:r>
      <w:hyperlink r:id="Rc6ada6431bcf4e8d">
        <w:r>
          <w:rPr>
            <w:rStyle w:val="Hyperlink"/>
            <w:u w:val="single"/>
          </w:rPr>
          <w:t>02/22/2023</w:t>
        </w:r>
      </w:hyperlink>
      <w:r>
        <w:t xml:space="preserve"/>
      </w:r>
    </w:p>
    <w:p>
      <w:pPr>
        <w:widowControl w:val="true"/>
        <w:spacing w:after="0"/>
        <w:jc w:val="left"/>
      </w:pPr>
      <w:r>
        <w:rPr>
          <w:rFonts w:ascii="Times New Roman"/>
          <w:sz w:val="22"/>
        </w:rPr>
        <w:t xml:space="preserve"/>
      </w:r>
      <w:hyperlink r:id="Rd69b6cf464124dc4">
        <w:r>
          <w:rPr>
            <w:rStyle w:val="Hyperlink"/>
            <w:u w:val="single"/>
          </w:rPr>
          <w:t>02/23/2023</w:t>
        </w:r>
      </w:hyperlink>
      <w:r>
        <w:t xml:space="preserve"/>
      </w:r>
    </w:p>
    <w:p>
      <w:pPr>
        <w:widowControl w:val="true"/>
        <w:spacing w:after="0"/>
        <w:jc w:val="left"/>
      </w:pPr>
      <w:r>
        <w:rPr>
          <w:rFonts w:ascii="Times New Roman"/>
          <w:sz w:val="22"/>
        </w:rPr>
        <w:t xml:space="preserve"/>
      </w:r>
      <w:hyperlink r:id="R95bcf241a71a4221">
        <w:r>
          <w:rPr>
            <w:rStyle w:val="Hyperlink"/>
            <w:u w:val="single"/>
          </w:rPr>
          <w:t>02/24/2023</w:t>
        </w:r>
      </w:hyperlink>
      <w:r>
        <w:t xml:space="preserve"/>
      </w:r>
    </w:p>
    <w:p>
      <w:pPr>
        <w:widowControl w:val="true"/>
        <w:spacing w:after="0"/>
        <w:jc w:val="left"/>
      </w:pPr>
      <w:r>
        <w:rPr>
          <w:rFonts w:ascii="Times New Roman"/>
          <w:sz w:val="22"/>
        </w:rPr>
        <w:t xml:space="preserve"/>
      </w:r>
      <w:hyperlink r:id="R1875b722132b49b8">
        <w:r>
          <w:rPr>
            <w:rStyle w:val="Hyperlink"/>
            <w:u w:val="single"/>
          </w:rPr>
          <w:t>02/28/2023</w:t>
        </w:r>
      </w:hyperlink>
      <w:r>
        <w:t xml:space="preserve"/>
      </w:r>
    </w:p>
    <w:p>
      <w:pPr>
        <w:widowControl w:val="true"/>
        <w:spacing w:after="0"/>
        <w:jc w:val="left"/>
      </w:pPr>
      <w:r>
        <w:rPr>
          <w:rFonts w:ascii="Times New Roman"/>
          <w:sz w:val="22"/>
        </w:rPr>
        <w:t xml:space="preserve"/>
      </w:r>
      <w:hyperlink r:id="R03492a0bf0c34f0b">
        <w:r>
          <w:rPr>
            <w:rStyle w:val="Hyperlink"/>
            <w:u w:val="single"/>
          </w:rPr>
          <w:t>03/02/2023</w:t>
        </w:r>
      </w:hyperlink>
      <w:r>
        <w:t xml:space="preserve"/>
      </w:r>
    </w:p>
    <w:p>
      <w:pPr>
        <w:widowControl w:val="true"/>
        <w:spacing w:after="0"/>
        <w:jc w:val="left"/>
      </w:pPr>
      <w:r>
        <w:rPr>
          <w:rFonts w:ascii="Times New Roman"/>
          <w:sz w:val="22"/>
        </w:rPr>
        <w:t xml:space="preserve"/>
      </w:r>
      <w:hyperlink r:id="R77f86640ffe942eb">
        <w:r>
          <w:rPr>
            <w:rStyle w:val="Hyperlink"/>
            <w:u w:val="single"/>
          </w:rPr>
          <w:t>04/27/2023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9344C" w:rsidP="0089344C" w:rsidRDefault="0089344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(A21, R28, S256)</w:t>
      </w:r>
    </w:p>
    <w:p w:rsidRPr="00F60DB2" w:rsidR="0089344C" w:rsidP="0089344C" w:rsidRDefault="0089344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F435CE" w:rsidR="0089344C" w:rsidP="0089344C" w:rsidRDefault="0089344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F435CE">
        <w:rPr>
          <w:rFonts w:cs="Times New Roman"/>
          <w:sz w:val="22"/>
        </w:rPr>
        <w:t>AN ACT to amend the South Carolina Code of Laws by adding Section 59-63-85 so as to PROVIDE PUBLIC SCHOOLS shall not prohibit the possession or personal use of sunscreen, and to define necessary terms.</w:t>
      </w:r>
      <w:bookmarkStart w:name="at_8833b09cb" w:id="0"/>
    </w:p>
    <w:bookmarkEnd w:id="0"/>
    <w:p w:rsidRPr="00DF3B44" w:rsidR="0089344C" w:rsidP="0089344C" w:rsidRDefault="0089344C">
      <w:pPr>
        <w:pStyle w:val="scbillwhereasclause"/>
      </w:pPr>
    </w:p>
    <w:p w:rsidRPr="0094541D" w:rsidR="0089344C" w:rsidP="0089344C" w:rsidRDefault="0089344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79335ec7" w:id="1"/>
      <w:r w:rsidRPr="0094541D">
        <w:t>B</w:t>
      </w:r>
      <w:bookmarkEnd w:id="1"/>
      <w:r w:rsidRPr="0094541D">
        <w:t>e it enacted by the General Assembly of the State of South Carolina:</w:t>
      </w:r>
    </w:p>
    <w:p w:rsidR="0089344C" w:rsidP="0089344C" w:rsidRDefault="0089344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4C" w:rsidP="0089344C" w:rsidRDefault="0089344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Sunscreen use in public schools, definitions</w:t>
      </w:r>
    </w:p>
    <w:p w:rsidR="0089344C" w:rsidP="0089344C" w:rsidRDefault="0089344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4C" w:rsidP="0089344C" w:rsidRDefault="0089344C">
      <w:pPr>
        <w:pStyle w:val="scdirectionallanguage"/>
      </w:pPr>
      <w:bookmarkStart w:name="bs_num_1_019185e54" w:id="2"/>
      <w:r>
        <w:t>S</w:t>
      </w:r>
      <w:bookmarkEnd w:id="2"/>
      <w:r>
        <w:t>ECTION 1.</w:t>
      </w:r>
      <w:r>
        <w:tab/>
      </w:r>
      <w:bookmarkStart w:name="dl_42afa557e" w:id="3"/>
      <w:r>
        <w:t>A</w:t>
      </w:r>
      <w:bookmarkEnd w:id="3"/>
      <w:r>
        <w:t>rticle 1, Chapter 63, Title 59 of the S.C. Code is amended by adding:</w:t>
      </w:r>
    </w:p>
    <w:p w:rsidR="0089344C" w:rsidP="0089344C" w:rsidRDefault="0089344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4C" w:rsidP="0089344C" w:rsidRDefault="0089344C">
      <w:pPr>
        <w:pStyle w:val="scnewcodesection"/>
      </w:pPr>
      <w:r>
        <w:tab/>
      </w:r>
      <w:bookmarkStart w:name="ns_T59C63N85_9b846fc01" w:id="4"/>
      <w:r>
        <w:t>S</w:t>
      </w:r>
      <w:bookmarkEnd w:id="4"/>
      <w:r>
        <w:t>ection 59-63-85.</w:t>
      </w:r>
      <w:r>
        <w:tab/>
      </w:r>
      <w:bookmarkStart w:name="ss_T59C63N85SA_lv1_f589cfb55" w:id="5"/>
      <w:r>
        <w:t>(</w:t>
      </w:r>
      <w:bookmarkEnd w:id="5"/>
      <w:r>
        <w:t>A) As used in this section:</w:t>
      </w:r>
    </w:p>
    <w:p w:rsidR="0089344C" w:rsidP="0089344C" w:rsidRDefault="0089344C">
      <w:pPr>
        <w:pStyle w:val="scnewcodesection"/>
      </w:pPr>
      <w:r>
        <w:tab/>
      </w:r>
      <w:r>
        <w:tab/>
      </w:r>
      <w:bookmarkStart w:name="ss_T59C63N85S1_lv2_1ece22d8e" w:id="6"/>
      <w:r>
        <w:t>(</w:t>
      </w:r>
      <w:bookmarkEnd w:id="6"/>
      <w:r>
        <w:t>1) “School” means a public or charter school.</w:t>
      </w:r>
    </w:p>
    <w:p w:rsidR="0089344C" w:rsidP="0089344C" w:rsidRDefault="0089344C">
      <w:pPr>
        <w:pStyle w:val="scnewcodesection"/>
      </w:pPr>
      <w:r>
        <w:tab/>
      </w:r>
      <w:r>
        <w:tab/>
      </w:r>
      <w:bookmarkStart w:name="ss_T59C63N85S2_lv2_bbc1edb47" w:id="7"/>
      <w:r>
        <w:t>(</w:t>
      </w:r>
      <w:bookmarkEnd w:id="7"/>
      <w:r>
        <w:t>2) “Sunscreen” means a topical, non-aerosol product regulated by the United States Food and Drug Administration for over-the-counter use for the purpose of limiting ultraviolet light-induced skin damage. Sunscreen does not include prescription medication.</w:t>
      </w:r>
    </w:p>
    <w:p w:rsidR="0089344C" w:rsidP="0089344C" w:rsidRDefault="0089344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r>
      <w:bookmarkStart w:name="ss_T59C63N85SB_lv1_f2a57cec4" w:id="8"/>
      <w:r>
        <w:t>(</w:t>
      </w:r>
      <w:bookmarkEnd w:id="8"/>
      <w:r>
        <w:t xml:space="preserve">B) Public schools shall not prohibit the possession or personal use of sunscreen. </w:t>
      </w:r>
    </w:p>
    <w:p w:rsidR="0089344C" w:rsidP="0089344C" w:rsidRDefault="0089344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4C" w:rsidP="0089344C" w:rsidRDefault="0089344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89344C" w:rsidP="0089344C" w:rsidRDefault="0089344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344C" w:rsidP="0089344C" w:rsidRDefault="0089344C">
      <w:pPr>
        <w:pStyle w:val="scnoncodifiedsection"/>
      </w:pPr>
      <w:bookmarkStart w:name="bs_num_2_lastsection" w:id="9"/>
      <w:bookmarkStart w:name="eff_date_section" w:id="10"/>
      <w:r>
        <w:t>S</w:t>
      </w:r>
      <w:bookmarkEnd w:id="9"/>
      <w:r>
        <w:t>ECTION 2.</w:t>
      </w:r>
      <w:r w:rsidRPr="00DF3B44">
        <w:tab/>
        <w:t>This act takes effect upon approval by the Governor.</w:t>
      </w:r>
      <w:bookmarkEnd w:id="10"/>
    </w:p>
    <w:p w:rsidR="0089344C" w:rsidP="0089344C" w:rsidRDefault="0089344C">
      <w:pPr>
        <w:pStyle w:val="scnoncodifiedsection"/>
      </w:pPr>
    </w:p>
    <w:p w:rsidR="0089344C" w:rsidP="0089344C" w:rsidRDefault="0089344C">
      <w:pPr>
        <w:pStyle w:val="scnoncodifiedsection"/>
      </w:pPr>
      <w:r>
        <w:t>Ratified the 11</w:t>
      </w:r>
      <w:r>
        <w:rPr>
          <w:vertAlign w:val="superscript"/>
        </w:rPr>
        <w:t>th</w:t>
      </w:r>
      <w:r>
        <w:t xml:space="preserve"> day of May, 2023.</w:t>
      </w:r>
    </w:p>
    <w:p w:rsidR="0089344C" w:rsidP="0089344C" w:rsidRDefault="0089344C">
      <w:pPr>
        <w:pStyle w:val="scactchamber"/>
        <w:widowControl/>
        <w:suppressLineNumbers w:val="0"/>
        <w:suppressAutoHyphens w:val="0"/>
        <w:jc w:val="both"/>
      </w:pPr>
    </w:p>
    <w:p w:rsidR="0089344C" w:rsidP="0089344C" w:rsidRDefault="0089344C">
      <w:pPr>
        <w:pStyle w:val="scactchamber"/>
        <w:widowControl/>
        <w:suppressLineNumbers w:val="0"/>
        <w:suppressAutoHyphens w:val="0"/>
        <w:jc w:val="both"/>
      </w:pPr>
      <w:r>
        <w:t>Approved the 16</w:t>
      </w:r>
      <w:r w:rsidRPr="002F336A">
        <w:rPr>
          <w:vertAlign w:val="superscript"/>
        </w:rPr>
        <w:t>th</w:t>
      </w:r>
      <w:r>
        <w:t xml:space="preserve"> day of May, 2023. </w:t>
      </w:r>
    </w:p>
    <w:p w:rsidR="0089344C" w:rsidP="0089344C" w:rsidRDefault="0089344C">
      <w:pPr>
        <w:pStyle w:val="scactchamber"/>
        <w:widowControl/>
        <w:suppressLineNumbers w:val="0"/>
        <w:suppressAutoHyphens w:val="0"/>
        <w:jc w:val="center"/>
      </w:pPr>
    </w:p>
    <w:p w:rsidR="0089344C" w:rsidP="0089344C" w:rsidRDefault="0089344C">
      <w:pPr>
        <w:pStyle w:val="scactchamber"/>
        <w:widowControl/>
        <w:suppressLineNumbers w:val="0"/>
        <w:suppressAutoHyphens w:val="0"/>
        <w:jc w:val="center"/>
      </w:pPr>
      <w:r>
        <w:lastRenderedPageBreak/>
        <w:t>__________</w:t>
      </w:r>
    </w:p>
    <w:p w:rsidRPr="00F60DB2" w:rsidR="00F435CE" w:rsidP="0089344C" w:rsidRDefault="00F435C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F435CE" w:rsidSect="00F435CE">
      <w:footerReference w:type="default" r:id="rId34"/>
      <w:footerReference w:type="first" r:id="rId3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643F" w:rsidRDefault="00C8643F" w:rsidP="0010329A">
      <w:pPr>
        <w:spacing w:after="0" w:line="240" w:lineRule="auto"/>
      </w:pPr>
      <w:r>
        <w:separator/>
      </w:r>
    </w:p>
    <w:p w:rsidR="00C8643F" w:rsidRDefault="00C8643F"/>
    <w:p w:rsidR="00C8643F" w:rsidRDefault="00C8643F"/>
  </w:endnote>
  <w:endnote w:type="continuationSeparator" w:id="0">
    <w:p w:rsidR="00C8643F" w:rsidRDefault="00C8643F" w:rsidP="0010329A">
      <w:pPr>
        <w:spacing w:after="0" w:line="240" w:lineRule="auto"/>
      </w:pPr>
      <w:r>
        <w:continuationSeparator/>
      </w:r>
    </w:p>
    <w:p w:rsidR="00C8643F" w:rsidRDefault="00C8643F"/>
    <w:p w:rsidR="00C8643F" w:rsidRDefault="00C8643F"/>
  </w:endnote>
  <w:endnote w:type="continuationNotice" w:id="1">
    <w:p w:rsidR="00C8643F" w:rsidRDefault="00C86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5CE" w:rsidRPr="00F435CE" w:rsidRDefault="00F435CE" w:rsidP="00F435C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35CE" w:rsidRDefault="00F4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643F" w:rsidRDefault="00C8643F" w:rsidP="0010329A">
      <w:pPr>
        <w:spacing w:after="0" w:line="240" w:lineRule="auto"/>
      </w:pPr>
      <w:r>
        <w:separator/>
      </w:r>
    </w:p>
    <w:p w:rsidR="00C8643F" w:rsidRDefault="00C8643F"/>
    <w:p w:rsidR="00C8643F" w:rsidRDefault="00C8643F"/>
  </w:footnote>
  <w:footnote w:type="continuationSeparator" w:id="0">
    <w:p w:rsidR="00C8643F" w:rsidRDefault="00C8643F" w:rsidP="0010329A">
      <w:pPr>
        <w:spacing w:after="0" w:line="240" w:lineRule="auto"/>
      </w:pPr>
      <w:r>
        <w:continuationSeparator/>
      </w:r>
    </w:p>
    <w:p w:rsidR="00C8643F" w:rsidRDefault="00C8643F"/>
    <w:p w:rsidR="00C8643F" w:rsidRDefault="00C8643F"/>
  </w:footnote>
  <w:footnote w:type="continuationNotice" w:id="1">
    <w:p w:rsidR="00C8643F" w:rsidRDefault="00C864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56"/>
    <w:docVar w:name="dvBillNumberPrefix" w:val="S"/>
    <w:docVar w:name="dvOriginalBody" w:val="Senate"/>
  </w:docVars>
  <w:rsids>
    <w:rsidRoot w:val="005B7817"/>
    <w:rsid w:val="00001680"/>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5347"/>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33CA"/>
    <w:rsid w:val="00341F2D"/>
    <w:rsid w:val="003421F1"/>
    <w:rsid w:val="00354F64"/>
    <w:rsid w:val="00361563"/>
    <w:rsid w:val="003775E6"/>
    <w:rsid w:val="00380365"/>
    <w:rsid w:val="00381998"/>
    <w:rsid w:val="00395639"/>
    <w:rsid w:val="00396FD3"/>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85A2B"/>
    <w:rsid w:val="00492528"/>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6B42"/>
    <w:rsid w:val="00517044"/>
    <w:rsid w:val="00523F7F"/>
    <w:rsid w:val="00524D54"/>
    <w:rsid w:val="00543438"/>
    <w:rsid w:val="0054531B"/>
    <w:rsid w:val="00546C24"/>
    <w:rsid w:val="005476FF"/>
    <w:rsid w:val="005516F6"/>
    <w:rsid w:val="00552EA3"/>
    <w:rsid w:val="00571BA3"/>
    <w:rsid w:val="005801DD"/>
    <w:rsid w:val="00583971"/>
    <w:rsid w:val="00592A40"/>
    <w:rsid w:val="0059522F"/>
    <w:rsid w:val="00596F16"/>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36B1B"/>
    <w:rsid w:val="00640C87"/>
    <w:rsid w:val="00643F3B"/>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92ADD"/>
    <w:rsid w:val="007A3295"/>
    <w:rsid w:val="007A6531"/>
    <w:rsid w:val="007B2D29"/>
    <w:rsid w:val="007B379E"/>
    <w:rsid w:val="007B4DBF"/>
    <w:rsid w:val="007B612E"/>
    <w:rsid w:val="007B7E68"/>
    <w:rsid w:val="007C2199"/>
    <w:rsid w:val="007C5458"/>
    <w:rsid w:val="007E2DD6"/>
    <w:rsid w:val="007F1183"/>
    <w:rsid w:val="007F50D1"/>
    <w:rsid w:val="007F52D1"/>
    <w:rsid w:val="00806DCC"/>
    <w:rsid w:val="00815A49"/>
    <w:rsid w:val="00816D52"/>
    <w:rsid w:val="00825C9B"/>
    <w:rsid w:val="00831048"/>
    <w:rsid w:val="00834272"/>
    <w:rsid w:val="00845017"/>
    <w:rsid w:val="00851A63"/>
    <w:rsid w:val="00853E63"/>
    <w:rsid w:val="008625C1"/>
    <w:rsid w:val="008635C3"/>
    <w:rsid w:val="008806F9"/>
    <w:rsid w:val="00886714"/>
    <w:rsid w:val="0089344C"/>
    <w:rsid w:val="008A57E3"/>
    <w:rsid w:val="008B57C7"/>
    <w:rsid w:val="008B5BF4"/>
    <w:rsid w:val="008C0CEE"/>
    <w:rsid w:val="008C1B18"/>
    <w:rsid w:val="008C2F88"/>
    <w:rsid w:val="008C6C3F"/>
    <w:rsid w:val="008D46EC"/>
    <w:rsid w:val="008E0E25"/>
    <w:rsid w:val="008E57CE"/>
    <w:rsid w:val="008E61A1"/>
    <w:rsid w:val="008F2113"/>
    <w:rsid w:val="008F48AC"/>
    <w:rsid w:val="0091356C"/>
    <w:rsid w:val="00917EA3"/>
    <w:rsid w:val="00917EE0"/>
    <w:rsid w:val="00921C89"/>
    <w:rsid w:val="00926966"/>
    <w:rsid w:val="00926D03"/>
    <w:rsid w:val="00927BC5"/>
    <w:rsid w:val="00934036"/>
    <w:rsid w:val="00934889"/>
    <w:rsid w:val="0094013B"/>
    <w:rsid w:val="00943236"/>
    <w:rsid w:val="00946484"/>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0401"/>
    <w:rsid w:val="009B19F5"/>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B4FD4"/>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297"/>
    <w:rsid w:val="00C73C7D"/>
    <w:rsid w:val="00C75005"/>
    <w:rsid w:val="00C8643F"/>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69A9"/>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816E8"/>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6663C"/>
    <w:rsid w:val="00E71E8A"/>
    <w:rsid w:val="00E84FE5"/>
    <w:rsid w:val="00E871E4"/>
    <w:rsid w:val="00E879FC"/>
    <w:rsid w:val="00EA17A7"/>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35CE"/>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F4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F2113"/>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F2113"/>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F2113"/>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F2113"/>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F2113"/>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F2113"/>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F2113"/>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F211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F2113"/>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F2113"/>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F2113"/>
    <w:rPr>
      <w:noProof/>
    </w:rPr>
  </w:style>
  <w:style w:type="character" w:customStyle="1" w:styleId="sclocalcheck">
    <w:name w:val="sc_local_check"/>
    <w:uiPriority w:val="1"/>
    <w:qFormat/>
    <w:rsid w:val="008F2113"/>
    <w:rPr>
      <w:noProof/>
    </w:rPr>
  </w:style>
  <w:style w:type="character" w:customStyle="1" w:styleId="sctempcheck">
    <w:name w:val="sc_temp_check"/>
    <w:uiPriority w:val="1"/>
    <w:qFormat/>
    <w:rsid w:val="008F2113"/>
    <w:rPr>
      <w:noProof/>
    </w:rPr>
  </w:style>
  <w:style w:type="character" w:customStyle="1" w:styleId="Heading1Char">
    <w:name w:val="Heading 1 Char"/>
    <w:basedOn w:val="DefaultParagraphFont"/>
    <w:link w:val="Heading1"/>
    <w:uiPriority w:val="9"/>
    <w:rsid w:val="00F435C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0.docx" TargetMode="External" Id="rId13" /><Relationship Type="http://schemas.openxmlformats.org/officeDocument/2006/relationships/hyperlink" Target="file:///h:\sj\20230301.docx" TargetMode="External" Id="rId18" /><Relationship Type="http://schemas.openxmlformats.org/officeDocument/2006/relationships/hyperlink" Target="https://www.scstatehouse.gov/billsearch.php?billnumbers=256&amp;session=125&amp;summary=B" TargetMode="External" Id="rId26" /><Relationship Type="http://schemas.openxmlformats.org/officeDocument/2006/relationships/customXml" Target="../customXml/item3.xml" Id="rId3" /><Relationship Type="http://schemas.openxmlformats.org/officeDocument/2006/relationships/hyperlink" Target="file:///h:\hj\20230426.docx" TargetMode="External" Id="rId21" /><Relationship Type="http://schemas.openxmlformats.org/officeDocument/2006/relationships/footer" Target="footer1.xml" Id="rId34"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sj\20230228.docx" TargetMode="External" Id="rId17" /><Relationship Type="http://schemas.openxmlformats.org/officeDocument/2006/relationships/hyperlink" Target="file:///h:\sj\20230511.docx" TargetMode="External" Id="rId25" /><Relationship Type="http://schemas.openxmlformats.org/officeDocument/2006/relationships/hyperlink" Target="https://www.scstatehouse.gov//sess125_2023-2024/prever/256_20230427.htm" TargetMode="External" Id="rId33" /><Relationship Type="http://schemas.openxmlformats.org/officeDocument/2006/relationships/customXml" Target="../customXml/item2.xml" Id="rId2" /><Relationship Type="http://schemas.openxmlformats.org/officeDocument/2006/relationships/hyperlink" Target="file:///h:\sj\20230228.docx" TargetMode="External" Id="rId16" /><Relationship Type="http://schemas.openxmlformats.org/officeDocument/2006/relationships/hyperlink" Target="file:///h:\hj\20230302.docx" TargetMode="External" Id="rId20" /><Relationship Type="http://schemas.openxmlformats.org/officeDocument/2006/relationships/hyperlink" Target="https://www.scstatehouse.gov//sess125_2023-2024/prever/256_20230223.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503.docx" TargetMode="External" Id="rId24" /><Relationship Type="http://schemas.openxmlformats.org/officeDocument/2006/relationships/hyperlink" Target="https://www.scstatehouse.gov//sess125_2023-2024/prever/256_20230302.htm"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hyperlink" Target="file:///h:\sj\20230228.docx" TargetMode="External" Id="rId15" /><Relationship Type="http://schemas.openxmlformats.org/officeDocument/2006/relationships/hyperlink" Target="file:///h:\hj\20230502.docx" TargetMode="External" Id="rId23" /><Relationship Type="http://schemas.openxmlformats.org/officeDocument/2006/relationships/hyperlink" Target="https://www.scstatehouse.gov//sess125_2023-2024/prever/256_20230222.htm" TargetMode="External" Id="rId28" /><Relationship Type="http://schemas.openxmlformats.org/officeDocument/2006/relationships/fontTable" Target="fontTable.xml" Id="rId36" /><Relationship Type="http://schemas.openxmlformats.org/officeDocument/2006/relationships/footnotes" Target="footnotes.xml" Id="rId10" /><Relationship Type="http://schemas.openxmlformats.org/officeDocument/2006/relationships/hyperlink" Target="file:///h:\hj\20230302.docx" TargetMode="External" Id="rId19" /><Relationship Type="http://schemas.openxmlformats.org/officeDocument/2006/relationships/hyperlink" Target="https://www.scstatehouse.gov//sess125_2023-2024/prever/256_20230228.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22.docx" TargetMode="External" Id="rId14" /><Relationship Type="http://schemas.openxmlformats.org/officeDocument/2006/relationships/hyperlink" Target="file:///h:\hj\20230502.docx" TargetMode="External" Id="rId22" /><Relationship Type="http://schemas.openxmlformats.org/officeDocument/2006/relationships/hyperlink" Target="https://www.scstatehouse.gov//sess125_2023-2024/prever/256_20221130.htm" TargetMode="External" Id="rId27" /><Relationship Type="http://schemas.openxmlformats.org/officeDocument/2006/relationships/hyperlink" Target="https://www.scstatehouse.gov//sess125_2023-2024/prever/256_20230224.htm" TargetMode="External" Id="rId30" /><Relationship Type="http://schemas.openxmlformats.org/officeDocument/2006/relationships/footer" Target="footer2.xml" Id="rId35" /><Relationship Type="http://schemas.openxmlformats.org/officeDocument/2006/relationships/hyperlink" Target="https://www.scstatehouse.gov/billsearch.php?billnumbers=256&amp;session=125&amp;summary=B" TargetMode="External" Id="Rf31fa5c028184d1a" /><Relationship Type="http://schemas.openxmlformats.org/officeDocument/2006/relationships/hyperlink" Target="https://www.scstatehouse.gov/sess125_2023-2024/prever/256_20221130.docx" TargetMode="External" Id="Rb4b333bdd62a4d2c" /><Relationship Type="http://schemas.openxmlformats.org/officeDocument/2006/relationships/hyperlink" Target="https://www.scstatehouse.gov/sess125_2023-2024/prever/256_20230222.docx" TargetMode="External" Id="R24e64c46990b4da5" /><Relationship Type="http://schemas.openxmlformats.org/officeDocument/2006/relationships/hyperlink" Target="https://www.scstatehouse.gov/sess125_2023-2024/prever/256_20230223.docx" TargetMode="External" Id="Rd52a30da83704b60" /><Relationship Type="http://schemas.openxmlformats.org/officeDocument/2006/relationships/hyperlink" Target="https://www.scstatehouse.gov/sess125_2023-2024/prever/256_20230224.docx" TargetMode="External" Id="Raa1e1cc0262545e8" /><Relationship Type="http://schemas.openxmlformats.org/officeDocument/2006/relationships/hyperlink" Target="https://www.scstatehouse.gov/sess125_2023-2024/prever/256_20230228.docx" TargetMode="External" Id="Rff1455e9c1704139" /><Relationship Type="http://schemas.openxmlformats.org/officeDocument/2006/relationships/hyperlink" Target="https://www.scstatehouse.gov/sess125_2023-2024/prever/256_20230302.docx" TargetMode="External" Id="R89a9e4fe5c1a477d" /><Relationship Type="http://schemas.openxmlformats.org/officeDocument/2006/relationships/hyperlink" Target="https://www.scstatehouse.gov/sess125_2023-2024/prever/256_20230427.docx" TargetMode="External" Id="R4902b1c4cb404ae4" /><Relationship Type="http://schemas.openxmlformats.org/officeDocument/2006/relationships/hyperlink" Target="h:\sj\20230110.docx" TargetMode="External" Id="R71f9b27d671d4aeb" /><Relationship Type="http://schemas.openxmlformats.org/officeDocument/2006/relationships/hyperlink" Target="h:\sj\20230110.docx" TargetMode="External" Id="R1ab520b1b64b4707" /><Relationship Type="http://schemas.openxmlformats.org/officeDocument/2006/relationships/hyperlink" Target="h:\sj\20230222.docx" TargetMode="External" Id="Rc884db4529404eb3" /><Relationship Type="http://schemas.openxmlformats.org/officeDocument/2006/relationships/hyperlink" Target="h:\sj\20230228.docx" TargetMode="External" Id="Rd6a3ba711b0a4ad8" /><Relationship Type="http://schemas.openxmlformats.org/officeDocument/2006/relationships/hyperlink" Target="h:\sj\20230228.docx" TargetMode="External" Id="Rba44194e5dd34b43" /><Relationship Type="http://schemas.openxmlformats.org/officeDocument/2006/relationships/hyperlink" Target="h:\sj\20230228.docx" TargetMode="External" Id="R9fae9e36e3934b96" /><Relationship Type="http://schemas.openxmlformats.org/officeDocument/2006/relationships/hyperlink" Target="h:\sj\20230301.docx" TargetMode="External" Id="R6e5bc402bca047aa" /><Relationship Type="http://schemas.openxmlformats.org/officeDocument/2006/relationships/hyperlink" Target="h:\hj\20230302.docx" TargetMode="External" Id="Rcca829f540124ceb" /><Relationship Type="http://schemas.openxmlformats.org/officeDocument/2006/relationships/hyperlink" Target="h:\hj\20230302.docx" TargetMode="External" Id="Reb33b584231f4f35" /><Relationship Type="http://schemas.openxmlformats.org/officeDocument/2006/relationships/hyperlink" Target="h:\hj\20230426.docx" TargetMode="External" Id="R743fc60ff3a3464a" /><Relationship Type="http://schemas.openxmlformats.org/officeDocument/2006/relationships/hyperlink" Target="h:\hj\20230502.docx" TargetMode="External" Id="Rca89fa92805b4095" /><Relationship Type="http://schemas.openxmlformats.org/officeDocument/2006/relationships/hyperlink" Target="h:\hj\20230502.docx" TargetMode="External" Id="R8ead745b966d4fac" /><Relationship Type="http://schemas.openxmlformats.org/officeDocument/2006/relationships/hyperlink" Target="h:\hj\20230503.docx" TargetMode="External" Id="Rc8e4baa699ea4738" /><Relationship Type="http://schemas.openxmlformats.org/officeDocument/2006/relationships/hyperlink" Target="h:\sj\20230511.docx" TargetMode="External" Id="R8b066c5188a9487d" /><Relationship Type="http://schemas.openxmlformats.org/officeDocument/2006/relationships/hyperlink" Target="https://www.scstatehouse.gov/billsearch.php?billnumbers=256&amp;session=125&amp;summary=B" TargetMode="External" Id="R4a2f16e7b8a242ef" /><Relationship Type="http://schemas.openxmlformats.org/officeDocument/2006/relationships/hyperlink" Target="https://www.scstatehouse.gov/sess125_2023-2024/prever/256_20221130.docx" TargetMode="External" Id="Redd2b38a3afd4c2d" /><Relationship Type="http://schemas.openxmlformats.org/officeDocument/2006/relationships/hyperlink" Target="https://www.scstatehouse.gov/sess125_2023-2024/prever/256_20230222.docx" TargetMode="External" Id="R0ae7b0d21cf44370" /><Relationship Type="http://schemas.openxmlformats.org/officeDocument/2006/relationships/hyperlink" Target="https://www.scstatehouse.gov/sess125_2023-2024/prever/256_20230223.docx" TargetMode="External" Id="Rbd3686f771e84783" /><Relationship Type="http://schemas.openxmlformats.org/officeDocument/2006/relationships/hyperlink" Target="https://www.scstatehouse.gov/sess125_2023-2024/prever/256_20230224.docx" TargetMode="External" Id="Rb8a996317321461f" /><Relationship Type="http://schemas.openxmlformats.org/officeDocument/2006/relationships/hyperlink" Target="https://www.scstatehouse.gov/sess125_2023-2024/prever/256_20230228.docx" TargetMode="External" Id="Raa21c457fd5140ac" /><Relationship Type="http://schemas.openxmlformats.org/officeDocument/2006/relationships/hyperlink" Target="https://www.scstatehouse.gov/sess125_2023-2024/prever/256_20230302.docx" TargetMode="External" Id="R57fa70f951e6438a" /><Relationship Type="http://schemas.openxmlformats.org/officeDocument/2006/relationships/hyperlink" Target="https://www.scstatehouse.gov/sess125_2023-2024/prever/256_20230427.docx" TargetMode="External" Id="Rff12092cf2c94a8c" /><Relationship Type="http://schemas.openxmlformats.org/officeDocument/2006/relationships/hyperlink" Target="h:\sj\20230110.docx" TargetMode="External" Id="R13c51a2d3c5a4cfa" /><Relationship Type="http://schemas.openxmlformats.org/officeDocument/2006/relationships/hyperlink" Target="h:\sj\20230110.docx" TargetMode="External" Id="R8aa863d6c7164b30" /><Relationship Type="http://schemas.openxmlformats.org/officeDocument/2006/relationships/hyperlink" Target="h:\sj\20230222.docx" TargetMode="External" Id="R87d8da7efb034638" /><Relationship Type="http://schemas.openxmlformats.org/officeDocument/2006/relationships/hyperlink" Target="h:\sj\20230228.docx" TargetMode="External" Id="Refdf876060b54289" /><Relationship Type="http://schemas.openxmlformats.org/officeDocument/2006/relationships/hyperlink" Target="h:\sj\20230228.docx" TargetMode="External" Id="R3d51e4770c804edb" /><Relationship Type="http://schemas.openxmlformats.org/officeDocument/2006/relationships/hyperlink" Target="h:\sj\20230228.docx" TargetMode="External" Id="R0fbbf1f7794a4d69" /><Relationship Type="http://schemas.openxmlformats.org/officeDocument/2006/relationships/hyperlink" Target="h:\sj\20230301.docx" TargetMode="External" Id="R782f4da289474c3f" /><Relationship Type="http://schemas.openxmlformats.org/officeDocument/2006/relationships/hyperlink" Target="h:\hj\20230302.docx" TargetMode="External" Id="R071784adf5ed4657" /><Relationship Type="http://schemas.openxmlformats.org/officeDocument/2006/relationships/hyperlink" Target="h:\hj\20230302.docx" TargetMode="External" Id="R2efadd3c77334c56" /><Relationship Type="http://schemas.openxmlformats.org/officeDocument/2006/relationships/hyperlink" Target="h:\hj\20230426.docx" TargetMode="External" Id="R3fe35268f1394080" /><Relationship Type="http://schemas.openxmlformats.org/officeDocument/2006/relationships/hyperlink" Target="h:\hj\20230502.docx" TargetMode="External" Id="R3e8ab20bddd547a3" /><Relationship Type="http://schemas.openxmlformats.org/officeDocument/2006/relationships/hyperlink" Target="h:\hj\20230502.docx" TargetMode="External" Id="R2983da5c56e94669" /><Relationship Type="http://schemas.openxmlformats.org/officeDocument/2006/relationships/hyperlink" Target="h:\hj\20230503.docx" TargetMode="External" Id="Rb97546f423c2430b" /><Relationship Type="http://schemas.openxmlformats.org/officeDocument/2006/relationships/hyperlink" Target="h:\sj\20230511.docx" TargetMode="External" Id="R0c2662380b0b4046" /><Relationship Type="http://schemas.openxmlformats.org/officeDocument/2006/relationships/hyperlink" Target="https://www.scstatehouse.gov/billsearch.php?billnumbers=256&amp;session=125&amp;summary=B" TargetMode="External" Id="R19221a27b76c4e07" /><Relationship Type="http://schemas.openxmlformats.org/officeDocument/2006/relationships/hyperlink" Target="https://www.scstatehouse.gov/sess125_2023-2024/prever/256_20221130.docx" TargetMode="External" Id="R789b49fa57ed4336" /><Relationship Type="http://schemas.openxmlformats.org/officeDocument/2006/relationships/hyperlink" Target="https://www.scstatehouse.gov/sess125_2023-2024/prever/256_20230222.docx" TargetMode="External" Id="R7ef9a6019a674491" /><Relationship Type="http://schemas.openxmlformats.org/officeDocument/2006/relationships/hyperlink" Target="https://www.scstatehouse.gov/sess125_2023-2024/prever/256_20230223.docx" TargetMode="External" Id="R31d6c02251e2479b" /><Relationship Type="http://schemas.openxmlformats.org/officeDocument/2006/relationships/hyperlink" Target="https://www.scstatehouse.gov/sess125_2023-2024/prever/256_20230224.docx" TargetMode="External" Id="R10a701e489e14f1a" /><Relationship Type="http://schemas.openxmlformats.org/officeDocument/2006/relationships/hyperlink" Target="https://www.scstatehouse.gov/sess125_2023-2024/prever/256_20230228.docx" TargetMode="External" Id="R0dffc4e045bd49eb" /><Relationship Type="http://schemas.openxmlformats.org/officeDocument/2006/relationships/hyperlink" Target="https://www.scstatehouse.gov/sess125_2023-2024/prever/256_20230302.docx" TargetMode="External" Id="Rb9e8c97b4524477d" /><Relationship Type="http://schemas.openxmlformats.org/officeDocument/2006/relationships/hyperlink" Target="https://www.scstatehouse.gov/sess125_2023-2024/prever/256_20230427.docx" TargetMode="External" Id="Rf85834f41c7145d4" /><Relationship Type="http://schemas.openxmlformats.org/officeDocument/2006/relationships/hyperlink" Target="h:\sj\20230110.docx" TargetMode="External" Id="R1e14a529409e4bdc" /><Relationship Type="http://schemas.openxmlformats.org/officeDocument/2006/relationships/hyperlink" Target="h:\sj\20230110.docx" TargetMode="External" Id="R5c0ada4dd1e9478d" /><Relationship Type="http://schemas.openxmlformats.org/officeDocument/2006/relationships/hyperlink" Target="h:\sj\20230222.docx" TargetMode="External" Id="Rb1fcb487ca644034" /><Relationship Type="http://schemas.openxmlformats.org/officeDocument/2006/relationships/hyperlink" Target="h:\sj\20230228.docx" TargetMode="External" Id="Re6d64c08e6704762" /><Relationship Type="http://schemas.openxmlformats.org/officeDocument/2006/relationships/hyperlink" Target="h:\sj\20230228.docx" TargetMode="External" Id="Rad94e5f7ef6149e2" /><Relationship Type="http://schemas.openxmlformats.org/officeDocument/2006/relationships/hyperlink" Target="h:\sj\20230228.docx" TargetMode="External" Id="Rd8382c31aed94382" /><Relationship Type="http://schemas.openxmlformats.org/officeDocument/2006/relationships/hyperlink" Target="h:\sj\20230301.docx" TargetMode="External" Id="R4cc2450da62446c8" /><Relationship Type="http://schemas.openxmlformats.org/officeDocument/2006/relationships/hyperlink" Target="h:\hj\20230302.docx" TargetMode="External" Id="R29d697ac8d504624" /><Relationship Type="http://schemas.openxmlformats.org/officeDocument/2006/relationships/hyperlink" Target="h:\hj\20230302.docx" TargetMode="External" Id="R7ccaec60e8e144fd" /><Relationship Type="http://schemas.openxmlformats.org/officeDocument/2006/relationships/hyperlink" Target="h:\hj\20230426.docx" TargetMode="External" Id="Rbe1b3de36d6f48c7" /><Relationship Type="http://schemas.openxmlformats.org/officeDocument/2006/relationships/hyperlink" Target="h:\hj\20230502.docx" TargetMode="External" Id="R0fd13b03c8be4968" /><Relationship Type="http://schemas.openxmlformats.org/officeDocument/2006/relationships/hyperlink" Target="h:\hj\20230502.docx" TargetMode="External" Id="Re9d53d5b76964427" /><Relationship Type="http://schemas.openxmlformats.org/officeDocument/2006/relationships/hyperlink" Target="h:\hj\20230503.docx" TargetMode="External" Id="R2f3ac9f92247456d" /><Relationship Type="http://schemas.openxmlformats.org/officeDocument/2006/relationships/hyperlink" Target="https://www.scstatehouse.gov/billsearch.php?billnumbers=256&amp;session=125&amp;summary=B" TargetMode="External" Id="Rbb5affad80064988" /><Relationship Type="http://schemas.openxmlformats.org/officeDocument/2006/relationships/hyperlink" Target="https://www.scstatehouse.gov/sess125_2023-2024/prever/256_20221130.docx" TargetMode="External" Id="R266ea33981cf4851" /><Relationship Type="http://schemas.openxmlformats.org/officeDocument/2006/relationships/hyperlink" Target="https://www.scstatehouse.gov/sess125_2023-2024/prever/256_20230222.docx" TargetMode="External" Id="R10c76ec5d2c64a49" /><Relationship Type="http://schemas.openxmlformats.org/officeDocument/2006/relationships/hyperlink" Target="https://www.scstatehouse.gov/sess125_2023-2024/prever/256_20230223.docx" TargetMode="External" Id="R533d2974dadc4af6" /><Relationship Type="http://schemas.openxmlformats.org/officeDocument/2006/relationships/hyperlink" Target="https://www.scstatehouse.gov/sess125_2023-2024/prever/256_20230224.docx" TargetMode="External" Id="Reaa422522db34fe4" /><Relationship Type="http://schemas.openxmlformats.org/officeDocument/2006/relationships/hyperlink" Target="https://www.scstatehouse.gov/sess125_2023-2024/prever/256_20230228.docx" TargetMode="External" Id="Rad35cc3604ac4912" /><Relationship Type="http://schemas.openxmlformats.org/officeDocument/2006/relationships/hyperlink" Target="https://www.scstatehouse.gov/sess125_2023-2024/prever/256_20230302.docx" TargetMode="External" Id="R07a1bb33d1364eeb" /><Relationship Type="http://schemas.openxmlformats.org/officeDocument/2006/relationships/hyperlink" Target="https://www.scstatehouse.gov/sess125_2023-2024/prever/256_20230427.docx" TargetMode="External" Id="R7283c38204894696" /><Relationship Type="http://schemas.openxmlformats.org/officeDocument/2006/relationships/hyperlink" Target="h:\sj\20230110.docx" TargetMode="External" Id="R6bffa0efc8ae4a00" /><Relationship Type="http://schemas.openxmlformats.org/officeDocument/2006/relationships/hyperlink" Target="h:\sj\20230110.docx" TargetMode="External" Id="R711482f4d577407e" /><Relationship Type="http://schemas.openxmlformats.org/officeDocument/2006/relationships/hyperlink" Target="h:\sj\20230222.docx" TargetMode="External" Id="Rb1eed4ccabcc45e0" /><Relationship Type="http://schemas.openxmlformats.org/officeDocument/2006/relationships/hyperlink" Target="h:\sj\20230228.docx" TargetMode="External" Id="Rc437aa77d4cc4d04" /><Relationship Type="http://schemas.openxmlformats.org/officeDocument/2006/relationships/hyperlink" Target="h:\sj\20230228.docx" TargetMode="External" Id="R5871f2d08f2f4f95" /><Relationship Type="http://schemas.openxmlformats.org/officeDocument/2006/relationships/hyperlink" Target="h:\sj\20230228.docx" TargetMode="External" Id="R5f133d6f00f542bc" /><Relationship Type="http://schemas.openxmlformats.org/officeDocument/2006/relationships/hyperlink" Target="h:\sj\20230301.docx" TargetMode="External" Id="Rc6dadfa4874e45f0" /><Relationship Type="http://schemas.openxmlformats.org/officeDocument/2006/relationships/hyperlink" Target="h:\hj\20230302.docx" TargetMode="External" Id="R79bc13c3c3364664" /><Relationship Type="http://schemas.openxmlformats.org/officeDocument/2006/relationships/hyperlink" Target="h:\hj\20230302.docx" TargetMode="External" Id="R97393fbd5ab2430f" /><Relationship Type="http://schemas.openxmlformats.org/officeDocument/2006/relationships/hyperlink" Target="h:\hj\20230426.docx" TargetMode="External" Id="Rba22553d230c4ea6" /><Relationship Type="http://schemas.openxmlformats.org/officeDocument/2006/relationships/hyperlink" Target="h:\hj\20230502.docx" TargetMode="External" Id="Rab84006ac8154119" /><Relationship Type="http://schemas.openxmlformats.org/officeDocument/2006/relationships/hyperlink" Target="h:\hj\20230502.docx" TargetMode="External" Id="Rd0f18511a4824f87" /><Relationship Type="http://schemas.openxmlformats.org/officeDocument/2006/relationships/hyperlink" Target="h:\hj\20230503.docx" TargetMode="External" Id="R596ab3728fc945e4" /><Relationship Type="http://schemas.openxmlformats.org/officeDocument/2006/relationships/hyperlink" Target="https://www.scstatehouse.gov/billsearch.php?billnumbers=256&amp;session=125&amp;summary=B" TargetMode="External" Id="R337de43953e44e06" /><Relationship Type="http://schemas.openxmlformats.org/officeDocument/2006/relationships/hyperlink" Target="https://www.scstatehouse.gov/sess125_2023-2024/prever/256_20221130.docx" TargetMode="External" Id="Ree9076ed0b524101" /><Relationship Type="http://schemas.openxmlformats.org/officeDocument/2006/relationships/hyperlink" Target="https://www.scstatehouse.gov/sess125_2023-2024/prever/256_20230222.docx" TargetMode="External" Id="R66396380d1064993" /><Relationship Type="http://schemas.openxmlformats.org/officeDocument/2006/relationships/hyperlink" Target="https://www.scstatehouse.gov/sess125_2023-2024/prever/256_20230223.docx" TargetMode="External" Id="R51e379b4f3c94941" /><Relationship Type="http://schemas.openxmlformats.org/officeDocument/2006/relationships/hyperlink" Target="https://www.scstatehouse.gov/sess125_2023-2024/prever/256_20230224.docx" TargetMode="External" Id="R588d6a44b5f0445d" /><Relationship Type="http://schemas.openxmlformats.org/officeDocument/2006/relationships/hyperlink" Target="https://www.scstatehouse.gov/sess125_2023-2024/prever/256_20230228.docx" TargetMode="External" Id="Rb97f2261619d4697" /><Relationship Type="http://schemas.openxmlformats.org/officeDocument/2006/relationships/hyperlink" Target="https://www.scstatehouse.gov/sess125_2023-2024/prever/256_20230302.docx" TargetMode="External" Id="R8548c5dbde204c07" /><Relationship Type="http://schemas.openxmlformats.org/officeDocument/2006/relationships/hyperlink" Target="https://www.scstatehouse.gov/sess125_2023-2024/prever/256_20230427.docx" TargetMode="External" Id="R98e07e9add1b4eea" /><Relationship Type="http://schemas.openxmlformats.org/officeDocument/2006/relationships/hyperlink" Target="h:\sj\20230110.docx" TargetMode="External" Id="R96a3bc078248466b" /><Relationship Type="http://schemas.openxmlformats.org/officeDocument/2006/relationships/hyperlink" Target="h:\sj\20230110.docx" TargetMode="External" Id="R79469c874a8c4114" /><Relationship Type="http://schemas.openxmlformats.org/officeDocument/2006/relationships/hyperlink" Target="h:\sj\20230222.docx" TargetMode="External" Id="Rb4e0d78daff74d1b" /><Relationship Type="http://schemas.openxmlformats.org/officeDocument/2006/relationships/hyperlink" Target="h:\sj\20230228.docx" TargetMode="External" Id="R0a086e88c2c24cab" /><Relationship Type="http://schemas.openxmlformats.org/officeDocument/2006/relationships/hyperlink" Target="h:\sj\20230228.docx" TargetMode="External" Id="R05fabf63d6db412a" /><Relationship Type="http://schemas.openxmlformats.org/officeDocument/2006/relationships/hyperlink" Target="h:\sj\20230228.docx" TargetMode="External" Id="Rf7f42324883f4feb" /><Relationship Type="http://schemas.openxmlformats.org/officeDocument/2006/relationships/hyperlink" Target="h:\sj\20230301.docx" TargetMode="External" Id="R6d2c325835d8426c" /><Relationship Type="http://schemas.openxmlformats.org/officeDocument/2006/relationships/hyperlink" Target="h:\hj\20230302.docx" TargetMode="External" Id="R62a1e105ea134d5a" /><Relationship Type="http://schemas.openxmlformats.org/officeDocument/2006/relationships/hyperlink" Target="h:\hj\20230302.docx" TargetMode="External" Id="Ra376d5b0e3664695" /><Relationship Type="http://schemas.openxmlformats.org/officeDocument/2006/relationships/hyperlink" Target="h:\hj\20230426.docx" TargetMode="External" Id="Ra117a87bea674752" /><Relationship Type="http://schemas.openxmlformats.org/officeDocument/2006/relationships/hyperlink" Target="h:\hj\20230502.docx" TargetMode="External" Id="Rb78eddebbedf4cbf" /><Relationship Type="http://schemas.openxmlformats.org/officeDocument/2006/relationships/hyperlink" Target="h:\hj\20230502.docx" TargetMode="External" Id="R210e8ab285844afb" /><Relationship Type="http://schemas.openxmlformats.org/officeDocument/2006/relationships/hyperlink" Target="h:\hj\20230503.docx" TargetMode="External" Id="R2a4ef1af55294be9" /><Relationship Type="http://schemas.openxmlformats.org/officeDocument/2006/relationships/hyperlink" Target="https://www.scstatehouse.gov/billsearch.php?billnumbers=256&amp;session=125&amp;summary=B" TargetMode="External" Id="Rdf235efe53124e40" /><Relationship Type="http://schemas.openxmlformats.org/officeDocument/2006/relationships/hyperlink" Target="https://www.scstatehouse.gov/sess125_2023-2024/prever/256_20221130.docx" TargetMode="External" Id="Rc7dfd8a17bde40d6" /><Relationship Type="http://schemas.openxmlformats.org/officeDocument/2006/relationships/hyperlink" Target="https://www.scstatehouse.gov/sess125_2023-2024/prever/256_20230222.docx" TargetMode="External" Id="Rc6ada6431bcf4e8d" /><Relationship Type="http://schemas.openxmlformats.org/officeDocument/2006/relationships/hyperlink" Target="https://www.scstatehouse.gov/sess125_2023-2024/prever/256_20230223.docx" TargetMode="External" Id="Rd69b6cf464124dc4" /><Relationship Type="http://schemas.openxmlformats.org/officeDocument/2006/relationships/hyperlink" Target="https://www.scstatehouse.gov/sess125_2023-2024/prever/256_20230224.docx" TargetMode="External" Id="R95bcf241a71a4221" /><Relationship Type="http://schemas.openxmlformats.org/officeDocument/2006/relationships/hyperlink" Target="https://www.scstatehouse.gov/sess125_2023-2024/prever/256_20230228.docx" TargetMode="External" Id="R1875b722132b49b8" /><Relationship Type="http://schemas.openxmlformats.org/officeDocument/2006/relationships/hyperlink" Target="https://www.scstatehouse.gov/sess125_2023-2024/prever/256_20230302.docx" TargetMode="External" Id="R03492a0bf0c34f0b" /><Relationship Type="http://schemas.openxmlformats.org/officeDocument/2006/relationships/hyperlink" Target="https://www.scstatehouse.gov/sess125_2023-2024/prever/256_20230427.docx" TargetMode="External" Id="R77f86640ffe942eb" /><Relationship Type="http://schemas.openxmlformats.org/officeDocument/2006/relationships/hyperlink" Target="h:\sj\20230110.docx" TargetMode="External" Id="R9d603a372c154f33" /><Relationship Type="http://schemas.openxmlformats.org/officeDocument/2006/relationships/hyperlink" Target="h:\sj\20230110.docx" TargetMode="External" Id="Rc78fb7d0ccc84213" /><Relationship Type="http://schemas.openxmlformats.org/officeDocument/2006/relationships/hyperlink" Target="h:\sj\20230222.docx" TargetMode="External" Id="R610c3da4cbda43a1" /><Relationship Type="http://schemas.openxmlformats.org/officeDocument/2006/relationships/hyperlink" Target="h:\sj\20230228.docx" TargetMode="External" Id="R038ef74d00c64d4a" /><Relationship Type="http://schemas.openxmlformats.org/officeDocument/2006/relationships/hyperlink" Target="h:\sj\20230228.docx" TargetMode="External" Id="Rf02cded184a94617" /><Relationship Type="http://schemas.openxmlformats.org/officeDocument/2006/relationships/hyperlink" Target="h:\sj\20230228.docx" TargetMode="External" Id="R9f7acf1754fc492c" /><Relationship Type="http://schemas.openxmlformats.org/officeDocument/2006/relationships/hyperlink" Target="h:\sj\20230301.docx" TargetMode="External" Id="R9abbc8da0e0d42b5" /><Relationship Type="http://schemas.openxmlformats.org/officeDocument/2006/relationships/hyperlink" Target="h:\hj\20230302.docx" TargetMode="External" Id="Rfd4c3b3d3b494222" /><Relationship Type="http://schemas.openxmlformats.org/officeDocument/2006/relationships/hyperlink" Target="h:\hj\20230302.docx" TargetMode="External" Id="Rb886d6186f1743d4" /><Relationship Type="http://schemas.openxmlformats.org/officeDocument/2006/relationships/hyperlink" Target="h:\hj\20230426.docx" TargetMode="External" Id="Rb02ae6a4556243f7" /><Relationship Type="http://schemas.openxmlformats.org/officeDocument/2006/relationships/hyperlink" Target="h:\hj\20230502.docx" TargetMode="External" Id="R211785c9061a4e67" /><Relationship Type="http://schemas.openxmlformats.org/officeDocument/2006/relationships/hyperlink" Target="h:\hj\20230502.docx" TargetMode="External" Id="R63eda3704b5e4045" /><Relationship Type="http://schemas.openxmlformats.org/officeDocument/2006/relationships/hyperlink" Target="h:\hj\20230503.docx" TargetMode="External" Id="R15053257b9914e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ID>9cf26e74-9ba4-42d7-91ee-5a8cd996c1f0</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27670eb8-eabd-464d-a240-de8acde62505</T_BILL_REQUEST_REQUEST>
  <T_BILL_R_ORIGINALBILL>a95bb338-789e-4311-abf2-0b9a5295bf5d</T_BILL_R_ORIGINALBILL>
  <T_BILL_R_ORIGINALDRAFT>8688f0ad-d04e-4061-a81d-8053d0d956de</T_BILL_R_ORIGINALDRAFT>
  <T_BILL_SPONSOR_SPONSOR>c62f0895-b7b3-4b64-bd52-d949389833fb</T_BILL_SPONSOR_SPONSOR>
  <T_BILL_T_BILLNUMBER>256</T_BILL_T_BILLNUMBER>
  <T_BILL_T_BILLTITLE>to amend the South Carolina Code of Laws by adding Section 59-63-85 so as to PROVIDE PUBLIC SCHOOLS shall not prohibit the possession or personal use of sunscreen, and to define necessary terms.</T_BILL_T_BILLTITLE>
  <T_BILL_T_CHAMBER>senate</T_BILL_T_CHAMBER>
  <T_BILL_T_LEGTYPE>bill_statewide</T_BILL_T_LEGTYPE>
  <T_BILL_T_SECTIONS>[{"SectionUUID":"6c3d6728-f744-4648-a346-4cb9c7bf8c2a","SectionName":"code_section","SectionNumber":1,"SectionType":"code_section","CodeSections":[{"CodeSectionBookmarkName":"ns_T59C63N85_9b846fc01","IsConstitutionSection":false,"Identity":"59-63-85","IsNew":true,"SubSections":[{"Level":1,"Identity":"T59C63N85SA","SubSectionBookmarkName":"ss_T59C63N85SA_lv1_f589cfb55","IsNewSubSection":false,"SubSectionReplacement":""},{"Level":2,"Identity":"T59C63N85S1","SubSectionBookmarkName":"ss_T59C63N85S1_lv2_1ece22d8e","IsNewSubSection":false,"SubSectionReplacement":""},{"Level":2,"Identity":"T59C63N85S2","SubSectionBookmarkName":"ss_T59C63N85S2_lv2_bbc1edb47","IsNewSubSection":false,"SubSectionReplacement":""},{"Level":1,"Identity":"T59C63N85SB","SubSectionBookmarkName":"ss_T59C63N85SB_lv1_f2a57cec4","IsNewSubSection":false,"SubSectionReplacement":""}],"TitleRelatedTo":"","TitleSoAsTo":"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Deleted":false}],"TitleText":"","DisableControls":false,"Deleted":false,"RepealItems":[],"SectionBookmarkName":"bs_num_1_019185e54"},{"SectionUUID":"8f03ca95-8faa-4d43-a9c2-8afc498075bd","SectionName":"standard_eff_date_section","SectionNumber":2,"SectionType":"drafting_clause","CodeSections":[],"TitleText":"","DisableControls":false,"Deleted":false,"RepealItems":[],"SectionBookmarkName":"bs_num_2_lastsection"}]</T_BILL_T_SECTIONS>
  <T_BILL_T_SUBJECT>Sunscreen use in public schools</T_BILL_T_SUBJECT>
  <T_BILL_UR_DRAFTER>andybeeson@scstatehouse.gov</T_BILL_UR_DRAFTER>
  <T_BILL_UR_DRAFTINGASSISTANT>annarushton@scstatehouse.gov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660</Words>
  <Characters>3514</Characters>
  <Application>Microsoft Office Word</Application>
  <DocSecurity>0</DocSecurity>
  <Lines>79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256: Sunscreen at School - South Carolina Legislature Online</dc:title>
  <dc:subject/>
  <dc:creator>Sean Ryan</dc:creator>
  <cp:keywords/>
  <dc:description/>
  <cp:lastModifiedBy>Danny Crook</cp:lastModifiedBy>
  <cp:revision>2</cp:revision>
  <dcterms:created xsi:type="dcterms:W3CDTF">2023-06-14T17:05:00Z</dcterms:created>
  <dcterms:modified xsi:type="dcterms:W3CDTF">2023-06-14T17:05:00Z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