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A9, R17, S299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Goldfinch, Hutto and Jackson</w:t>
      </w:r>
    </w:p>
    <w:p>
      <w:pPr>
        <w:widowControl w:val="false"/>
        <w:spacing w:after="0"/>
        <w:jc w:val="left"/>
      </w:pPr>
      <w:r>
        <w:rPr>
          <w:rFonts w:ascii="Times New Roman"/>
          <w:sz w:val="22"/>
        </w:rPr>
        <w:t xml:space="preserve">Document Path: SR-0021JG23.docx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8, 2023, Signed</w:t>
      </w:r>
    </w:p>
    <w:p>
      <w:pPr>
        <w:widowControl w:val="false"/>
        <w:spacing w:after="0"/>
        <w:jc w:val="left"/>
      </w:pPr>
    </w:p>
    <w:p>
      <w:pPr>
        <w:widowControl w:val="false"/>
        <w:spacing w:after="0"/>
        <w:jc w:val="left"/>
      </w:pPr>
      <w:r>
        <w:rPr>
          <w:rFonts w:ascii="Times New Roman"/>
          <w:sz w:val="22"/>
        </w:rPr>
        <w:t xml:space="preserve">Summary: Joint Citizens and Legislative Committee on Children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8a2bf8334054b3d">
        <w:r w:rsidRPr="00770434">
          <w:rPr>
            <w:rStyle w:val="Hyperlink"/>
          </w:rPr>
          <w:t>Senate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858b678f36594f87">
        <w:r w:rsidRPr="00770434">
          <w:rPr>
            <w:rStyle w:val="Hyperlink"/>
          </w:rPr>
          <w:t>Senate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Committee report: Favorable</w:t>
      </w:r>
      <w:r>
        <w:rPr>
          <w:b/>
        </w:rPr>
        <w:t xml:space="preserve"> Family and Veterans' Services</w:t>
      </w:r>
      <w:r>
        <w:t xml:space="preserve"> (</w:t>
      </w:r>
      <w:hyperlink w:history="true" r:id="Rb9735c7b334e458f">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Read second time</w:t>
      </w:r>
      <w:r>
        <w:t xml:space="preserve"> (</w:t>
      </w:r>
      <w:hyperlink w:history="true" r:id="R8f4f783851244ab3">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Roll call</w:t>
      </w:r>
      <w:r>
        <w:t xml:space="preserve"> Ayes-43  Nays-0</w:t>
      </w:r>
      <w:r>
        <w:t xml:space="preserve"> (</w:t>
      </w:r>
      <w:hyperlink w:history="true" r:id="R32ac733aebf7413f">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third time and sent to House</w:t>
      </w:r>
      <w:r>
        <w:t xml:space="preserve"> (</w:t>
      </w:r>
      <w:hyperlink w:history="true" r:id="Rfae17d6a29024d7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bf5a1c29e29f4a24">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Education and Public Works</w:t>
      </w:r>
      <w:r>
        <w:t xml:space="preserve"> (</w:t>
      </w:r>
      <w:hyperlink w:history="true" r:id="Rb5bbdfac8b6e47ac">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Education and Public Works</w:t>
      </w:r>
      <w:r>
        <w:t xml:space="preserve"> (</w:t>
      </w:r>
      <w:hyperlink w:history="true" r:id="R7f5146808fb54adc">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second time</w:t>
      </w:r>
      <w:r>
        <w:t xml:space="preserve"> (</w:t>
      </w:r>
      <w:hyperlink w:history="true" r:id="Rb9610f4fa5fd4937">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Yeas-100  Nays-0</w:t>
      </w:r>
      <w:r>
        <w:t xml:space="preserve"> (</w:t>
      </w:r>
      <w:hyperlink w:history="true" r:id="R60a21f6cc9cb479f">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Unanimous consent for third reading on next legislative day</w:t>
      </w:r>
      <w:r>
        <w:t xml:space="preserve"> (</w:t>
      </w:r>
      <w:hyperlink w:history="true" r:id="R12ecfc6657c34da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4/28/2023</w:t>
      </w:r>
      <w:r>
        <w:tab/>
        <w:t>House</w:t>
      </w:r>
      <w:r>
        <w:tab/>
        <w:t xml:space="preserve">Read third time and enrolled</w:t>
      </w:r>
      <w:r>
        <w:t xml:space="preserve"> (</w:t>
      </w:r>
      <w:hyperlink w:history="true" r:id="Re635fe83b57548f9">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5/2/2023</w:t>
      </w:r>
      <w:r>
        <w:tab/>
        <w:t/>
      </w:r>
      <w:r>
        <w:tab/>
        <w:t>Ratified R 17
 </w:t>
      </w:r>
    </w:p>
    <w:p>
      <w:pPr>
        <w:widowControl w:val="false"/>
        <w:tabs>
          <w:tab w:val="right" w:pos="1008"/>
          <w:tab w:val="left" w:pos="1152"/>
          <w:tab w:val="left" w:pos="1872"/>
          <w:tab w:val="left" w:pos="9187"/>
        </w:tabs>
        <w:spacing w:after="0"/>
        <w:ind w:left="2088" w:hanging="2088"/>
      </w:pPr>
      <w:r>
        <w:tab/>
        <w:t>5/8/2023</w:t>
      </w:r>
      <w:r>
        <w:tab/>
        <w:t/>
      </w:r>
      <w:r>
        <w:tab/>
        <w:t>Signed By Governor
 </w:t>
      </w:r>
    </w:p>
    <w:p>
      <w:pPr>
        <w:widowControl w:val="false"/>
        <w:tabs>
          <w:tab w:val="right" w:pos="1008"/>
          <w:tab w:val="left" w:pos="1152"/>
          <w:tab w:val="left" w:pos="1872"/>
          <w:tab w:val="left" w:pos="9187"/>
        </w:tabs>
        <w:spacing w:after="0"/>
        <w:ind w:left="2088" w:hanging="2088"/>
      </w:pPr>
      <w:r>
        <w:tab/>
        <w:t>5/10/2023</w:t>
      </w:r>
      <w:r>
        <w:tab/>
        <w:t/>
      </w:r>
      <w:r>
        <w:tab/>
        <w:t>Effective date 05/08/23
 </w:t>
      </w:r>
    </w:p>
    <w:p>
      <w:pPr>
        <w:widowControl w:val="false"/>
        <w:tabs>
          <w:tab w:val="right" w:pos="1008"/>
          <w:tab w:val="left" w:pos="1152"/>
          <w:tab w:val="left" w:pos="1872"/>
          <w:tab w:val="left" w:pos="9187"/>
        </w:tabs>
        <w:spacing w:after="0"/>
        <w:ind w:left="2088" w:hanging="2088"/>
      </w:pPr>
      <w:r>
        <w:tab/>
        <w:t>5/10/2023</w:t>
      </w:r>
      <w:r>
        <w:tab/>
        <w:t/>
      </w:r>
      <w:r>
        <w:tab/>
        <w:t>Act No. 9
 </w:t>
      </w:r>
    </w:p>
    <w:p>
      <w:pPr>
        <w:widowControl w:val="false"/>
        <w:spacing w:after="0"/>
        <w:jc w:val="left"/>
      </w:pPr>
    </w:p>
    <w:p>
      <w:pPr>
        <w:widowControl w:val="false"/>
        <w:spacing w:after="0"/>
        <w:jc w:val="left"/>
      </w:pPr>
      <w:r>
        <w:rPr>
          <w:rFonts w:ascii="Times New Roman"/>
          <w:sz w:val="22"/>
        </w:rPr>
        <w:t xml:space="preserve">View the latest </w:t>
      </w:r>
      <w:hyperlink r:id="R6caad2d487944a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f1c3c59f844d79">
        <w:r>
          <w:rPr>
            <w:rStyle w:val="Hyperlink"/>
            <w:u w:val="single"/>
          </w:rPr>
          <w:t>12/07/2022</w:t>
        </w:r>
      </w:hyperlink>
      <w:r>
        <w:t xml:space="preserve"/>
      </w:r>
    </w:p>
    <w:p>
      <w:pPr>
        <w:widowControl w:val="true"/>
        <w:spacing w:after="0"/>
        <w:jc w:val="left"/>
      </w:pPr>
      <w:r>
        <w:rPr>
          <w:rFonts w:ascii="Times New Roman"/>
          <w:sz w:val="22"/>
        </w:rPr>
        <w:t xml:space="preserve"/>
      </w:r>
      <w:hyperlink r:id="R8326eeba9417468a">
        <w:r>
          <w:rPr>
            <w:rStyle w:val="Hyperlink"/>
            <w:u w:val="single"/>
          </w:rPr>
          <w:t>02/08/2023</w:t>
        </w:r>
      </w:hyperlink>
      <w:r>
        <w:t xml:space="preserve"/>
      </w:r>
    </w:p>
    <w:p>
      <w:pPr>
        <w:widowControl w:val="true"/>
        <w:spacing w:after="0"/>
        <w:jc w:val="left"/>
      </w:pPr>
      <w:r>
        <w:rPr>
          <w:rFonts w:ascii="Times New Roman"/>
          <w:sz w:val="22"/>
        </w:rPr>
        <w:t xml:space="preserve"/>
      </w:r>
      <w:hyperlink r:id="R852464ad8f57442d">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33627" w:rsidP="00D33627" w:rsidRDefault="00D3362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 R17, S299)</w:t>
      </w:r>
    </w:p>
    <w:p w:rsidRPr="00F60DB2" w:rsidR="00D33627" w:rsidP="00D33627" w:rsidRDefault="00D3362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E4429" w:rsidR="00D33627" w:rsidP="00D33627" w:rsidRDefault="00D3362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E4429">
        <w:rPr>
          <w:rFonts w:cs="Times New Roman"/>
          <w:sz w:val="22"/>
        </w:rPr>
        <w:t xml:space="preserve">AN ACT to amend the South Carolina Code of Laws by amending Section 63‑1‑50, relating to </w:t>
      </w:r>
      <w:r>
        <w:rPr>
          <w:rFonts w:cs="Times New Roman"/>
          <w:sz w:val="22"/>
        </w:rPr>
        <w:t xml:space="preserve">THE </w:t>
      </w:r>
      <w:r w:rsidRPr="005E4429">
        <w:rPr>
          <w:rFonts w:cs="Times New Roman"/>
          <w:sz w:val="22"/>
        </w:rPr>
        <w:t>Joint Citizens and Legislative Committee on Children, so as to provide for the inclusion of the State Child Advocate to the committee.</w:t>
      </w:r>
      <w:bookmarkStart w:name="at_beef9f138" w:id="0"/>
    </w:p>
    <w:bookmarkEnd w:id="0"/>
    <w:p w:rsidRPr="00DF3B44" w:rsidR="00D33627" w:rsidP="00D33627" w:rsidRDefault="00D33627">
      <w:pPr>
        <w:pStyle w:val="scbillwhereasclause"/>
      </w:pPr>
    </w:p>
    <w:p w:rsidRPr="0094541D" w:rsidR="00D33627" w:rsidP="00D33627" w:rsidRDefault="00D3362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61d31278" w:id="1"/>
      <w:r w:rsidRPr="0094541D">
        <w:t>B</w:t>
      </w:r>
      <w:bookmarkEnd w:id="1"/>
      <w:r w:rsidRPr="0094541D">
        <w:t>e it enacted by the General Assembly of the State of South Carolina:</w:t>
      </w:r>
    </w:p>
    <w:p w:rsidR="00D33627" w:rsidP="00D33627" w:rsidRDefault="00D3362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27" w:rsidP="00D33627" w:rsidRDefault="00D3362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Joint Citizens and Legislative Committee on Children, membership</w:t>
      </w:r>
    </w:p>
    <w:p w:rsidR="00D33627" w:rsidP="00D33627" w:rsidRDefault="00D3362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27" w:rsidP="00D33627" w:rsidRDefault="00D33627">
      <w:pPr>
        <w:pStyle w:val="scdirectionallanguage"/>
      </w:pPr>
      <w:bookmarkStart w:name="bs_num_1_75a78de89" w:id="2"/>
      <w:r>
        <w:t>S</w:t>
      </w:r>
      <w:bookmarkEnd w:id="2"/>
      <w:r>
        <w:t>ECTION 1.</w:t>
      </w:r>
      <w:r>
        <w:tab/>
      </w:r>
      <w:bookmarkStart w:name="dl_0008fdcb5" w:id="3"/>
      <w:r>
        <w:t>S</w:t>
      </w:r>
      <w:bookmarkEnd w:id="3"/>
      <w:r>
        <w:t>ection 63‑1‑50(A) of the S.C. Code is amended to read:</w:t>
      </w:r>
    </w:p>
    <w:p w:rsidR="00D33627" w:rsidP="00D33627" w:rsidRDefault="00D3362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27" w:rsidP="00D33627" w:rsidRDefault="00D33627">
      <w:pPr>
        <w:pStyle w:val="sccodifiedsection"/>
      </w:pPr>
      <w:bookmarkStart w:name="cs_T63C1N50_97af3e43c" w:id="4"/>
      <w:r>
        <w:tab/>
      </w:r>
      <w:bookmarkStart w:name="ss_T63C1N50SA_lv1_c8f65e275" w:id="5"/>
      <w:bookmarkEnd w:id="4"/>
      <w:r>
        <w:t>(</w:t>
      </w:r>
      <w:bookmarkEnd w:id="5"/>
      <w:r>
        <w:t>A) 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the Director of the Department of Mental Health, the Director of the Department of Alcohol and Other Drug Abuse Services, the Director of the Department of Health and Environmental Control, the Director of the Department of Health and Human Services,  the Director of the Office of South Carolina First Steps to School Readiness</w:t>
      </w:r>
      <w:r w:rsidRPr="00D75698">
        <w:t>, and the State Child Advocate</w:t>
      </w:r>
      <w:r>
        <w:t xml:space="preserve"> serve as ex officio, nonvoting members of the committee.  Members appointed by the Governor must not be employees of the State. Members serve at the pleasure of the appointing authority.  The committee shall study </w:t>
      </w:r>
      <w:r>
        <w:lastRenderedPageBreak/>
        <w:t>issues relating to children as the committee may undertake or as may be requested or directed by the General Assembly.  The committee may contract for all necessary legal research and support services, subject to funding as provided in subsection (E).</w:t>
      </w:r>
    </w:p>
    <w:p w:rsidR="00D33627" w:rsidP="00D33627" w:rsidRDefault="00D3362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27" w:rsidP="00D33627" w:rsidRDefault="00D3362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D33627" w:rsidP="00D33627" w:rsidRDefault="00D3362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27" w:rsidP="00D33627" w:rsidRDefault="00D33627">
      <w:pPr>
        <w:pStyle w:val="scnoncodifiedsection"/>
      </w:pPr>
      <w:bookmarkStart w:name="bs_num_2_lastsection" w:id="6"/>
      <w:bookmarkStart w:name="eff_date_section" w:id="7"/>
      <w:r>
        <w:t>S</w:t>
      </w:r>
      <w:bookmarkEnd w:id="6"/>
      <w:r>
        <w:t>ECTION 2.</w:t>
      </w:r>
      <w:r w:rsidRPr="00DF3B44">
        <w:tab/>
        <w:t>This act takes effect upon approval by the Governor.</w:t>
      </w:r>
      <w:bookmarkEnd w:id="7"/>
    </w:p>
    <w:p w:rsidR="00D33627" w:rsidP="00D33627" w:rsidRDefault="00D33627">
      <w:pPr>
        <w:pStyle w:val="scnoncodifiedsection"/>
      </w:pPr>
    </w:p>
    <w:p w:rsidR="00D33627" w:rsidP="00D33627" w:rsidRDefault="00D33627">
      <w:pPr>
        <w:pStyle w:val="scnoncodifiedsection"/>
      </w:pPr>
      <w:r>
        <w:t>Ratified the 2</w:t>
      </w:r>
      <w:r>
        <w:rPr>
          <w:vertAlign w:val="superscript"/>
        </w:rPr>
        <w:t>nd</w:t>
      </w:r>
      <w:r>
        <w:t xml:space="preserve"> day of May, 2023.</w:t>
      </w:r>
    </w:p>
    <w:p w:rsidR="00D33627" w:rsidP="00D33627" w:rsidRDefault="00D33627">
      <w:pPr>
        <w:pStyle w:val="scactchamber"/>
        <w:widowControl/>
        <w:suppressLineNumbers w:val="0"/>
        <w:suppressAutoHyphens w:val="0"/>
        <w:jc w:val="both"/>
      </w:pPr>
    </w:p>
    <w:p w:rsidR="00D33627" w:rsidP="00D33627" w:rsidRDefault="00D33627">
      <w:pPr>
        <w:pStyle w:val="scactchamber"/>
        <w:widowControl/>
        <w:suppressLineNumbers w:val="0"/>
        <w:suppressAutoHyphens w:val="0"/>
        <w:jc w:val="both"/>
      </w:pPr>
      <w:r>
        <w:t>Approved the 8</w:t>
      </w:r>
      <w:r w:rsidRPr="0011108C">
        <w:rPr>
          <w:vertAlign w:val="superscript"/>
        </w:rPr>
        <w:t>th</w:t>
      </w:r>
      <w:r>
        <w:t xml:space="preserve"> day of May, 2023. </w:t>
      </w:r>
    </w:p>
    <w:p w:rsidR="00D33627" w:rsidP="00D33627" w:rsidRDefault="00D33627">
      <w:pPr>
        <w:pStyle w:val="scactchamber"/>
        <w:widowControl/>
        <w:suppressLineNumbers w:val="0"/>
        <w:suppressAutoHyphens w:val="0"/>
        <w:jc w:val="center"/>
      </w:pPr>
    </w:p>
    <w:p w:rsidR="00D33627" w:rsidP="00D33627" w:rsidRDefault="00D33627">
      <w:pPr>
        <w:pStyle w:val="scactchamber"/>
        <w:widowControl/>
        <w:suppressLineNumbers w:val="0"/>
        <w:suppressAutoHyphens w:val="0"/>
        <w:jc w:val="center"/>
      </w:pPr>
      <w:r>
        <w:t>__________</w:t>
      </w:r>
    </w:p>
    <w:p w:rsidRPr="00F60DB2" w:rsidR="005E4429" w:rsidP="00D33627" w:rsidRDefault="005E442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5E4429" w:rsidSect="005E4429">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7872" w:rsidRDefault="00607872" w:rsidP="0010329A">
      <w:pPr>
        <w:spacing w:after="0" w:line="240" w:lineRule="auto"/>
      </w:pPr>
      <w:r>
        <w:separator/>
      </w:r>
    </w:p>
    <w:p w:rsidR="00607872" w:rsidRDefault="00607872"/>
    <w:p w:rsidR="00607872" w:rsidRDefault="00607872"/>
  </w:endnote>
  <w:endnote w:type="continuationSeparator" w:id="0">
    <w:p w:rsidR="00607872" w:rsidRDefault="00607872" w:rsidP="0010329A">
      <w:pPr>
        <w:spacing w:after="0" w:line="240" w:lineRule="auto"/>
      </w:pPr>
      <w:r>
        <w:continuationSeparator/>
      </w:r>
    </w:p>
    <w:p w:rsidR="00607872" w:rsidRDefault="00607872"/>
    <w:p w:rsidR="00607872" w:rsidRDefault="00607872"/>
  </w:endnote>
  <w:endnote w:type="continuationNotice" w:id="1">
    <w:p w:rsidR="00607872" w:rsidRDefault="00607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429" w:rsidRPr="005E4429" w:rsidRDefault="005E4429" w:rsidP="005E442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429" w:rsidRDefault="005E4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7872" w:rsidRDefault="00607872" w:rsidP="0010329A">
      <w:pPr>
        <w:spacing w:after="0" w:line="240" w:lineRule="auto"/>
      </w:pPr>
      <w:r>
        <w:separator/>
      </w:r>
    </w:p>
    <w:p w:rsidR="00607872" w:rsidRDefault="00607872"/>
    <w:p w:rsidR="00607872" w:rsidRDefault="00607872"/>
  </w:footnote>
  <w:footnote w:type="continuationSeparator" w:id="0">
    <w:p w:rsidR="00607872" w:rsidRDefault="00607872" w:rsidP="0010329A">
      <w:pPr>
        <w:spacing w:after="0" w:line="240" w:lineRule="auto"/>
      </w:pPr>
      <w:r>
        <w:continuationSeparator/>
      </w:r>
    </w:p>
    <w:p w:rsidR="00607872" w:rsidRDefault="00607872"/>
    <w:p w:rsidR="00607872" w:rsidRDefault="00607872"/>
  </w:footnote>
  <w:footnote w:type="continuationNotice" w:id="1">
    <w:p w:rsidR="00607872" w:rsidRDefault="006078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9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2E53"/>
    <w:rsid w:val="00171601"/>
    <w:rsid w:val="001730EB"/>
    <w:rsid w:val="00173276"/>
    <w:rsid w:val="0019025B"/>
    <w:rsid w:val="00192AF7"/>
    <w:rsid w:val="00197366"/>
    <w:rsid w:val="00197CE4"/>
    <w:rsid w:val="001A136C"/>
    <w:rsid w:val="001B31ED"/>
    <w:rsid w:val="001B501F"/>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5631"/>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04558"/>
    <w:rsid w:val="00410511"/>
    <w:rsid w:val="00412F9C"/>
    <w:rsid w:val="00420557"/>
    <w:rsid w:val="0044206B"/>
    <w:rsid w:val="0045022B"/>
    <w:rsid w:val="004539B5"/>
    <w:rsid w:val="00462B41"/>
    <w:rsid w:val="00464317"/>
    <w:rsid w:val="00473583"/>
    <w:rsid w:val="00477F32"/>
    <w:rsid w:val="004851A0"/>
    <w:rsid w:val="004932AB"/>
    <w:rsid w:val="00496820"/>
    <w:rsid w:val="004A5512"/>
    <w:rsid w:val="004B07AC"/>
    <w:rsid w:val="004B0C18"/>
    <w:rsid w:val="004B1F36"/>
    <w:rsid w:val="004C223D"/>
    <w:rsid w:val="004C2C34"/>
    <w:rsid w:val="004C5A68"/>
    <w:rsid w:val="004C5C9A"/>
    <w:rsid w:val="004C6054"/>
    <w:rsid w:val="004D1442"/>
    <w:rsid w:val="004D3DCB"/>
    <w:rsid w:val="004F0090"/>
    <w:rsid w:val="004F172C"/>
    <w:rsid w:val="005002ED"/>
    <w:rsid w:val="00500DBC"/>
    <w:rsid w:val="005102BE"/>
    <w:rsid w:val="005113E7"/>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E4429"/>
    <w:rsid w:val="005F76B0"/>
    <w:rsid w:val="005F7745"/>
    <w:rsid w:val="00604429"/>
    <w:rsid w:val="006067B0"/>
    <w:rsid w:val="00606A8B"/>
    <w:rsid w:val="00607872"/>
    <w:rsid w:val="00611EBA"/>
    <w:rsid w:val="00614921"/>
    <w:rsid w:val="00623BEA"/>
    <w:rsid w:val="006250DF"/>
    <w:rsid w:val="00630BBE"/>
    <w:rsid w:val="00640C87"/>
    <w:rsid w:val="0064525D"/>
    <w:rsid w:val="006454BB"/>
    <w:rsid w:val="00651C89"/>
    <w:rsid w:val="00656284"/>
    <w:rsid w:val="00657CF4"/>
    <w:rsid w:val="00663B8D"/>
    <w:rsid w:val="006700F0"/>
    <w:rsid w:val="00671F37"/>
    <w:rsid w:val="0067345B"/>
    <w:rsid w:val="00685035"/>
    <w:rsid w:val="00685770"/>
    <w:rsid w:val="006914BA"/>
    <w:rsid w:val="006A395F"/>
    <w:rsid w:val="006A65E2"/>
    <w:rsid w:val="006B7005"/>
    <w:rsid w:val="006C099D"/>
    <w:rsid w:val="006C7E01"/>
    <w:rsid w:val="006E0935"/>
    <w:rsid w:val="006E353F"/>
    <w:rsid w:val="006E35AB"/>
    <w:rsid w:val="006F1A24"/>
    <w:rsid w:val="006F3399"/>
    <w:rsid w:val="007038A9"/>
    <w:rsid w:val="00704345"/>
    <w:rsid w:val="007060E0"/>
    <w:rsid w:val="00722155"/>
    <w:rsid w:val="00731EA4"/>
    <w:rsid w:val="0073210F"/>
    <w:rsid w:val="00737C39"/>
    <w:rsid w:val="00737F19"/>
    <w:rsid w:val="007423A2"/>
    <w:rsid w:val="00744823"/>
    <w:rsid w:val="00745A9D"/>
    <w:rsid w:val="00772152"/>
    <w:rsid w:val="00782BF8"/>
    <w:rsid w:val="007849D9"/>
    <w:rsid w:val="00795BA5"/>
    <w:rsid w:val="007A6531"/>
    <w:rsid w:val="007B2D29"/>
    <w:rsid w:val="007B379E"/>
    <w:rsid w:val="007B4DBF"/>
    <w:rsid w:val="007B612E"/>
    <w:rsid w:val="007B7E68"/>
    <w:rsid w:val="007C5458"/>
    <w:rsid w:val="007D26A5"/>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637D"/>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63DE"/>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2ACE"/>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55D2F"/>
    <w:rsid w:val="00B637AA"/>
    <w:rsid w:val="00B64D65"/>
    <w:rsid w:val="00B7592C"/>
    <w:rsid w:val="00B8071E"/>
    <w:rsid w:val="00B809D3"/>
    <w:rsid w:val="00B80C28"/>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0B07"/>
    <w:rsid w:val="00C369DA"/>
    <w:rsid w:val="00C45923"/>
    <w:rsid w:val="00C5312C"/>
    <w:rsid w:val="00C543E7"/>
    <w:rsid w:val="00C61994"/>
    <w:rsid w:val="00C61D71"/>
    <w:rsid w:val="00C62E64"/>
    <w:rsid w:val="00C70225"/>
    <w:rsid w:val="00C72198"/>
    <w:rsid w:val="00C73C7D"/>
    <w:rsid w:val="00C75005"/>
    <w:rsid w:val="00C94063"/>
    <w:rsid w:val="00C94173"/>
    <w:rsid w:val="00C94685"/>
    <w:rsid w:val="00C970DF"/>
    <w:rsid w:val="00CA7E71"/>
    <w:rsid w:val="00CB2673"/>
    <w:rsid w:val="00CB35C4"/>
    <w:rsid w:val="00CB5723"/>
    <w:rsid w:val="00CB701D"/>
    <w:rsid w:val="00CC0C4C"/>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3627"/>
    <w:rsid w:val="00D36691"/>
    <w:rsid w:val="00D430C5"/>
    <w:rsid w:val="00D56E3F"/>
    <w:rsid w:val="00D574E4"/>
    <w:rsid w:val="00D57969"/>
    <w:rsid w:val="00D62E42"/>
    <w:rsid w:val="00D748B8"/>
    <w:rsid w:val="00D75698"/>
    <w:rsid w:val="00D772FB"/>
    <w:rsid w:val="00D81150"/>
    <w:rsid w:val="00D91210"/>
    <w:rsid w:val="00DA1AA0"/>
    <w:rsid w:val="00DB06B7"/>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E4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95BA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95BA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95BA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95BA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95BA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95BA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95BA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95BA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95BA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95BA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95BA5"/>
    <w:rPr>
      <w:noProof/>
    </w:rPr>
  </w:style>
  <w:style w:type="character" w:customStyle="1" w:styleId="sclocalcheck">
    <w:name w:val="sc_local_check"/>
    <w:uiPriority w:val="1"/>
    <w:qFormat/>
    <w:rsid w:val="00795BA5"/>
    <w:rPr>
      <w:noProof/>
    </w:rPr>
  </w:style>
  <w:style w:type="character" w:customStyle="1" w:styleId="sctempcheck">
    <w:name w:val="sc_temp_check"/>
    <w:uiPriority w:val="1"/>
    <w:qFormat/>
    <w:rsid w:val="00795BA5"/>
    <w:rPr>
      <w:noProof/>
    </w:rPr>
  </w:style>
  <w:style w:type="character" w:customStyle="1" w:styleId="Heading1Char">
    <w:name w:val="Heading 1 Char"/>
    <w:basedOn w:val="DefaultParagraphFont"/>
    <w:link w:val="Heading1"/>
    <w:uiPriority w:val="9"/>
    <w:rsid w:val="005E442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hj\20230216.docx" TargetMode="External" Id="rId18" /><Relationship Type="http://schemas.openxmlformats.org/officeDocument/2006/relationships/hyperlink" Target="https://www.scstatehouse.gov/billsearch.php?billnumbers=299&amp;session=125&amp;summary=B" TargetMode="External" Id="rId26" /><Relationship Type="http://schemas.openxmlformats.org/officeDocument/2006/relationships/customXml" Target="../customXml/item3.xml" Id="rId3" /><Relationship Type="http://schemas.openxmlformats.org/officeDocument/2006/relationships/hyperlink" Target="file:///h:\hj\20230427.docx" TargetMode="External" Id="rId21"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15.docx" TargetMode="External" Id="rId17" /><Relationship Type="http://schemas.openxmlformats.org/officeDocument/2006/relationships/hyperlink" Target="file:///h:\sj\20230502.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30214.docx" TargetMode="External" Id="rId16" /><Relationship Type="http://schemas.openxmlformats.org/officeDocument/2006/relationships/hyperlink" Target="file:///h:\hj\20230426.docx" TargetMode="External" Id="rId20" /><Relationship Type="http://schemas.openxmlformats.org/officeDocument/2006/relationships/hyperlink" Target="https://www.scstatehouse.gov//sess125_2023-2024/prever/299_20230426.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428.docx"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file:///h:\sj\20230214.docx" TargetMode="External" Id="rId15" /><Relationship Type="http://schemas.openxmlformats.org/officeDocument/2006/relationships/hyperlink" Target="file:///h:\hj\20230427.docx" TargetMode="External" Id="rId23" /><Relationship Type="http://schemas.openxmlformats.org/officeDocument/2006/relationships/hyperlink" Target="https://www.scstatehouse.gov//sess125_2023-2024/prever/299_20230208.htm" TargetMode="External" Id="rId28" /><Relationship Type="http://schemas.openxmlformats.org/officeDocument/2006/relationships/footnotes" Target="footnotes.xml" Id="rId10" /><Relationship Type="http://schemas.openxmlformats.org/officeDocument/2006/relationships/hyperlink" Target="file:///h:\hj\20230216.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8.docx" TargetMode="External" Id="rId14" /><Relationship Type="http://schemas.openxmlformats.org/officeDocument/2006/relationships/hyperlink" Target="file:///h:\hj\20230427.docx" TargetMode="External" Id="rId22" /><Relationship Type="http://schemas.openxmlformats.org/officeDocument/2006/relationships/hyperlink" Target="https://www.scstatehouse.gov//sess125_2023-2024/prever/299_20221207.htm" TargetMode="External" Id="rId27" /><Relationship Type="http://schemas.openxmlformats.org/officeDocument/2006/relationships/footer" Target="footer1.xml" Id="rId30" /><Relationship Type="http://schemas.openxmlformats.org/officeDocument/2006/relationships/hyperlink" Target="https://www.scstatehouse.gov/billsearch.php?billnumbers=299&amp;session=125&amp;summary=B" TargetMode="External" Id="R6c90757e56fc4946" /><Relationship Type="http://schemas.openxmlformats.org/officeDocument/2006/relationships/hyperlink" Target="https://www.scstatehouse.gov/sess125_2023-2024/prever/299_20221207.docx" TargetMode="External" Id="R5508cf2741914284" /><Relationship Type="http://schemas.openxmlformats.org/officeDocument/2006/relationships/hyperlink" Target="https://www.scstatehouse.gov/sess125_2023-2024/prever/299_20230208.docx" TargetMode="External" Id="R10233932d3514ccf" /><Relationship Type="http://schemas.openxmlformats.org/officeDocument/2006/relationships/hyperlink" Target="https://www.scstatehouse.gov/sess125_2023-2024/prever/299_20230426.docx" TargetMode="External" Id="R566683999c4c4bcc" /><Relationship Type="http://schemas.openxmlformats.org/officeDocument/2006/relationships/hyperlink" Target="h:\sj\20230110.docx" TargetMode="External" Id="R46c1facd06764ab8" /><Relationship Type="http://schemas.openxmlformats.org/officeDocument/2006/relationships/hyperlink" Target="h:\sj\20230110.docx" TargetMode="External" Id="R3095deaa8132442a" /><Relationship Type="http://schemas.openxmlformats.org/officeDocument/2006/relationships/hyperlink" Target="h:\sj\20230208.docx" TargetMode="External" Id="Rd6ec53d9e21a4f4e" /><Relationship Type="http://schemas.openxmlformats.org/officeDocument/2006/relationships/hyperlink" Target="h:\sj\20230214.docx" TargetMode="External" Id="Rb8bc9b328ff54aa7" /><Relationship Type="http://schemas.openxmlformats.org/officeDocument/2006/relationships/hyperlink" Target="h:\sj\20230214.docx" TargetMode="External" Id="R5dacbd6f75cf4b4e" /><Relationship Type="http://schemas.openxmlformats.org/officeDocument/2006/relationships/hyperlink" Target="h:\sj\20230215.docx" TargetMode="External" Id="R20b166f09a384307" /><Relationship Type="http://schemas.openxmlformats.org/officeDocument/2006/relationships/hyperlink" Target="h:\hj\20230216.docx" TargetMode="External" Id="R59909e2596914c57" /><Relationship Type="http://schemas.openxmlformats.org/officeDocument/2006/relationships/hyperlink" Target="h:\hj\20230216.docx" TargetMode="External" Id="R9d4260317bd14f21" /><Relationship Type="http://schemas.openxmlformats.org/officeDocument/2006/relationships/hyperlink" Target="h:\hj\20230426.docx" TargetMode="External" Id="Rf9427be98a054c83" /><Relationship Type="http://schemas.openxmlformats.org/officeDocument/2006/relationships/hyperlink" Target="h:\hj\20230427.docx" TargetMode="External" Id="Rf7cd3c35fe864c35" /><Relationship Type="http://schemas.openxmlformats.org/officeDocument/2006/relationships/hyperlink" Target="h:\hj\20230427.docx" TargetMode="External" Id="Rf70a064dc2a24914" /><Relationship Type="http://schemas.openxmlformats.org/officeDocument/2006/relationships/hyperlink" Target="h:\hj\20230427.docx" TargetMode="External" Id="Re137131597624614" /><Relationship Type="http://schemas.openxmlformats.org/officeDocument/2006/relationships/hyperlink" Target="h:\hj\20230428.docx" TargetMode="External" Id="R01283d87ffda4e50" /><Relationship Type="http://schemas.openxmlformats.org/officeDocument/2006/relationships/hyperlink" Target="h:\sj\20230502.docx" TargetMode="External" Id="R2a6393ec7d694691" /><Relationship Type="http://schemas.openxmlformats.org/officeDocument/2006/relationships/hyperlink" Target="https://www.scstatehouse.gov/billsearch.php?billnumbers=299&amp;session=125&amp;summary=B" TargetMode="External" Id="R97ddb51e4eed4dd4" /><Relationship Type="http://schemas.openxmlformats.org/officeDocument/2006/relationships/hyperlink" Target="https://www.scstatehouse.gov/sess125_2023-2024/prever/299_20221207.docx" TargetMode="External" Id="R000e466aa17e4c65" /><Relationship Type="http://schemas.openxmlformats.org/officeDocument/2006/relationships/hyperlink" Target="https://www.scstatehouse.gov/sess125_2023-2024/prever/299_20230208.docx" TargetMode="External" Id="Rbe84052ed4a7470a" /><Relationship Type="http://schemas.openxmlformats.org/officeDocument/2006/relationships/hyperlink" Target="https://www.scstatehouse.gov/sess125_2023-2024/prever/299_20230426.docx" TargetMode="External" Id="R32c8ccc7d57b4dd2" /><Relationship Type="http://schemas.openxmlformats.org/officeDocument/2006/relationships/hyperlink" Target="h:\sj\20230110.docx" TargetMode="External" Id="Rf1e5d0d205c84949" /><Relationship Type="http://schemas.openxmlformats.org/officeDocument/2006/relationships/hyperlink" Target="h:\sj\20230110.docx" TargetMode="External" Id="R9d19321921764666" /><Relationship Type="http://schemas.openxmlformats.org/officeDocument/2006/relationships/hyperlink" Target="h:\sj\20230208.docx" TargetMode="External" Id="Rdd658ae48ddc4e04" /><Relationship Type="http://schemas.openxmlformats.org/officeDocument/2006/relationships/hyperlink" Target="h:\sj\20230214.docx" TargetMode="External" Id="R99b08efd4ed44557" /><Relationship Type="http://schemas.openxmlformats.org/officeDocument/2006/relationships/hyperlink" Target="h:\sj\20230214.docx" TargetMode="External" Id="R11d12a0257ff4b20" /><Relationship Type="http://schemas.openxmlformats.org/officeDocument/2006/relationships/hyperlink" Target="h:\sj\20230215.docx" TargetMode="External" Id="R61aab79bb4664c95" /><Relationship Type="http://schemas.openxmlformats.org/officeDocument/2006/relationships/hyperlink" Target="h:\hj\20230216.docx" TargetMode="External" Id="Rce9d6775437d48cb" /><Relationship Type="http://schemas.openxmlformats.org/officeDocument/2006/relationships/hyperlink" Target="h:\hj\20230216.docx" TargetMode="External" Id="Rec53692de1c94b24" /><Relationship Type="http://schemas.openxmlformats.org/officeDocument/2006/relationships/hyperlink" Target="h:\hj\20230426.docx" TargetMode="External" Id="R283bdbc4ce174b62" /><Relationship Type="http://schemas.openxmlformats.org/officeDocument/2006/relationships/hyperlink" Target="h:\hj\20230427.docx" TargetMode="External" Id="R01242b607dc94ef7" /><Relationship Type="http://schemas.openxmlformats.org/officeDocument/2006/relationships/hyperlink" Target="h:\hj\20230427.docx" TargetMode="External" Id="R184657e395ba431d" /><Relationship Type="http://schemas.openxmlformats.org/officeDocument/2006/relationships/hyperlink" Target="h:\hj\20230427.docx" TargetMode="External" Id="Rbcf56465738b4a63" /><Relationship Type="http://schemas.openxmlformats.org/officeDocument/2006/relationships/hyperlink" Target="h:\hj\20230428.docx" TargetMode="External" Id="R5371a1740bcf4921" /><Relationship Type="http://schemas.openxmlformats.org/officeDocument/2006/relationships/hyperlink" Target="h:\sj\20230502.docx" TargetMode="External" Id="R8f5999caa6db4be7" /><Relationship Type="http://schemas.openxmlformats.org/officeDocument/2006/relationships/hyperlink" Target="https://www.scstatehouse.gov/billsearch.php?billnumbers=299&amp;session=125&amp;summary=B" TargetMode="External" Id="R210668e80e9c44ee" /><Relationship Type="http://schemas.openxmlformats.org/officeDocument/2006/relationships/hyperlink" Target="https://www.scstatehouse.gov/sess125_2023-2024/prever/299_20221207.docx" TargetMode="External" Id="Rbb0d0148f05e4df4" /><Relationship Type="http://schemas.openxmlformats.org/officeDocument/2006/relationships/hyperlink" Target="https://www.scstatehouse.gov/sess125_2023-2024/prever/299_20230208.docx" TargetMode="External" Id="Rcfb40c15091b46b0" /><Relationship Type="http://schemas.openxmlformats.org/officeDocument/2006/relationships/hyperlink" Target="https://www.scstatehouse.gov/sess125_2023-2024/prever/299_20230426.docx" TargetMode="External" Id="Rc4563c471c16478d" /><Relationship Type="http://schemas.openxmlformats.org/officeDocument/2006/relationships/hyperlink" Target="h:\sj\20230110.docx" TargetMode="External" Id="R20c4b62450654190" /><Relationship Type="http://schemas.openxmlformats.org/officeDocument/2006/relationships/hyperlink" Target="h:\sj\20230110.docx" TargetMode="External" Id="R9b7877d485b348ed" /><Relationship Type="http://schemas.openxmlformats.org/officeDocument/2006/relationships/hyperlink" Target="h:\sj\20230208.docx" TargetMode="External" Id="Rc5318b8e57dc40c5" /><Relationship Type="http://schemas.openxmlformats.org/officeDocument/2006/relationships/hyperlink" Target="h:\sj\20230214.docx" TargetMode="External" Id="R29368aa3570d463e" /><Relationship Type="http://schemas.openxmlformats.org/officeDocument/2006/relationships/hyperlink" Target="h:\sj\20230214.docx" TargetMode="External" Id="Recbcad5fa42a4e68" /><Relationship Type="http://schemas.openxmlformats.org/officeDocument/2006/relationships/hyperlink" Target="h:\sj\20230215.docx" TargetMode="External" Id="R130ce0b8c56d497c" /><Relationship Type="http://schemas.openxmlformats.org/officeDocument/2006/relationships/hyperlink" Target="h:\hj\20230216.docx" TargetMode="External" Id="Rb07b4636206d4d81" /><Relationship Type="http://schemas.openxmlformats.org/officeDocument/2006/relationships/hyperlink" Target="h:\hj\20230216.docx" TargetMode="External" Id="Racdf85eb549f4ff5" /><Relationship Type="http://schemas.openxmlformats.org/officeDocument/2006/relationships/hyperlink" Target="h:\hj\20230426.docx" TargetMode="External" Id="R13af7807cc304173" /><Relationship Type="http://schemas.openxmlformats.org/officeDocument/2006/relationships/hyperlink" Target="h:\hj\20230427.docx" TargetMode="External" Id="R14d2bab12bbc4e20" /><Relationship Type="http://schemas.openxmlformats.org/officeDocument/2006/relationships/hyperlink" Target="h:\hj\20230427.docx" TargetMode="External" Id="Re5ce68329136493e" /><Relationship Type="http://schemas.openxmlformats.org/officeDocument/2006/relationships/hyperlink" Target="h:\hj\20230427.docx" TargetMode="External" Id="R72b2b5a8629d438f" /><Relationship Type="http://schemas.openxmlformats.org/officeDocument/2006/relationships/hyperlink" Target="h:\hj\20230428.docx" TargetMode="External" Id="R3806625f2ddb4275" /><Relationship Type="http://schemas.openxmlformats.org/officeDocument/2006/relationships/hyperlink" Target="https://www.scstatehouse.gov/billsearch.php?billnumbers=299&amp;session=125&amp;summary=B" TargetMode="External" Id="R7261f89353744e55" /><Relationship Type="http://schemas.openxmlformats.org/officeDocument/2006/relationships/hyperlink" Target="https://www.scstatehouse.gov/sess125_2023-2024/prever/299_20221207.docx" TargetMode="External" Id="R4f365c2933c642cd" /><Relationship Type="http://schemas.openxmlformats.org/officeDocument/2006/relationships/hyperlink" Target="https://www.scstatehouse.gov/sess125_2023-2024/prever/299_20230208.docx" TargetMode="External" Id="Rd7200febd41642c1" /><Relationship Type="http://schemas.openxmlformats.org/officeDocument/2006/relationships/hyperlink" Target="https://www.scstatehouse.gov/sess125_2023-2024/prever/299_20230426.docx" TargetMode="External" Id="R558df5571078494e" /><Relationship Type="http://schemas.openxmlformats.org/officeDocument/2006/relationships/hyperlink" Target="h:\sj\20230110.docx" TargetMode="External" Id="R485da2d4bed54c56" /><Relationship Type="http://schemas.openxmlformats.org/officeDocument/2006/relationships/hyperlink" Target="h:\sj\20230110.docx" TargetMode="External" Id="Rf9c0eef0e7e14485" /><Relationship Type="http://schemas.openxmlformats.org/officeDocument/2006/relationships/hyperlink" Target="h:\sj\20230208.docx" TargetMode="External" Id="Rfe3fb074ce5f4607" /><Relationship Type="http://schemas.openxmlformats.org/officeDocument/2006/relationships/hyperlink" Target="h:\sj\20230214.docx" TargetMode="External" Id="Rda2baa4c310e4cbd" /><Relationship Type="http://schemas.openxmlformats.org/officeDocument/2006/relationships/hyperlink" Target="h:\sj\20230214.docx" TargetMode="External" Id="R5c133ce5d67645f4" /><Relationship Type="http://schemas.openxmlformats.org/officeDocument/2006/relationships/hyperlink" Target="h:\sj\20230215.docx" TargetMode="External" Id="R3c3ac0f618ef47d8" /><Relationship Type="http://schemas.openxmlformats.org/officeDocument/2006/relationships/hyperlink" Target="h:\hj\20230216.docx" TargetMode="External" Id="R7983738ec7534f27" /><Relationship Type="http://schemas.openxmlformats.org/officeDocument/2006/relationships/hyperlink" Target="h:\hj\20230216.docx" TargetMode="External" Id="R87122f4096074e52" /><Relationship Type="http://schemas.openxmlformats.org/officeDocument/2006/relationships/hyperlink" Target="h:\hj\20230426.docx" TargetMode="External" Id="R7da998d070624d5b" /><Relationship Type="http://schemas.openxmlformats.org/officeDocument/2006/relationships/hyperlink" Target="h:\hj\20230427.docx" TargetMode="External" Id="R8c9a9fbe910b4a92" /><Relationship Type="http://schemas.openxmlformats.org/officeDocument/2006/relationships/hyperlink" Target="h:\hj\20230427.docx" TargetMode="External" Id="R9da2f10421c0427d" /><Relationship Type="http://schemas.openxmlformats.org/officeDocument/2006/relationships/hyperlink" Target="h:\hj\20230427.docx" TargetMode="External" Id="R22e599a0f3bf4e5d" /><Relationship Type="http://schemas.openxmlformats.org/officeDocument/2006/relationships/hyperlink" Target="h:\hj\20230428.docx" TargetMode="External" Id="R43c1e5cba13e4c23" /><Relationship Type="http://schemas.openxmlformats.org/officeDocument/2006/relationships/hyperlink" Target="https://www.scstatehouse.gov/billsearch.php?billnumbers=299&amp;session=125&amp;summary=B" TargetMode="External" Id="R6caad2d487944aed" /><Relationship Type="http://schemas.openxmlformats.org/officeDocument/2006/relationships/hyperlink" Target="https://www.scstatehouse.gov/sess125_2023-2024/prever/299_20221207.docx" TargetMode="External" Id="R6ff1c3c59f844d79" /><Relationship Type="http://schemas.openxmlformats.org/officeDocument/2006/relationships/hyperlink" Target="https://www.scstatehouse.gov/sess125_2023-2024/prever/299_20230208.docx" TargetMode="External" Id="R8326eeba9417468a" /><Relationship Type="http://schemas.openxmlformats.org/officeDocument/2006/relationships/hyperlink" Target="https://www.scstatehouse.gov/sess125_2023-2024/prever/299_20230426.docx" TargetMode="External" Id="R852464ad8f57442d" /><Relationship Type="http://schemas.openxmlformats.org/officeDocument/2006/relationships/hyperlink" Target="h:\sj\20230110.docx" TargetMode="External" Id="Rd8a2bf8334054b3d" /><Relationship Type="http://schemas.openxmlformats.org/officeDocument/2006/relationships/hyperlink" Target="h:\sj\20230110.docx" TargetMode="External" Id="R858b678f36594f87" /><Relationship Type="http://schemas.openxmlformats.org/officeDocument/2006/relationships/hyperlink" Target="h:\sj\20230208.docx" TargetMode="External" Id="Rb9735c7b334e458f" /><Relationship Type="http://schemas.openxmlformats.org/officeDocument/2006/relationships/hyperlink" Target="h:\sj\20230214.docx" TargetMode="External" Id="R8f4f783851244ab3" /><Relationship Type="http://schemas.openxmlformats.org/officeDocument/2006/relationships/hyperlink" Target="h:\sj\20230214.docx" TargetMode="External" Id="R32ac733aebf7413f" /><Relationship Type="http://schemas.openxmlformats.org/officeDocument/2006/relationships/hyperlink" Target="h:\sj\20230215.docx" TargetMode="External" Id="Rfae17d6a29024d7d" /><Relationship Type="http://schemas.openxmlformats.org/officeDocument/2006/relationships/hyperlink" Target="h:\hj\20230216.docx" TargetMode="External" Id="Rbf5a1c29e29f4a24" /><Relationship Type="http://schemas.openxmlformats.org/officeDocument/2006/relationships/hyperlink" Target="h:\hj\20230216.docx" TargetMode="External" Id="Rb5bbdfac8b6e47ac" /><Relationship Type="http://schemas.openxmlformats.org/officeDocument/2006/relationships/hyperlink" Target="h:\hj\20230426.docx" TargetMode="External" Id="R7f5146808fb54adc" /><Relationship Type="http://schemas.openxmlformats.org/officeDocument/2006/relationships/hyperlink" Target="h:\hj\20230427.docx" TargetMode="External" Id="Rb9610f4fa5fd4937" /><Relationship Type="http://schemas.openxmlformats.org/officeDocument/2006/relationships/hyperlink" Target="h:\hj\20230427.docx" TargetMode="External" Id="R60a21f6cc9cb479f" /><Relationship Type="http://schemas.openxmlformats.org/officeDocument/2006/relationships/hyperlink" Target="h:\hj\20230427.docx" TargetMode="External" Id="R12ecfc6657c34da3" /><Relationship Type="http://schemas.openxmlformats.org/officeDocument/2006/relationships/hyperlink" Target="h:\hj\20230428.docx" TargetMode="External" Id="Re635fe83b57548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e69b5ec0-7e96-492e-a234-b0349f91c43c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6e967d97-8ce7-496c-9ba4-e494f25cb9a4</T_BILL_REQUEST_REQUEST>
  <T_BILL_R_ORIGINALBILL>558588e4-4868-4ab6-95a4-3aa5d3c1d2e3</T_BILL_R_ORIGINALBILL>
  <T_BILL_R_ORIGINALDRAFT>3564064d-3612-45b9-90c1-1c0864df3150</T_BILL_R_ORIGINALDRAFT>
  <T_BILL_SPONSOR_SPONSOR>b6adc2b1-61bf-40de-8be3-68248e991959</T_BILL_SPONSOR_SPONSOR>
  <T_BILL_T_BILLNUMBER>299</T_BILL_T_BILLNUMBER>
  <T_BILL_T_BILLTITLE>to amend the South Carolina Code of Laws by amending Section 63‑1‑50, relating to Joint Citizens and Legislative Committee on Children, so as to provide for the inclusion of the State Child Advocate to the committee.</T_BILL_T_BILLTITLE>
  <T_BILL_T_CHAMBER>senate</T_BILL_T_CHAMBER>
  <T_BILL_T_LEGTYPE>bill_statewide</T_BILL_T_LEGTYPE>
  <T_BILL_T_SECTIONS>[{"SectionUUID":"063b962a-cb3f-4e0f-a92d-b7ac69e76e08","SectionName":"code_section","SectionNumber":1,"SectionType":"code_section","CodeSections":[{"CodeSectionBookmarkName":"cs_T63C1N50_97af3e43c","IsConstitutionSection":false,"Identity":"63-1-50","IsNew":false,"SubSections":[{"Level":1,"Identity":"T63C1N50SA","SubSectionBookmarkName":"ss_T63C1N50SA_lv1_c8f65e275","IsNewSubSection":false}],"TitleRelatedTo":"Joint Citizens and Legislative Committee on Children","TitleSoAsTo":"provide for the inclusion of the State Child Advocate to the committee","Deleted":false}],"TitleText":"","DisableControls":false,"Deleted":false,"SectionBookmarkName":"bs_num_1_75a78de89"},{"SectionUUID":"8f03ca95-8faa-4d43-a9c2-8afc498075bd","SectionName":"standard_eff_date_section","SectionNumber":2,"SectionType":"drafting_clause","CodeSections":[],"TitleText":"","DisableControls":false,"Deleted":false,"SectionBookmarkName":"bs_num_2_lastsection"}]</T_BILL_T_SECTIONS>
  <T_BILL_T_SUBJECT>Joint Citizens and Legislative Committee on Children</T_BILL_T_SUBJECT>
  <T_BILL_UR_DRAFTER>virginiaravenel@scstatehouse.gov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3983</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299: Joint Citizens and Legislative Committee on Children - South Carolina Legislature Online</dc:title>
  <dc:subject/>
  <dc:creator>Sean Ryan</dc:creator>
  <cp:keywords/>
  <dc:description/>
  <cp:lastModifiedBy>Danny Crook</cp:lastModifiedBy>
  <cp:revision>2</cp:revision>
  <dcterms:created xsi:type="dcterms:W3CDTF">2023-06-14T16:25:00Z</dcterms:created>
  <dcterms:modified xsi:type="dcterms:W3CDTF">2023-06-14T16:25:00Z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