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A79, R96, H3360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Gilliam, Wooten, McCravy, Felder, Williams, Erickson, Bradley, Mitchell, Forrest, B. Newton and Caskey</w:t>
      </w:r>
    </w:p>
    <w:p>
      <w:pPr>
        <w:widowControl w:val="false"/>
        <w:spacing w:after="0"/>
        <w:jc w:val="left"/>
      </w:pPr>
      <w:r>
        <w:rPr>
          <w:rFonts w:ascii="Times New Roman"/>
          <w:sz w:val="22"/>
        </w:rPr>
        <w:t xml:space="preserve">Document Path: LC-0056CM23.docx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March 14, 2023</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June 19, 2023, Signed</w:t>
      </w:r>
    </w:p>
    <w:p>
      <w:pPr>
        <w:widowControl w:val="false"/>
        <w:spacing w:after="0"/>
        <w:jc w:val="left"/>
      </w:pPr>
    </w:p>
    <w:p>
      <w:pPr>
        <w:widowControl w:val="false"/>
        <w:spacing w:after="0"/>
        <w:jc w:val="left"/>
      </w:pPr>
      <w:r>
        <w:rPr>
          <w:rFonts w:ascii="Times New Roman"/>
          <w:sz w:val="22"/>
        </w:rPr>
        <w:t xml:space="preserve">Summary: Center for School Safety and Targeted Violence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06db92b41b74119">
        <w:r w:rsidRPr="00770434">
          <w:rPr>
            <w:rStyle w:val="Hyperlink"/>
          </w:rPr>
          <w:t>House Journal</w:t>
        </w:r>
        <w:r w:rsidRPr="00770434">
          <w:rPr>
            <w:rStyle w:val="Hyperlink"/>
          </w:rPr>
          <w:noBreakHyphen/>
          <w:t>page 145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7e2b03406da14a1d">
        <w:r w:rsidRPr="00770434">
          <w:rPr>
            <w:rStyle w:val="Hyperlink"/>
          </w:rPr>
          <w:t>House Journal</w:t>
        </w:r>
        <w:r w:rsidRPr="00770434">
          <w:rPr>
            <w:rStyle w:val="Hyperlink"/>
          </w:rPr>
          <w:noBreakHyphen/>
          <w:t>page 145</w:t>
        </w:r>
      </w:hyperlink>
      <w:r>
        <w:t>)</w:t>
      </w:r>
    </w:p>
    <w:p>
      <w:pPr>
        <w:widowControl w:val="false"/>
        <w:tabs>
          <w:tab w:val="right" w:pos="1008"/>
          <w:tab w:val="left" w:pos="1152"/>
          <w:tab w:val="left" w:pos="1872"/>
          <w:tab w:val="left" w:pos="9187"/>
        </w:tabs>
        <w:spacing w:after="0"/>
        <w:ind w:left="2088" w:hanging="2088"/>
      </w:pPr>
      <w:r>
        <w:tab/>
        <w:t>2/15/2023</w:t>
      </w:r>
      <w:r>
        <w:tab/>
        <w:t>House</w:t>
      </w:r>
      <w:r>
        <w:tab/>
        <w:t>Member(s) request name added as sponsor: Felder
 </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Williams, Erickson, Bradley
 </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w:t>
      </w:r>
      <w:r>
        <w:rPr>
          <w:b/>
        </w:rPr>
        <w:t xml:space="preserve"> Education and Public Works</w:t>
      </w:r>
      <w:r>
        <w:t xml:space="preserve"> (</w:t>
      </w:r>
      <w:hyperlink w:history="true" r:id="Rd89cd907eb93445c">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3/2/2023</w:t>
      </w:r>
      <w:r>
        <w:tab/>
        <w:t>House</w:t>
      </w:r>
      <w:r>
        <w:tab/>
        <w:t>Member(s) request name added as sponsor: Mitchell
 </w:t>
      </w:r>
    </w:p>
    <w:p>
      <w:pPr>
        <w:widowControl w:val="false"/>
        <w:tabs>
          <w:tab w:val="right" w:pos="1008"/>
          <w:tab w:val="left" w:pos="1152"/>
          <w:tab w:val="left" w:pos="1872"/>
          <w:tab w:val="left" w:pos="9187"/>
        </w:tabs>
        <w:spacing w:after="0"/>
        <w:ind w:left="2088" w:hanging="2088"/>
      </w:pPr>
      <w:r>
        <w:tab/>
        <w:t>3/7/2023</w:t>
      </w:r>
      <w:r>
        <w:tab/>
        <w:t>House</w:t>
      </w:r>
      <w:r>
        <w:tab/>
        <w:t xml:space="preserve">Requests for debate-Rep(s).</w:t>
      </w:r>
      <w:r>
        <w:t xml:space="preserve"> Beach, Harris, Magnuson, Pace, Oremus, JA Moore, White, Cromer, May, Killmartin, McCabe, TA Morgan, Wheeler, Wetmore</w:t>
      </w:r>
      <w:r>
        <w:t xml:space="preserve"> (</w:t>
      </w:r>
      <w:hyperlink w:history="true" r:id="R82a24f85cd484701">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Forrest,
 B. Newton, Caskey
 </w:t>
      </w:r>
    </w:p>
    <w:p>
      <w:pPr>
        <w:widowControl w:val="false"/>
        <w:tabs>
          <w:tab w:val="right" w:pos="1008"/>
          <w:tab w:val="left" w:pos="1152"/>
          <w:tab w:val="left" w:pos="1872"/>
          <w:tab w:val="left" w:pos="9187"/>
        </w:tabs>
        <w:spacing w:after="0"/>
        <w:ind w:left="2088" w:hanging="2088"/>
      </w:pPr>
      <w:r>
        <w:tab/>
        <w:t>3/8/2023</w:t>
      </w:r>
      <w:r>
        <w:tab/>
        <w:t>House</w:t>
      </w:r>
      <w:r>
        <w:tab/>
        <w:t xml:space="preserve">Read second time</w:t>
      </w:r>
      <w:r>
        <w:t xml:space="preserve"> (</w:t>
      </w:r>
      <w:hyperlink w:history="true" r:id="R4a654df92c8d48da">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Roll call</w:t>
      </w:r>
      <w:r>
        <w:t xml:space="preserve"> Yeas-110  Nays-1</w:t>
      </w:r>
      <w:r>
        <w:t xml:space="preserve"> (</w:t>
      </w:r>
      <w:hyperlink w:history="true" r:id="Rd58d2892e0a74545">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Adopted, sent to Senate</w:t>
      </w:r>
      <w:r>
        <w:t xml:space="preserve"> (</w:t>
      </w:r>
      <w:hyperlink w:history="true" r:id="R6ee42c70649d4235">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Introduced and read first time</w:t>
      </w:r>
      <w:r>
        <w:t xml:space="preserve"> (</w:t>
      </w:r>
      <w:hyperlink w:history="true" r:id="R711d9fb20e0c40ff">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Referred to Committee on</w:t>
      </w:r>
      <w:r>
        <w:rPr>
          <w:b/>
        </w:rPr>
        <w:t xml:space="preserve"> Judiciary</w:t>
      </w:r>
      <w:r>
        <w:t xml:space="preserve"> (</w:t>
      </w:r>
      <w:hyperlink w:history="true" r:id="Rd7cda309cb6d44ec">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5/2/2023</w:t>
      </w:r>
      <w:r>
        <w:tab/>
        <w:t>Senate</w:t>
      </w:r>
      <w:r>
        <w:tab/>
        <w:t>Referred to Subcommittee: Hutto (ch), Matthews,
 Rice, Senn, Adams
 </w:t>
      </w:r>
    </w:p>
    <w:p>
      <w:pPr>
        <w:widowControl w:val="false"/>
        <w:tabs>
          <w:tab w:val="right" w:pos="1008"/>
          <w:tab w:val="left" w:pos="1152"/>
          <w:tab w:val="left" w:pos="1872"/>
          <w:tab w:val="left" w:pos="9187"/>
        </w:tabs>
        <w:spacing w:after="0"/>
        <w:ind w:left="2088" w:hanging="2088"/>
      </w:pPr>
      <w:r>
        <w:tab/>
        <w:t>5/9/2023</w:t>
      </w:r>
      <w:r>
        <w:tab/>
        <w:t>Senate</w:t>
      </w:r>
      <w:r>
        <w:tab/>
        <w:t xml:space="preserve">Committee report: Favorable</w:t>
      </w:r>
      <w:r>
        <w:rPr>
          <w:b/>
        </w:rPr>
        <w:t xml:space="preserve"> Judiciary</w:t>
      </w:r>
      <w:r>
        <w:t xml:space="preserve"> (</w:t>
      </w:r>
      <w:hyperlink w:history="true" r:id="R697533128d4a4548">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Read second time</w:t>
      </w:r>
      <w:r>
        <w:t xml:space="preserve"> (</w:t>
      </w:r>
      <w:hyperlink w:history="true" r:id="Raa6523daf0444605">
        <w:r w:rsidRPr="00770434">
          <w:rPr>
            <w:rStyle w:val="Hyperlink"/>
          </w:rPr>
          <w:t>Senate Journal</w:t>
        </w:r>
        <w:r w:rsidRPr="00770434">
          <w:rPr>
            <w:rStyle w:val="Hyperlink"/>
          </w:rPr>
          <w:noBreakHyphen/>
          <w:t>page 156</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Roll call</w:t>
      </w:r>
      <w:r>
        <w:t xml:space="preserve"> Ayes-40  Nays-0</w:t>
      </w:r>
      <w:r>
        <w:t xml:space="preserve"> (</w:t>
      </w:r>
      <w:hyperlink w:history="true" r:id="R77f1fe8c270544e2">
        <w:r w:rsidRPr="00770434">
          <w:rPr>
            <w:rStyle w:val="Hyperlink"/>
          </w:rPr>
          <w:t>Senate Journal</w:t>
        </w:r>
        <w:r w:rsidRPr="00770434">
          <w:rPr>
            <w:rStyle w:val="Hyperlink"/>
          </w:rPr>
          <w:noBreakHyphen/>
          <w:t>page 156</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Read third time and enrolled</w:t>
      </w:r>
      <w:r>
        <w:t xml:space="preserve"> (</w:t>
      </w:r>
      <w:hyperlink w:history="true" r:id="Ra9755ba93eae4d01">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6/14/2023</w:t>
      </w:r>
      <w:r>
        <w:tab/>
        <w:t/>
      </w:r>
      <w:r>
        <w:tab/>
        <w:t>Ratified R 96
 </w:t>
      </w:r>
    </w:p>
    <w:p>
      <w:pPr>
        <w:widowControl w:val="false"/>
        <w:tabs>
          <w:tab w:val="right" w:pos="1008"/>
          <w:tab w:val="left" w:pos="1152"/>
          <w:tab w:val="left" w:pos="1872"/>
          <w:tab w:val="left" w:pos="9187"/>
        </w:tabs>
        <w:spacing w:after="0"/>
        <w:ind w:left="2088" w:hanging="2088"/>
      </w:pPr>
      <w:r>
        <w:tab/>
        <w:t>6/19/2023</w:t>
      </w:r>
      <w:r>
        <w:tab/>
        <w:t/>
      </w:r>
      <w:r>
        <w:tab/>
        <w:t>Signed By Governor
 </w:t>
      </w:r>
    </w:p>
    <w:p>
      <w:pPr>
        <w:widowControl w:val="false"/>
        <w:tabs>
          <w:tab w:val="right" w:pos="1008"/>
          <w:tab w:val="left" w:pos="1152"/>
          <w:tab w:val="left" w:pos="1872"/>
          <w:tab w:val="left" w:pos="9187"/>
        </w:tabs>
        <w:spacing w:after="0"/>
        <w:ind w:left="2088" w:hanging="2088"/>
      </w:pPr>
      <w:r>
        <w:tab/>
        <w:t>6/26/2023</w:t>
      </w:r>
      <w:r>
        <w:tab/>
        <w:t/>
      </w:r>
      <w:r>
        <w:tab/>
        <w:t>Effective date 06/19/23
 </w:t>
      </w:r>
    </w:p>
    <w:p>
      <w:pPr>
        <w:widowControl w:val="false"/>
        <w:tabs>
          <w:tab w:val="right" w:pos="1008"/>
          <w:tab w:val="left" w:pos="1152"/>
          <w:tab w:val="left" w:pos="1872"/>
          <w:tab w:val="left" w:pos="9187"/>
        </w:tabs>
        <w:spacing w:after="0"/>
        <w:ind w:left="2088" w:hanging="2088"/>
      </w:pPr>
      <w:r>
        <w:tab/>
        <w:t>6/26/2023</w:t>
      </w:r>
      <w:r>
        <w:tab/>
        <w:t/>
      </w:r>
      <w:r>
        <w:tab/>
        <w:t>Act No. 79
 </w:t>
      </w:r>
    </w:p>
    <w:p>
      <w:pPr>
        <w:widowControl w:val="false"/>
        <w:spacing w:after="0"/>
        <w:jc w:val="left"/>
      </w:pPr>
    </w:p>
    <w:p>
      <w:pPr>
        <w:widowControl w:val="false"/>
        <w:spacing w:after="0"/>
        <w:jc w:val="left"/>
      </w:pPr>
      <w:r>
        <w:rPr>
          <w:rFonts w:ascii="Times New Roman"/>
          <w:sz w:val="22"/>
        </w:rPr>
        <w:t xml:space="preserve">View the latest </w:t>
      </w:r>
      <w:hyperlink r:id="Ra83f763aa48e44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2124cd1fca44df">
        <w:r>
          <w:rPr>
            <w:rStyle w:val="Hyperlink"/>
            <w:u w:val="single"/>
          </w:rPr>
          <w:t>12/08/2022</w:t>
        </w:r>
      </w:hyperlink>
      <w:r>
        <w:t xml:space="preserve"/>
      </w:r>
    </w:p>
    <w:p>
      <w:pPr>
        <w:widowControl w:val="true"/>
        <w:spacing w:after="0"/>
        <w:jc w:val="left"/>
      </w:pPr>
      <w:r>
        <w:rPr>
          <w:rFonts w:ascii="Times New Roman"/>
          <w:sz w:val="22"/>
        </w:rPr>
        <w:t xml:space="preserve"/>
      </w:r>
      <w:hyperlink r:id="R40658e59b81f46a5">
        <w:r>
          <w:rPr>
            <w:rStyle w:val="Hyperlink"/>
            <w:u w:val="single"/>
          </w:rPr>
          <w:t>03/01/2023</w:t>
        </w:r>
      </w:hyperlink>
      <w:r>
        <w:t xml:space="preserve"/>
      </w:r>
    </w:p>
    <w:p>
      <w:pPr>
        <w:widowControl w:val="true"/>
        <w:spacing w:after="0"/>
        <w:jc w:val="left"/>
      </w:pPr>
      <w:r>
        <w:rPr>
          <w:rFonts w:ascii="Times New Roman"/>
          <w:sz w:val="22"/>
        </w:rPr>
        <w:t xml:space="preserve"/>
      </w:r>
      <w:hyperlink r:id="Re473245d30d047f2">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1905A2" w:rsidP="001905A2" w:rsidRDefault="001905A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(A79, R96, H3360)</w:t>
      </w:r>
    </w:p>
    <w:p w:rsidRPr="00F60DB2" w:rsidR="001905A2" w:rsidP="001905A2" w:rsidRDefault="001905A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A111A" w:rsidR="001905A2" w:rsidP="001905A2" w:rsidRDefault="001905A2">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0A111A">
        <w:rPr>
          <w:rFonts w:cs="Times New Roman"/>
          <w:sz w:val="22"/>
        </w:rPr>
        <w:t>AN ACT to amend the South Carolina Code of Laws by adding article 17 to chapter 23, title 23 so as to establish the center for school safety and targeted violence within the state law enforcement division.</w:t>
      </w:r>
      <w:bookmarkStart w:name="at_649cc6ec7" w:id="0"/>
    </w:p>
    <w:bookmarkEnd w:id="0"/>
    <w:p w:rsidRPr="00DF3B44" w:rsidR="001905A2" w:rsidP="001905A2" w:rsidRDefault="001905A2">
      <w:pPr>
        <w:pStyle w:val="scbillwhereasclause"/>
      </w:pPr>
    </w:p>
    <w:p w:rsidRPr="0094541D" w:rsidR="001905A2" w:rsidP="001905A2" w:rsidRDefault="001905A2">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078ef0889" w:id="1"/>
      <w:r w:rsidRPr="0094541D">
        <w:t>B</w:t>
      </w:r>
      <w:bookmarkEnd w:id="1"/>
      <w:r w:rsidRPr="0094541D">
        <w:t>e it enacted by the General Assembly of the State of South Carolina:</w:t>
      </w:r>
    </w:p>
    <w:p w:rsidR="001905A2" w:rsidP="001905A2" w:rsidRDefault="001905A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A2" w:rsidP="001905A2" w:rsidRDefault="001905A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Center for School Safety and Targeted Violence</w:t>
      </w:r>
    </w:p>
    <w:p w:rsidR="001905A2" w:rsidP="001905A2" w:rsidRDefault="001905A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A2" w:rsidP="001905A2" w:rsidRDefault="001905A2">
      <w:pPr>
        <w:pStyle w:val="scnoncodifiedsection"/>
      </w:pPr>
      <w:bookmarkStart w:name="bs_num_1_809a8d791" w:id="2"/>
      <w:r>
        <w:t>S</w:t>
      </w:r>
      <w:bookmarkEnd w:id="2"/>
      <w:r>
        <w:t>ECTION 1.</w:t>
      </w:r>
      <w:r>
        <w:tab/>
        <w:t xml:space="preserve"> Chapter 23, Title 23 of the S.C. Code is amended by adding:</w:t>
      </w:r>
    </w:p>
    <w:p w:rsidR="001905A2" w:rsidP="001905A2" w:rsidRDefault="001905A2">
      <w:pPr>
        <w:pStyle w:val="scnoncodifiedsection"/>
      </w:pPr>
    </w:p>
    <w:p w:rsidR="001905A2" w:rsidP="001905A2" w:rsidRDefault="001905A2">
      <w:pPr>
        <w:pStyle w:val="scnoncodifiedsection"/>
        <w:jc w:val="center"/>
      </w:pPr>
      <w:bookmarkStart w:name="up_ac2295194" w:id="3"/>
      <w:r>
        <w:t>A</w:t>
      </w:r>
      <w:bookmarkEnd w:id="3"/>
      <w:r>
        <w:t>rticle 17</w:t>
      </w:r>
    </w:p>
    <w:p w:rsidR="001905A2" w:rsidP="001905A2" w:rsidRDefault="001905A2">
      <w:pPr>
        <w:pStyle w:val="scnoncodifiedsection"/>
        <w:jc w:val="center"/>
      </w:pPr>
    </w:p>
    <w:p w:rsidR="001905A2" w:rsidP="001905A2" w:rsidRDefault="001905A2">
      <w:pPr>
        <w:pStyle w:val="scnoncodifiedsection"/>
        <w:jc w:val="center"/>
      </w:pPr>
      <w:bookmarkStart w:name="up_1e94acaaa" w:id="4"/>
      <w:r>
        <w:t>C</w:t>
      </w:r>
      <w:bookmarkEnd w:id="4"/>
      <w:r>
        <w:t>enter for School Safety and Targeted Violence</w:t>
      </w:r>
    </w:p>
    <w:p w:rsidR="001905A2" w:rsidP="001905A2" w:rsidRDefault="001905A2">
      <w:pPr>
        <w:pStyle w:val="scnoncodifiedsection"/>
        <w:jc w:val="center"/>
      </w:pPr>
    </w:p>
    <w:p w:rsidR="001905A2" w:rsidP="001905A2" w:rsidRDefault="001905A2">
      <w:pPr>
        <w:pStyle w:val="scnoncodifiedsection"/>
      </w:pPr>
      <w:r>
        <w:tab/>
      </w:r>
      <w:bookmarkStart w:name="up_785d22acb" w:id="5"/>
      <w:r>
        <w:t>S</w:t>
      </w:r>
      <w:bookmarkEnd w:id="5"/>
      <w:r>
        <w:t>ection 23‑3‑1500. (A) The Center for School Safety and Targeted Violence is established within the South Carolina Law Enforcement Division (SLED). The purpose of the center is to provide extensive training, education, and expertise in the fields of school safety and targeted violence.</w:t>
      </w:r>
    </w:p>
    <w:p w:rsidR="001905A2" w:rsidP="001905A2" w:rsidRDefault="001905A2">
      <w:pPr>
        <w:pStyle w:val="scnoncodifiedsection"/>
      </w:pPr>
      <w:r>
        <w:tab/>
      </w:r>
      <w:bookmarkStart w:name="up_3f17d8f86" w:id="6"/>
      <w:r>
        <w:t>(</w:t>
      </w:r>
      <w:bookmarkEnd w:id="6"/>
      <w:r>
        <w:t>B) SLED shall adopt guidelines and establish procedures for training and educating local and state law enforcement, teachers, administrators, bus drivers, other school personnel, parents and the public on school safety and targeted violence.</w:t>
      </w:r>
    </w:p>
    <w:p w:rsidR="001905A2" w:rsidP="001905A2" w:rsidRDefault="001905A2">
      <w:pPr>
        <w:pStyle w:val="scnoncodifiedsection"/>
      </w:pPr>
      <w:r>
        <w:tab/>
      </w:r>
      <w:bookmarkStart w:name="up_33b1872d6" w:id="7"/>
      <w:r>
        <w:t>(</w:t>
      </w:r>
      <w:bookmarkEnd w:id="7"/>
      <w:r>
        <w:t xml:space="preserve">C) SLED may incorporate existing and new personnel from its Homeland Security Department, Investigative Services Department, Behavioral Science Unit and any other unit or department as assigned by </w:t>
      </w:r>
      <w:r>
        <w:lastRenderedPageBreak/>
        <w:t>the Chief of SLED as defined in Section 23‑3‑25.</w:t>
      </w:r>
    </w:p>
    <w:p w:rsidR="001905A2" w:rsidP="001905A2" w:rsidRDefault="001905A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A2" w:rsidP="001905A2" w:rsidRDefault="001905A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1905A2" w:rsidP="001905A2" w:rsidRDefault="001905A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A2" w:rsidP="001905A2" w:rsidRDefault="001905A2">
      <w:pPr>
        <w:pStyle w:val="scnoncodifiedsection"/>
      </w:pPr>
      <w:bookmarkStart w:name="bs_num_2_lastsection" w:id="8"/>
      <w:bookmarkStart w:name="eff_date_section" w:id="9"/>
      <w:r>
        <w:t>S</w:t>
      </w:r>
      <w:bookmarkEnd w:id="8"/>
      <w:r>
        <w:t>ECTION 2.</w:t>
      </w:r>
      <w:r w:rsidRPr="00DF3B44">
        <w:tab/>
        <w:t>This act takes effect upon approval by the Governor</w:t>
      </w:r>
      <w:r>
        <w:t xml:space="preserve"> and is contingent upon funding in the general appropriations act</w:t>
      </w:r>
      <w:r w:rsidRPr="00DF3B44">
        <w:t>.</w:t>
      </w:r>
      <w:bookmarkEnd w:id="9"/>
    </w:p>
    <w:p w:rsidR="001905A2" w:rsidP="001905A2" w:rsidRDefault="001905A2">
      <w:pPr>
        <w:pStyle w:val="scnoncodifiedsection"/>
      </w:pPr>
    </w:p>
    <w:p w:rsidR="001905A2" w:rsidP="001905A2" w:rsidRDefault="001905A2">
      <w:pPr>
        <w:pStyle w:val="scnoncodifiedsection"/>
      </w:pPr>
      <w:r>
        <w:t>Ratified the 14</w:t>
      </w:r>
      <w:r>
        <w:rPr>
          <w:vertAlign w:val="superscript"/>
        </w:rPr>
        <w:t>th</w:t>
      </w:r>
      <w:r>
        <w:t xml:space="preserve"> day of June, 2023.</w:t>
      </w:r>
    </w:p>
    <w:p w:rsidR="001905A2" w:rsidP="001905A2" w:rsidRDefault="001905A2">
      <w:pPr>
        <w:pStyle w:val="scactchamber"/>
        <w:widowControl/>
        <w:suppressLineNumbers w:val="0"/>
        <w:suppressAutoHyphens w:val="0"/>
        <w:jc w:val="both"/>
      </w:pPr>
    </w:p>
    <w:p w:rsidR="001905A2" w:rsidP="001905A2" w:rsidRDefault="001905A2">
      <w:pPr>
        <w:pStyle w:val="scactchamber"/>
        <w:widowControl/>
        <w:suppressLineNumbers w:val="0"/>
        <w:suppressAutoHyphens w:val="0"/>
        <w:jc w:val="both"/>
      </w:pPr>
      <w:r>
        <w:t>Approved the 19</w:t>
      </w:r>
      <w:r w:rsidRPr="005B5A66">
        <w:rPr>
          <w:vertAlign w:val="superscript"/>
        </w:rPr>
        <w:t>th</w:t>
      </w:r>
      <w:r>
        <w:t xml:space="preserve"> day of June, 2023. </w:t>
      </w:r>
    </w:p>
    <w:p w:rsidR="001905A2" w:rsidP="001905A2" w:rsidRDefault="001905A2">
      <w:pPr>
        <w:pStyle w:val="scactchamber"/>
        <w:widowControl/>
        <w:suppressLineNumbers w:val="0"/>
        <w:suppressAutoHyphens w:val="0"/>
        <w:jc w:val="center"/>
      </w:pPr>
    </w:p>
    <w:p w:rsidR="001905A2" w:rsidP="001905A2" w:rsidRDefault="001905A2">
      <w:pPr>
        <w:pStyle w:val="scactchamber"/>
        <w:widowControl/>
        <w:suppressLineNumbers w:val="0"/>
        <w:suppressAutoHyphens w:val="0"/>
        <w:jc w:val="center"/>
      </w:pPr>
      <w:r>
        <w:t>__________</w:t>
      </w:r>
    </w:p>
    <w:p w:rsidRPr="00F60DB2" w:rsidR="000A111A" w:rsidP="001905A2" w:rsidRDefault="000A111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0A111A" w:rsidSect="000A111A">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316D" w:rsidRDefault="0025316D" w:rsidP="0010329A">
      <w:pPr>
        <w:spacing w:after="0" w:line="240" w:lineRule="auto"/>
      </w:pPr>
      <w:r>
        <w:separator/>
      </w:r>
    </w:p>
    <w:p w:rsidR="0025316D" w:rsidRDefault="0025316D"/>
    <w:p w:rsidR="0025316D" w:rsidRDefault="0025316D"/>
  </w:endnote>
  <w:endnote w:type="continuationSeparator" w:id="0">
    <w:p w:rsidR="0025316D" w:rsidRDefault="0025316D" w:rsidP="0010329A">
      <w:pPr>
        <w:spacing w:after="0" w:line="240" w:lineRule="auto"/>
      </w:pPr>
      <w:r>
        <w:continuationSeparator/>
      </w:r>
    </w:p>
    <w:p w:rsidR="0025316D" w:rsidRDefault="0025316D"/>
    <w:p w:rsidR="0025316D" w:rsidRDefault="0025316D"/>
  </w:endnote>
  <w:endnote w:type="continuationNotice" w:id="1">
    <w:p w:rsidR="0025316D" w:rsidRDefault="002531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111A" w:rsidRPr="000A111A" w:rsidRDefault="000A111A" w:rsidP="000A111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111A" w:rsidRDefault="000A1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316D" w:rsidRDefault="0025316D" w:rsidP="0010329A">
      <w:pPr>
        <w:spacing w:after="0" w:line="240" w:lineRule="auto"/>
      </w:pPr>
      <w:r>
        <w:separator/>
      </w:r>
    </w:p>
    <w:p w:rsidR="0025316D" w:rsidRDefault="0025316D"/>
    <w:p w:rsidR="0025316D" w:rsidRDefault="0025316D"/>
  </w:footnote>
  <w:footnote w:type="continuationSeparator" w:id="0">
    <w:p w:rsidR="0025316D" w:rsidRDefault="0025316D" w:rsidP="0010329A">
      <w:pPr>
        <w:spacing w:after="0" w:line="240" w:lineRule="auto"/>
      </w:pPr>
      <w:r>
        <w:continuationSeparator/>
      </w:r>
    </w:p>
    <w:p w:rsidR="0025316D" w:rsidRDefault="0025316D"/>
    <w:p w:rsidR="0025316D" w:rsidRDefault="0025316D"/>
  </w:footnote>
  <w:footnote w:type="continuationNotice" w:id="1">
    <w:p w:rsidR="0025316D" w:rsidRDefault="002531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360"/>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A111A"/>
    <w:rsid w:val="000B4C02"/>
    <w:rsid w:val="000B502F"/>
    <w:rsid w:val="000B5B4A"/>
    <w:rsid w:val="000C3E88"/>
    <w:rsid w:val="000C46B9"/>
    <w:rsid w:val="000C6F9A"/>
    <w:rsid w:val="000D2F44"/>
    <w:rsid w:val="000D62D9"/>
    <w:rsid w:val="000D6746"/>
    <w:rsid w:val="000E3D2C"/>
    <w:rsid w:val="000E41AC"/>
    <w:rsid w:val="000E578A"/>
    <w:rsid w:val="000F2089"/>
    <w:rsid w:val="000F2250"/>
    <w:rsid w:val="0010329A"/>
    <w:rsid w:val="001164F9"/>
    <w:rsid w:val="001173AC"/>
    <w:rsid w:val="0012593D"/>
    <w:rsid w:val="00140049"/>
    <w:rsid w:val="00171601"/>
    <w:rsid w:val="001730EB"/>
    <w:rsid w:val="00173276"/>
    <w:rsid w:val="0019025B"/>
    <w:rsid w:val="001905A2"/>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172F"/>
    <w:rsid w:val="00233975"/>
    <w:rsid w:val="00236D73"/>
    <w:rsid w:val="00240649"/>
    <w:rsid w:val="0025316D"/>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181C"/>
    <w:rsid w:val="00592A40"/>
    <w:rsid w:val="0059522F"/>
    <w:rsid w:val="005A5377"/>
    <w:rsid w:val="005B7817"/>
    <w:rsid w:val="005C23D7"/>
    <w:rsid w:val="005C40EB"/>
    <w:rsid w:val="005D3013"/>
    <w:rsid w:val="005D5F6E"/>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E63DE"/>
    <w:rsid w:val="006F1A24"/>
    <w:rsid w:val="006F3399"/>
    <w:rsid w:val="00701673"/>
    <w:rsid w:val="007038A9"/>
    <w:rsid w:val="00704345"/>
    <w:rsid w:val="00722155"/>
    <w:rsid w:val="00731EA4"/>
    <w:rsid w:val="0073210F"/>
    <w:rsid w:val="00737C39"/>
    <w:rsid w:val="00737F19"/>
    <w:rsid w:val="007423A2"/>
    <w:rsid w:val="00744823"/>
    <w:rsid w:val="00753569"/>
    <w:rsid w:val="00772152"/>
    <w:rsid w:val="00773CDC"/>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3C75"/>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64DF8"/>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75EB7"/>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2025"/>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12ED"/>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2901"/>
    <w:rsid w:val="00F342A1"/>
    <w:rsid w:val="00F37E97"/>
    <w:rsid w:val="00F44D36"/>
    <w:rsid w:val="00F46262"/>
    <w:rsid w:val="00F4795D"/>
    <w:rsid w:val="00F525CD"/>
    <w:rsid w:val="00F5286C"/>
    <w:rsid w:val="00F52E12"/>
    <w:rsid w:val="00F60DB2"/>
    <w:rsid w:val="00F71686"/>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0A11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23172F"/>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23172F"/>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23172F"/>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23172F"/>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23172F"/>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23172F"/>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23172F"/>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23172F"/>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23172F"/>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23172F"/>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23172F"/>
    <w:rPr>
      <w:noProof/>
    </w:rPr>
  </w:style>
  <w:style w:type="character" w:customStyle="1" w:styleId="sclocalcheck">
    <w:name w:val="sc_local_check"/>
    <w:uiPriority w:val="1"/>
    <w:qFormat/>
    <w:rsid w:val="0023172F"/>
    <w:rPr>
      <w:noProof/>
    </w:rPr>
  </w:style>
  <w:style w:type="character" w:customStyle="1" w:styleId="sctempcheck">
    <w:name w:val="sc_temp_check"/>
    <w:uiPriority w:val="1"/>
    <w:qFormat/>
    <w:rsid w:val="0023172F"/>
    <w:rPr>
      <w:noProof/>
    </w:rPr>
  </w:style>
  <w:style w:type="character" w:customStyle="1" w:styleId="Heading1Char">
    <w:name w:val="Heading 1 Char"/>
    <w:basedOn w:val="DefaultParagraphFont"/>
    <w:link w:val="Heading1"/>
    <w:uiPriority w:val="9"/>
    <w:rsid w:val="000A111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10.docx" TargetMode="External" Id="rId13" /><Relationship Type="http://schemas.openxmlformats.org/officeDocument/2006/relationships/hyperlink" Target="file:///h:\hj\20230309.docx" TargetMode="External" Id="rId18" /><Relationship Type="http://schemas.openxmlformats.org/officeDocument/2006/relationships/hyperlink" Target="https://www.scstatehouse.gov/sess125_2023-2024/prever/3360_20221208.docx" TargetMode="External" Id="rId26" /><Relationship Type="http://schemas.openxmlformats.org/officeDocument/2006/relationships/customXml" Target="../customXml/item3.xml" Id="rId3" /><Relationship Type="http://schemas.openxmlformats.org/officeDocument/2006/relationships/hyperlink" Target="file:///h:\sj\20230509.docx" TargetMode="External" Id="rId21" /><Relationship Type="http://schemas.openxmlformats.org/officeDocument/2006/relationships/styles" Target="styles.xml" Id="rId7" /><Relationship Type="http://schemas.openxmlformats.org/officeDocument/2006/relationships/hyperlink" Target="file:///h:\hj\20230110.docx" TargetMode="External" Id="rId12" /><Relationship Type="http://schemas.openxmlformats.org/officeDocument/2006/relationships/hyperlink" Target="file:///h:\hj\20230308.docx" TargetMode="External" Id="rId17" /><Relationship Type="http://schemas.openxmlformats.org/officeDocument/2006/relationships/hyperlink" Target="https://www.scstatehouse.gov/billsearch.php?billnumbers=3360&amp;session=125&amp;summary=B" TargetMode="External" Id="rId25" /><Relationship Type="http://schemas.openxmlformats.org/officeDocument/2006/relationships/customXml" Target="../customXml/item2.xml" Id="rId2" /><Relationship Type="http://schemas.openxmlformats.org/officeDocument/2006/relationships/hyperlink" Target="file:///h:\hj\20230308.docx" TargetMode="External" Id="rId16" /><Relationship Type="http://schemas.openxmlformats.org/officeDocument/2006/relationships/hyperlink" Target="file:///h:\sj\20230314.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614.docx"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file:///h:\hj\20230307.docx" TargetMode="External" Id="rId15" /><Relationship Type="http://schemas.openxmlformats.org/officeDocument/2006/relationships/hyperlink" Target="file:///h:\sj\20230511.docx" TargetMode="External" Id="rId23" /><Relationship Type="http://schemas.openxmlformats.org/officeDocument/2006/relationships/hyperlink" Target="https://www.scstatehouse.gov/sess125_2023-2024/prever/3360_20230509.docx" TargetMode="External" Id="rId28" /><Relationship Type="http://schemas.openxmlformats.org/officeDocument/2006/relationships/footnotes" Target="footnotes.xml" Id="rId10" /><Relationship Type="http://schemas.openxmlformats.org/officeDocument/2006/relationships/hyperlink" Target="file:///h:\sj\20230314.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01.docx" TargetMode="External" Id="rId14" /><Relationship Type="http://schemas.openxmlformats.org/officeDocument/2006/relationships/hyperlink" Target="file:///h:\sj\20230511.docx" TargetMode="External" Id="rId22" /><Relationship Type="http://schemas.openxmlformats.org/officeDocument/2006/relationships/hyperlink" Target="https://www.scstatehouse.gov/sess125_2023-2024/prever/3360_20230301.docx" TargetMode="External" Id="rId27" /><Relationship Type="http://schemas.openxmlformats.org/officeDocument/2006/relationships/footer" Target="footer2.xml" Id="rId30" /><Relationship Type="http://schemas.openxmlformats.org/officeDocument/2006/relationships/hyperlink" Target="https://www.scstatehouse.gov/billsearch.php?billnumbers=3360&amp;session=125&amp;summary=B" TargetMode="External" Id="Rf396408df8f14ab5" /><Relationship Type="http://schemas.openxmlformats.org/officeDocument/2006/relationships/hyperlink" Target="https://www.scstatehouse.gov/sess125_2023-2024/prever/3360_20221208.docx" TargetMode="External" Id="Rdede14e9264e42a9" /><Relationship Type="http://schemas.openxmlformats.org/officeDocument/2006/relationships/hyperlink" Target="https://www.scstatehouse.gov/sess125_2023-2024/prever/3360_20230301.docx" TargetMode="External" Id="R10e27f8930e54eb9" /><Relationship Type="http://schemas.openxmlformats.org/officeDocument/2006/relationships/hyperlink" Target="https://www.scstatehouse.gov/sess125_2023-2024/prever/3360_20230509.docx" TargetMode="External" Id="Rd53b5cd660414f0e" /><Relationship Type="http://schemas.openxmlformats.org/officeDocument/2006/relationships/hyperlink" Target="h:\hj\20230110.docx" TargetMode="External" Id="R1a3d1ec8e46a4791" /><Relationship Type="http://schemas.openxmlformats.org/officeDocument/2006/relationships/hyperlink" Target="h:\hj\20230110.docx" TargetMode="External" Id="R7041585705b14e7e" /><Relationship Type="http://schemas.openxmlformats.org/officeDocument/2006/relationships/hyperlink" Target="h:\hj\20230301.docx" TargetMode="External" Id="R37ca51c853f64728" /><Relationship Type="http://schemas.openxmlformats.org/officeDocument/2006/relationships/hyperlink" Target="h:\hj\20230307.docx" TargetMode="External" Id="Rbfed0adbced44113" /><Relationship Type="http://schemas.openxmlformats.org/officeDocument/2006/relationships/hyperlink" Target="h:\hj\20230308.docx" TargetMode="External" Id="R708997b6c11d4f13" /><Relationship Type="http://schemas.openxmlformats.org/officeDocument/2006/relationships/hyperlink" Target="h:\hj\20230308.docx" TargetMode="External" Id="R663f643070ce4942" /><Relationship Type="http://schemas.openxmlformats.org/officeDocument/2006/relationships/hyperlink" Target="h:\hj\20230309.docx" TargetMode="External" Id="Rbcd7846221854bd9" /><Relationship Type="http://schemas.openxmlformats.org/officeDocument/2006/relationships/hyperlink" Target="h:\sj\20230314.docx" TargetMode="External" Id="R1e3c83322f794825" /><Relationship Type="http://schemas.openxmlformats.org/officeDocument/2006/relationships/hyperlink" Target="h:\sj\20230314.docx" TargetMode="External" Id="R041a38e215a74987" /><Relationship Type="http://schemas.openxmlformats.org/officeDocument/2006/relationships/hyperlink" Target="h:\sj\20230509.docx" TargetMode="External" Id="R4dddd05b1b384adb" /><Relationship Type="http://schemas.openxmlformats.org/officeDocument/2006/relationships/hyperlink" Target="h:\sj\20230511.docx" TargetMode="External" Id="Rab964806046947b3" /><Relationship Type="http://schemas.openxmlformats.org/officeDocument/2006/relationships/hyperlink" Target="h:\sj\20230511.docx" TargetMode="External" Id="Rbbc7f2a37cc64349" /><Relationship Type="http://schemas.openxmlformats.org/officeDocument/2006/relationships/hyperlink" Target="h:\sj\20230614.docx" TargetMode="External" Id="Rb68b2206245d4ef1" /><Relationship Type="http://schemas.openxmlformats.org/officeDocument/2006/relationships/hyperlink" Target="https://www.scstatehouse.gov/billsearch.php?billnumbers=3360&amp;session=125&amp;summary=B" TargetMode="External" Id="R7a34c140411f4b42" /><Relationship Type="http://schemas.openxmlformats.org/officeDocument/2006/relationships/hyperlink" Target="https://www.scstatehouse.gov/sess125_2023-2024/prever/3360_20221208.docx" TargetMode="External" Id="R4ff09342c72e4b9b" /><Relationship Type="http://schemas.openxmlformats.org/officeDocument/2006/relationships/hyperlink" Target="https://www.scstatehouse.gov/sess125_2023-2024/prever/3360_20230301.docx" TargetMode="External" Id="R4e58ae7717ae46ba" /><Relationship Type="http://schemas.openxmlformats.org/officeDocument/2006/relationships/hyperlink" Target="https://www.scstatehouse.gov/sess125_2023-2024/prever/3360_20230509.docx" TargetMode="External" Id="R2a45a68dc1754e47" /><Relationship Type="http://schemas.openxmlformats.org/officeDocument/2006/relationships/hyperlink" Target="h:\hj\20230110.docx" TargetMode="External" Id="Rfddce4b0c57047e7" /><Relationship Type="http://schemas.openxmlformats.org/officeDocument/2006/relationships/hyperlink" Target="h:\hj\20230110.docx" TargetMode="External" Id="R0b2a4574d9b64af6" /><Relationship Type="http://schemas.openxmlformats.org/officeDocument/2006/relationships/hyperlink" Target="h:\hj\20230301.docx" TargetMode="External" Id="Re7953e96926d4e97" /><Relationship Type="http://schemas.openxmlformats.org/officeDocument/2006/relationships/hyperlink" Target="h:\hj\20230307.docx" TargetMode="External" Id="R1ab7e5c997a14c62" /><Relationship Type="http://schemas.openxmlformats.org/officeDocument/2006/relationships/hyperlink" Target="h:\hj\20230308.docx" TargetMode="External" Id="R10f1015390834982" /><Relationship Type="http://schemas.openxmlformats.org/officeDocument/2006/relationships/hyperlink" Target="h:\hj\20230308.docx" TargetMode="External" Id="R2bd033f7ca5f4632" /><Relationship Type="http://schemas.openxmlformats.org/officeDocument/2006/relationships/hyperlink" Target="h:\hj\20230309.docx" TargetMode="External" Id="R70bda949eb084737" /><Relationship Type="http://schemas.openxmlformats.org/officeDocument/2006/relationships/hyperlink" Target="h:\sj\20230314.docx" TargetMode="External" Id="R97c2f7393dfc4ab3" /><Relationship Type="http://schemas.openxmlformats.org/officeDocument/2006/relationships/hyperlink" Target="h:\sj\20230314.docx" TargetMode="External" Id="R9938cba7da89463c" /><Relationship Type="http://schemas.openxmlformats.org/officeDocument/2006/relationships/hyperlink" Target="h:\sj\20230509.docx" TargetMode="External" Id="R6854e1351cfa4699" /><Relationship Type="http://schemas.openxmlformats.org/officeDocument/2006/relationships/hyperlink" Target="h:\sj\20230511.docx" TargetMode="External" Id="R3e4012f74931467b" /><Relationship Type="http://schemas.openxmlformats.org/officeDocument/2006/relationships/hyperlink" Target="h:\sj\20230511.docx" TargetMode="External" Id="R1cdc647a49da48c6" /><Relationship Type="http://schemas.openxmlformats.org/officeDocument/2006/relationships/hyperlink" Target="h:\sj\20230614.docx" TargetMode="External" Id="R5e80b08e7f2949fa" /><Relationship Type="http://schemas.openxmlformats.org/officeDocument/2006/relationships/hyperlink" Target="https://www.scstatehouse.gov/billsearch.php?billnumbers=3360&amp;session=125&amp;summary=B" TargetMode="External" Id="R340d1434127041c2" /><Relationship Type="http://schemas.openxmlformats.org/officeDocument/2006/relationships/hyperlink" Target="https://www.scstatehouse.gov/sess125_2023-2024/prever/3360_20221208.docx" TargetMode="External" Id="R767eda37ea294b29" /><Relationship Type="http://schemas.openxmlformats.org/officeDocument/2006/relationships/hyperlink" Target="https://www.scstatehouse.gov/sess125_2023-2024/prever/3360_20230301.docx" TargetMode="External" Id="Rd6ea40e12a9d4138" /><Relationship Type="http://schemas.openxmlformats.org/officeDocument/2006/relationships/hyperlink" Target="https://www.scstatehouse.gov/sess125_2023-2024/prever/3360_20230509.docx" TargetMode="External" Id="Rb6a3658922994035" /><Relationship Type="http://schemas.openxmlformats.org/officeDocument/2006/relationships/hyperlink" Target="h:\hj\20230110.docx" TargetMode="External" Id="Rcd83c4a0b7434300" /><Relationship Type="http://schemas.openxmlformats.org/officeDocument/2006/relationships/hyperlink" Target="h:\hj\20230110.docx" TargetMode="External" Id="R8350407806a64eea" /><Relationship Type="http://schemas.openxmlformats.org/officeDocument/2006/relationships/hyperlink" Target="h:\hj\20230301.docx" TargetMode="External" Id="R6e61336fb7174bae" /><Relationship Type="http://schemas.openxmlformats.org/officeDocument/2006/relationships/hyperlink" Target="h:\hj\20230307.docx" TargetMode="External" Id="R68f45e822c1140e6" /><Relationship Type="http://schemas.openxmlformats.org/officeDocument/2006/relationships/hyperlink" Target="h:\hj\20230308.docx" TargetMode="External" Id="R269423ed84a14c3a" /><Relationship Type="http://schemas.openxmlformats.org/officeDocument/2006/relationships/hyperlink" Target="h:\hj\20230308.docx" TargetMode="External" Id="R2367465634e24c85" /><Relationship Type="http://schemas.openxmlformats.org/officeDocument/2006/relationships/hyperlink" Target="h:\hj\20230309.docx" TargetMode="External" Id="R37d774fd88fa4db7" /><Relationship Type="http://schemas.openxmlformats.org/officeDocument/2006/relationships/hyperlink" Target="h:\sj\20230314.docx" TargetMode="External" Id="R9ac87b77b2664842" /><Relationship Type="http://schemas.openxmlformats.org/officeDocument/2006/relationships/hyperlink" Target="h:\sj\20230314.docx" TargetMode="External" Id="R8b597e431de04839" /><Relationship Type="http://schemas.openxmlformats.org/officeDocument/2006/relationships/hyperlink" Target="h:\sj\20230509.docx" TargetMode="External" Id="R22d0fccf02664ed3" /><Relationship Type="http://schemas.openxmlformats.org/officeDocument/2006/relationships/hyperlink" Target="h:\sj\20230511.docx" TargetMode="External" Id="R1e8501b0d031423a" /><Relationship Type="http://schemas.openxmlformats.org/officeDocument/2006/relationships/hyperlink" Target="h:\sj\20230511.docx" TargetMode="External" Id="R6d3b4d0f2de446b5" /><Relationship Type="http://schemas.openxmlformats.org/officeDocument/2006/relationships/hyperlink" Target="h:\sj\20230614.docx" TargetMode="External" Id="R90256c18fb9440d8" /><Relationship Type="http://schemas.openxmlformats.org/officeDocument/2006/relationships/hyperlink" Target="https://www.scstatehouse.gov/billsearch.php?billnumbers=3360&amp;session=125&amp;summary=B" TargetMode="External" Id="R66498fe96fde404f" /><Relationship Type="http://schemas.openxmlformats.org/officeDocument/2006/relationships/hyperlink" Target="https://www.scstatehouse.gov/sess125_2023-2024/prever/3360_20221208.docx" TargetMode="External" Id="Rc22a4900cdb74e02" /><Relationship Type="http://schemas.openxmlformats.org/officeDocument/2006/relationships/hyperlink" Target="https://www.scstatehouse.gov/sess125_2023-2024/prever/3360_20230301.docx" TargetMode="External" Id="R4e0d7a0179524d93" /><Relationship Type="http://schemas.openxmlformats.org/officeDocument/2006/relationships/hyperlink" Target="https://www.scstatehouse.gov/sess125_2023-2024/prever/3360_20230509.docx" TargetMode="External" Id="R22c1d84aec6d4ddb" /><Relationship Type="http://schemas.openxmlformats.org/officeDocument/2006/relationships/hyperlink" Target="h:\hj\20230110.docx" TargetMode="External" Id="R8bab9984610f4a40" /><Relationship Type="http://schemas.openxmlformats.org/officeDocument/2006/relationships/hyperlink" Target="h:\hj\20230110.docx" TargetMode="External" Id="Rdebf45ad7d0044e7" /><Relationship Type="http://schemas.openxmlformats.org/officeDocument/2006/relationships/hyperlink" Target="h:\hj\20230301.docx" TargetMode="External" Id="R51521f756d264efc" /><Relationship Type="http://schemas.openxmlformats.org/officeDocument/2006/relationships/hyperlink" Target="h:\hj\20230307.docx" TargetMode="External" Id="R65d49f09d5a447fd" /><Relationship Type="http://schemas.openxmlformats.org/officeDocument/2006/relationships/hyperlink" Target="h:\hj\20230308.docx" TargetMode="External" Id="R1477c02d4d0c4c6c" /><Relationship Type="http://schemas.openxmlformats.org/officeDocument/2006/relationships/hyperlink" Target="h:\hj\20230308.docx" TargetMode="External" Id="R5533b21956204ace" /><Relationship Type="http://schemas.openxmlformats.org/officeDocument/2006/relationships/hyperlink" Target="h:\hj\20230309.docx" TargetMode="External" Id="R2a685f8bea654136" /><Relationship Type="http://schemas.openxmlformats.org/officeDocument/2006/relationships/hyperlink" Target="h:\sj\20230314.docx" TargetMode="External" Id="R3db42075806c4778" /><Relationship Type="http://schemas.openxmlformats.org/officeDocument/2006/relationships/hyperlink" Target="h:\sj\20230314.docx" TargetMode="External" Id="R06788c39b99f4d5d" /><Relationship Type="http://schemas.openxmlformats.org/officeDocument/2006/relationships/hyperlink" Target="h:\sj\20230509.docx" TargetMode="External" Id="R17602319e5c64fe8" /><Relationship Type="http://schemas.openxmlformats.org/officeDocument/2006/relationships/hyperlink" Target="h:\sj\20230511.docx" TargetMode="External" Id="R4c1279947fa54aaa" /><Relationship Type="http://schemas.openxmlformats.org/officeDocument/2006/relationships/hyperlink" Target="h:\sj\20230511.docx" TargetMode="External" Id="R27421fc282e342d0" /><Relationship Type="http://schemas.openxmlformats.org/officeDocument/2006/relationships/hyperlink" Target="h:\sj\20230614.docx" TargetMode="External" Id="Rde81f91d3f91454f" /><Relationship Type="http://schemas.openxmlformats.org/officeDocument/2006/relationships/hyperlink" Target="https://www.scstatehouse.gov/billsearch.php?billnumbers=3360&amp;session=125&amp;summary=B" TargetMode="External" Id="Ra83f763aa48e44fe" /><Relationship Type="http://schemas.openxmlformats.org/officeDocument/2006/relationships/hyperlink" Target="https://www.scstatehouse.gov/sess125_2023-2024/prever/3360_20221208.docx" TargetMode="External" Id="R812124cd1fca44df" /><Relationship Type="http://schemas.openxmlformats.org/officeDocument/2006/relationships/hyperlink" Target="https://www.scstatehouse.gov/sess125_2023-2024/prever/3360_20230301.docx" TargetMode="External" Id="R40658e59b81f46a5" /><Relationship Type="http://schemas.openxmlformats.org/officeDocument/2006/relationships/hyperlink" Target="https://www.scstatehouse.gov/sess125_2023-2024/prever/3360_20230509.docx" TargetMode="External" Id="Re473245d30d047f2" /><Relationship Type="http://schemas.openxmlformats.org/officeDocument/2006/relationships/hyperlink" Target="h:\hj\20230110.docx" TargetMode="External" Id="Rc06db92b41b74119" /><Relationship Type="http://schemas.openxmlformats.org/officeDocument/2006/relationships/hyperlink" Target="h:\hj\20230110.docx" TargetMode="External" Id="R7e2b03406da14a1d" /><Relationship Type="http://schemas.openxmlformats.org/officeDocument/2006/relationships/hyperlink" Target="h:\hj\20230301.docx" TargetMode="External" Id="Rd89cd907eb93445c" /><Relationship Type="http://schemas.openxmlformats.org/officeDocument/2006/relationships/hyperlink" Target="h:\hj\20230307.docx" TargetMode="External" Id="R82a24f85cd484701" /><Relationship Type="http://schemas.openxmlformats.org/officeDocument/2006/relationships/hyperlink" Target="h:\hj\20230308.docx" TargetMode="External" Id="R4a654df92c8d48da" /><Relationship Type="http://schemas.openxmlformats.org/officeDocument/2006/relationships/hyperlink" Target="h:\hj\20230308.docx" TargetMode="External" Id="Rd58d2892e0a74545" /><Relationship Type="http://schemas.openxmlformats.org/officeDocument/2006/relationships/hyperlink" Target="h:\hj\20230309.docx" TargetMode="External" Id="R6ee42c70649d4235" /><Relationship Type="http://schemas.openxmlformats.org/officeDocument/2006/relationships/hyperlink" Target="h:\sj\20230314.docx" TargetMode="External" Id="R711d9fb20e0c40ff" /><Relationship Type="http://schemas.openxmlformats.org/officeDocument/2006/relationships/hyperlink" Target="h:\sj\20230314.docx" TargetMode="External" Id="Rd7cda309cb6d44ec" /><Relationship Type="http://schemas.openxmlformats.org/officeDocument/2006/relationships/hyperlink" Target="h:\sj\20230509.docx" TargetMode="External" Id="R697533128d4a4548" /><Relationship Type="http://schemas.openxmlformats.org/officeDocument/2006/relationships/hyperlink" Target="h:\sj\20230511.docx" TargetMode="External" Id="Raa6523daf0444605" /><Relationship Type="http://schemas.openxmlformats.org/officeDocument/2006/relationships/hyperlink" Target="h:\sj\20230511.docx" TargetMode="External" Id="R77f1fe8c270544e2" /><Relationship Type="http://schemas.openxmlformats.org/officeDocument/2006/relationships/hyperlink" Target="h:\sj\20230614.docx" TargetMode="External" Id="Ra9755ba93eae4d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ID>8bf7db2c-e23f-4252-b2a6-d8fcb3d40568</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aecf47a2-7560-4347-998b-dc25b9e49ffa</T_BILL_REQUEST_REQUEST>
  <T_BILL_R_ORIGINALBILL>146811f2-5737-41f9-a0b5-eb02413c0765</T_BILL_R_ORIGINALBILL>
  <T_BILL_R_ORIGINALDRAFT>8a622d6c-3116-4cf1-983c-b0e1521b48c6</T_BILL_R_ORIGINALDRAFT>
  <T_BILL_SPONSOR_SPONSOR>2bb1de6f-3207-40bc-b8f4-0499f89bb554</T_BILL_SPONSOR_SPONSOR>
  <T_BILL_T_BILLNUMBER>3360</T_BILL_T_BILLNUMBER>
  <T_BILL_T_BILLTITLE>to amend the South Carolina Code of Laws by adding article 17 to chapter 23, title 23 so as to establish the center for school safety and targeted violence within the state law enforcement division.</T_BILL_T_BILLTITLE>
  <T_BILL_T_CHAMBER>house</T_BILL_T_CHAMBER>
  <T_BILL_T_LEGTYPE>bill_statewide</T_BILL_T_LEGTYPE>
  <T_BILL_T_SECTIONS>[{"SectionUUID":"222aba8f-f80e-42a5-bdf7-e669b82696c5","SectionName":"New Blank SECTION","SectionNumber":1,"SectionType":"new","CodeSections":[],"TitleText":"by adding article 17 to chapter 23, title 23, so as to establish the center for school safety and targeted violence within the state law enforcement division","DisableControls":false,"Deleted":false,"RepealItems":[],"SectionBookmarkName":"bs_num_1_809a8d791"},{"SectionUUID":"8f03ca95-8faa-4d43-a9c2-8afc498075bd","SectionName":"standard_eff_date_section","SectionNumber":2,"SectionType":"drafting_clause","CodeSections":[],"TitleText":"","DisableControls":false,"Deleted":false,"RepealItems":[],"SectionBookmarkName":"bs_num_2_lastsection"}]</T_BILL_T_SECTIONS>
  <T_BILL_T_SUBJECT>Center for School Safety and Targeted Violence</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5049202E-6356-4A80-8B81-D1D6DC9AC1F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783</Words>
  <Characters>3884</Characters>
  <Application>Microsoft Office Word</Application>
  <DocSecurity>0</DocSecurity>
  <Lines>155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3360: Center for School Safety and Targeted Violence - South Carolina Legislature Online</dc:title>
  <dc:subject/>
  <dc:creator>Sean Ryan</dc:creator>
  <cp:keywords/>
  <dc:description/>
  <cp:lastModifiedBy>Danny Crook</cp:lastModifiedBy>
  <cp:revision>2</cp:revision>
  <dcterms:created xsi:type="dcterms:W3CDTF">2023-07-11T18:04:00Z</dcterms:created>
  <dcterms:modified xsi:type="dcterms:W3CDTF">2023-07-11T18:04:00Z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