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A100, R69, S360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Sabb</w:t>
      </w:r>
    </w:p>
    <w:p>
      <w:pPr>
        <w:widowControl w:val="false"/>
        <w:spacing w:after="0"/>
        <w:jc w:val="left"/>
      </w:pPr>
      <w:r>
        <w:rPr>
          <w:rFonts w:ascii="Times New Roman"/>
          <w:sz w:val="22"/>
        </w:rPr>
        <w:t xml:space="preserve">Document Path: SMIN-0055AA23.docx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18, 2023, Signed</w:t>
      </w:r>
    </w:p>
    <w:p>
      <w:pPr>
        <w:widowControl w:val="false"/>
        <w:spacing w:after="0"/>
        <w:jc w:val="left"/>
      </w:pPr>
    </w:p>
    <w:p>
      <w:pPr>
        <w:widowControl w:val="false"/>
        <w:spacing w:after="0"/>
        <w:jc w:val="left"/>
      </w:pPr>
      <w:r>
        <w:rPr>
          <w:rFonts w:ascii="Times New Roman"/>
          <w:sz w:val="22"/>
        </w:rPr>
        <w:t xml:space="preserve">Summary: Composition of Williamsburg County School District Board of Trustees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read first time, placed on local &amp; uncontested calendar</w:t>
      </w:r>
      <w:r>
        <w:t xml:space="preserve"> (</w:t>
      </w:r>
      <w:hyperlink w:history="true" r:id="R24439f1ae28c4718">
        <w:r w:rsidRPr="00770434">
          <w:rPr>
            <w:rStyle w:val="Hyperlink"/>
          </w:rPr>
          <w:t>Senate Journal</w:t>
        </w:r>
        <w:r w:rsidRPr="00770434">
          <w:rPr>
            <w:rStyle w:val="Hyperlink"/>
          </w:rPr>
          <w:noBreakHyphen/>
          <w:t>page 206</w:t>
        </w:r>
      </w:hyperlink>
      <w:r>
        <w:t>)</w:t>
      </w:r>
    </w:p>
    <w:p>
      <w:pPr>
        <w:widowControl w:val="false"/>
        <w:tabs>
          <w:tab w:val="right" w:pos="1008"/>
          <w:tab w:val="left" w:pos="1152"/>
          <w:tab w:val="left" w:pos="1872"/>
          <w:tab w:val="left" w:pos="9187"/>
        </w:tabs>
        <w:spacing w:after="0"/>
        <w:ind w:left="2088" w:hanging="2088"/>
      </w:pPr>
      <w:r>
        <w:tab/>
        <w:t>1/13/2023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tabs>
          <w:tab w:val="right" w:pos="1008"/>
          <w:tab w:val="left" w:pos="1152"/>
          <w:tab w:val="left" w:pos="1872"/>
          <w:tab w:val="left" w:pos="9187"/>
        </w:tabs>
        <w:spacing w:after="0"/>
        <w:ind w:left="2088" w:hanging="2088"/>
      </w:pPr>
      <w:r>
        <w:tab/>
        <w:t>2/1/2023</w:t>
      </w:r>
      <w:r>
        <w:tab/>
        <w:t>Senate</w:t>
      </w:r>
      <w:r>
        <w:tab/>
        <w:t xml:space="preserve">Read second time</w:t>
      </w:r>
      <w:r>
        <w:t xml:space="preserve"> (</w:t>
      </w:r>
      <w:hyperlink w:history="true" r:id="Re7e11d6428e0435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2/7/2023</w:t>
      </w:r>
      <w:r>
        <w:tab/>
        <w:t/>
      </w:r>
      <w:r>
        <w:tab/>
        <w:t>Scrivener's error corrected
 </w:t>
      </w:r>
    </w:p>
    <w:p>
      <w:pPr>
        <w:widowControl w:val="false"/>
        <w:tabs>
          <w:tab w:val="right" w:pos="1008"/>
          <w:tab w:val="left" w:pos="1152"/>
          <w:tab w:val="left" w:pos="1872"/>
          <w:tab w:val="left" w:pos="9187"/>
        </w:tabs>
        <w:spacing w:after="0"/>
        <w:ind w:left="2088" w:hanging="2088"/>
      </w:pPr>
      <w:r>
        <w:tab/>
        <w:t>2/9/2023</w:t>
      </w:r>
      <w:r>
        <w:tab/>
        <w:t>Senate</w:t>
      </w:r>
      <w:r>
        <w:tab/>
        <w:t xml:space="preserve">Read third time and sent to House</w:t>
      </w:r>
      <w:r>
        <w:t xml:space="preserve"> (</w:t>
      </w:r>
      <w:hyperlink w:history="true" r:id="R47516e02f56e4ddb">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950ab1f8de004fd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w:t>
      </w:r>
      <w:r>
        <w:rPr>
          <w:b/>
        </w:rPr>
        <w:t xml:space="preserve"> Williamsburg Delegation</w:t>
      </w:r>
      <w:r>
        <w:t xml:space="preserve"> (</w:t>
      </w:r>
      <w:hyperlink w:history="true" r:id="Re5007e79bb3641b3">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5/9/2023</w:t>
      </w:r>
      <w:r>
        <w:tab/>
        <w:t>House</w:t>
      </w:r>
      <w:r>
        <w:tab/>
        <w:t xml:space="preserve">Recalled from</w:t>
      </w:r>
      <w:r>
        <w:rPr>
          <w:b/>
        </w:rPr>
        <w:t xml:space="preserve"> Williamsburg Delegation</w:t>
      </w:r>
      <w:r>
        <w:t xml:space="preserve"> (</w:t>
      </w:r>
      <w:hyperlink w:history="true" r:id="Rdd59ac77cd024d31">
        <w:r w:rsidRPr="00770434">
          <w:rPr>
            <w:rStyle w:val="Hyperlink"/>
          </w:rPr>
          <w:t>House Journal</w:t>
        </w:r>
        <w:r w:rsidRPr="00770434">
          <w:rPr>
            <w:rStyle w:val="Hyperlink"/>
          </w:rPr>
          <w:noBreakHyphen/>
          <w:t>page 28</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Read second time</w:t>
      </w:r>
      <w:r>
        <w:t xml:space="preserve"> (</w:t>
      </w:r>
      <w:hyperlink w:history="true" r:id="Rc4f8519dfedf48b0">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Yeas-109  Nays-0</w:t>
      </w:r>
      <w:r>
        <w:t xml:space="preserve"> (</w:t>
      </w:r>
      <w:hyperlink w:history="true" r:id="Rf45dde25272840b3">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Read third time and enrolled</w:t>
      </w:r>
      <w:r>
        <w:t xml:space="preserve"> (</w:t>
      </w:r>
      <w:hyperlink w:history="true" r:id="Rf2b50da7f0984694">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5/17/2023</w:t>
      </w:r>
      <w:r>
        <w:tab/>
        <w:t/>
      </w:r>
      <w:r>
        <w:tab/>
        <w:t>Ratified R 69
 </w:t>
      </w:r>
    </w:p>
    <w:p>
      <w:pPr>
        <w:widowControl w:val="false"/>
        <w:tabs>
          <w:tab w:val="right" w:pos="1008"/>
          <w:tab w:val="left" w:pos="1152"/>
          <w:tab w:val="left" w:pos="1872"/>
          <w:tab w:val="left" w:pos="9187"/>
        </w:tabs>
        <w:spacing w:after="0"/>
        <w:ind w:left="2088" w:hanging="2088"/>
      </w:pPr>
      <w:r>
        <w:tab/>
        <w:t>5/18/2023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05/18/23
 </w:t>
      </w:r>
    </w:p>
    <w:p>
      <w:pPr>
        <w:widowControl w:val="false"/>
        <w:tabs>
          <w:tab w:val="right" w:pos="1008"/>
          <w:tab w:val="left" w:pos="1152"/>
          <w:tab w:val="left" w:pos="1872"/>
          <w:tab w:val="left" w:pos="9187"/>
        </w:tabs>
        <w:spacing w:after="0"/>
        <w:ind w:left="2088" w:hanging="2088"/>
      </w:pPr>
      <w:r>
        <w:tab/>
        <w:t>7/6/2023</w:t>
      </w:r>
      <w:r>
        <w:tab/>
        <w:t/>
      </w:r>
      <w:r>
        <w:tab/>
        <w:t>Act No. 100
 </w:t>
      </w:r>
    </w:p>
    <w:p>
      <w:pPr>
        <w:widowControl w:val="false"/>
        <w:spacing w:after="0"/>
        <w:jc w:val="left"/>
      </w:pPr>
    </w:p>
    <w:p>
      <w:pPr>
        <w:widowControl w:val="false"/>
        <w:spacing w:after="0"/>
        <w:jc w:val="left"/>
      </w:pPr>
      <w:r>
        <w:rPr>
          <w:rFonts w:ascii="Times New Roman"/>
          <w:sz w:val="22"/>
        </w:rPr>
        <w:t xml:space="preserve">View the latest </w:t>
      </w:r>
      <w:hyperlink r:id="R110ae89c35854a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c5e70e305a489f">
        <w:r>
          <w:rPr>
            <w:rStyle w:val="Hyperlink"/>
            <w:u w:val="single"/>
          </w:rPr>
          <w:t>01/10/2023</w:t>
        </w:r>
      </w:hyperlink>
      <w:r>
        <w:t xml:space="preserve"/>
      </w:r>
    </w:p>
    <w:p>
      <w:pPr>
        <w:widowControl w:val="true"/>
        <w:spacing w:after="0"/>
        <w:jc w:val="left"/>
      </w:pPr>
      <w:r>
        <w:rPr>
          <w:rFonts w:ascii="Times New Roman"/>
          <w:sz w:val="22"/>
        </w:rPr>
        <w:t xml:space="preserve"/>
      </w:r>
      <w:hyperlink r:id="R784a06ee5e854463">
        <w:r>
          <w:rPr>
            <w:rStyle w:val="Hyperlink"/>
            <w:u w:val="single"/>
          </w:rPr>
          <w:t>02/01/2023</w:t>
        </w:r>
      </w:hyperlink>
      <w:r>
        <w:t xml:space="preserve"/>
      </w:r>
    </w:p>
    <w:p>
      <w:pPr>
        <w:widowControl w:val="true"/>
        <w:spacing w:after="0"/>
        <w:jc w:val="left"/>
      </w:pPr>
      <w:r>
        <w:rPr>
          <w:rFonts w:ascii="Times New Roman"/>
          <w:sz w:val="22"/>
        </w:rPr>
        <w:t xml:space="preserve"/>
      </w:r>
      <w:hyperlink r:id="Ref807f3fd74445bd">
        <w:r>
          <w:rPr>
            <w:rStyle w:val="Hyperlink"/>
            <w:u w:val="single"/>
          </w:rPr>
          <w:t>02/07/2023</w:t>
        </w:r>
      </w:hyperlink>
      <w:r>
        <w:t xml:space="preserve"/>
      </w:r>
    </w:p>
    <w:p>
      <w:pPr>
        <w:widowControl w:val="true"/>
        <w:spacing w:after="0"/>
        <w:jc w:val="left"/>
      </w:pPr>
      <w:r>
        <w:rPr>
          <w:rFonts w:ascii="Times New Roman"/>
          <w:sz w:val="22"/>
        </w:rPr>
        <w:t xml:space="preserve"/>
      </w:r>
      <w:hyperlink r:id="R7a9676d756294d2e">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11CB8" w:rsidP="00711CB8" w:rsidRDefault="00711C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(A100, R69, S360)</w:t>
      </w:r>
    </w:p>
    <w:p w:rsidRPr="00F60DB2" w:rsidR="00711CB8" w:rsidP="00711CB8" w:rsidRDefault="00711CB8">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FD6C94" w:rsidR="00711CB8" w:rsidP="00711CB8" w:rsidRDefault="00711CB8">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FD6C94">
        <w:rPr>
          <w:rFonts w:cs="Times New Roman"/>
          <w:sz w:val="22"/>
        </w:rPr>
        <w:t>AN ACT TO AMEND ACT 471 OF 2002, AS AMENDED, RELATING TO THE WILLIAMSBURG COUNTY SCHOOL DISTRICT BOARD OF TRUSTEES, SO AS TO REQUIRE CANDIDATES SEEKING ELECTION TO SUBMIT A STATEMENT OF CANDIDACY RATHER THAN SIGNED PETITIONS.</w:t>
      </w:r>
      <w:bookmarkStart w:name="at_859d2db78" w:id="0"/>
    </w:p>
    <w:bookmarkEnd w:id="0"/>
    <w:p w:rsidRPr="00DF3B44" w:rsidR="00711CB8" w:rsidP="00711CB8" w:rsidRDefault="00711CB8">
      <w:pPr>
        <w:pStyle w:val="scbillwhereasclause"/>
      </w:pPr>
    </w:p>
    <w:p w:rsidRPr="0094541D" w:rsidR="00711CB8" w:rsidP="00711CB8" w:rsidRDefault="00711CB8">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37c37526" w:id="1"/>
      <w:r w:rsidRPr="0094541D">
        <w:t>B</w:t>
      </w:r>
      <w:bookmarkEnd w:id="1"/>
      <w:r w:rsidRPr="0094541D">
        <w:t>e it enacted by the General Assembly of the State of South Carolina:</w:t>
      </w:r>
    </w:p>
    <w:p w:rsidR="00711CB8" w:rsidP="00711CB8" w:rsidRDefault="00711C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CB8" w:rsidP="00711CB8" w:rsidRDefault="00711C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Filing a statement of candidacy</w:t>
      </w:r>
    </w:p>
    <w:p w:rsidR="00711CB8" w:rsidP="00711CB8" w:rsidRDefault="00711C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CB8" w:rsidP="00711CB8" w:rsidRDefault="00711C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bs_num_1_ce910d314" w:id="2"/>
      <w:r>
        <w:t>S</w:t>
      </w:r>
      <w:bookmarkEnd w:id="2"/>
      <w:r>
        <w:t>ECTION 1.</w:t>
      </w:r>
      <w:r>
        <w:tab/>
        <w:t xml:space="preserve"> </w:t>
      </w:r>
      <w:r w:rsidRPr="003E4A1F">
        <w:t>Section 1</w:t>
      </w:r>
      <w:r>
        <w:t>(C)</w:t>
      </w:r>
      <w:r w:rsidRPr="003E4A1F">
        <w:t xml:space="preserve"> of Act 4</w:t>
      </w:r>
      <w:r>
        <w:t>71</w:t>
      </w:r>
      <w:r w:rsidRPr="003E4A1F">
        <w:t xml:space="preserve"> of 2002</w:t>
      </w:r>
      <w:r>
        <w:t>,</w:t>
      </w:r>
      <w:r w:rsidRPr="003E4A1F">
        <w:t xml:space="preserve"> as last amended by Act 107 of 2017</w:t>
      </w:r>
      <w:r>
        <w:t>,</w:t>
      </w:r>
      <w:r w:rsidRPr="003E4A1F">
        <w:t xml:space="preserve"> is amended to read:</w:t>
      </w:r>
    </w:p>
    <w:p w:rsidR="00711CB8" w:rsidP="00711CB8" w:rsidRDefault="00711C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CB8" w:rsidP="00711CB8" w:rsidRDefault="00711CB8">
      <w:pPr>
        <w:pStyle w:val="sccodifiedsection"/>
      </w:pPr>
      <w:r>
        <w:tab/>
      </w:r>
      <w:bookmarkStart w:name="up_c837124ef" w:id="3"/>
      <w:r w:rsidRPr="003E4A1F">
        <w:t>(</w:t>
      </w:r>
      <w:bookmarkEnd w:id="3"/>
      <w:r w:rsidRPr="003E4A1F">
        <w:t>C)(1)</w:t>
      </w:r>
      <w:r>
        <w:t xml:space="preserve"> </w:t>
      </w:r>
      <w:r w:rsidRPr="003E4A1F">
        <w:t>School board elections shall be nonpartisan and shall be conducted on the first Tuesday after the first Monday of November every two years. The Williamsburg County Office of Voter Registration and Elections shall conduct and supervise the elections for members of the board in the manner as for the election of the Williamsburg County Council, subject to the election laws of this State, mutatis mutandis. The Williamsburg County Office of Voter Registration and Elections shall prepare the necessary ballots, appoint managers for the voting precincts, and perform all necessary duties to carry out the elections, including the counting of ballots and declaring the results. The Williamsburg County Office of Voter Registration and Elections shall publish notices of the elections in the same manner as provided by law. The results of the elections must be determined by the nonpartisan plurality method as provided by law.</w:t>
      </w:r>
    </w:p>
    <w:p w:rsidR="00711CB8" w:rsidP="00711CB8" w:rsidRDefault="00711CB8">
      <w:pPr>
        <w:pStyle w:val="sccodifiedsection"/>
      </w:pPr>
      <w:r w:rsidRPr="0092059F">
        <w:tab/>
      </w:r>
      <w:r w:rsidRPr="0092059F">
        <w:tab/>
      </w:r>
      <w:bookmarkStart w:name="up_301b02728" w:id="4"/>
      <w:r w:rsidRPr="0092059F">
        <w:t>(</w:t>
      </w:r>
      <w:bookmarkEnd w:id="4"/>
      <w:r w:rsidRPr="0092059F">
        <w:t>2)</w:t>
      </w:r>
      <w:r>
        <w:t xml:space="preserve"> </w:t>
      </w:r>
      <w:r w:rsidRPr="0092059F">
        <w:t xml:space="preserve">Candidates for election shall file a statement of candidacy with the Williamsburg County Voter Registration and Elections Board as </w:t>
      </w:r>
      <w:r w:rsidRPr="0092059F">
        <w:lastRenderedPageBreak/>
        <w:t>provided in Section 7‑13‑352 as the means to be placed on the ballot.</w:t>
      </w:r>
    </w:p>
    <w:p w:rsidR="00711CB8" w:rsidP="00711CB8" w:rsidRDefault="00711CB8">
      <w:pPr>
        <w:pStyle w:val="sccodifiedsection"/>
      </w:pPr>
      <w:r>
        <w:tab/>
      </w:r>
      <w:r>
        <w:tab/>
      </w:r>
      <w:r w:rsidRPr="0092059F">
        <w:t>(3)</w:t>
      </w:r>
      <w:r>
        <w:t xml:space="preserve"> </w:t>
      </w:r>
      <w:r w:rsidRPr="003E4A1F">
        <w:t>In the event of a vacancy on the board requiring a special election, the board of trustees shall call the special election to fill the unexpired term. The special election shall be conducted by the Williamsburg County Office of Voter Registration and Elections subject to the election laws of this State, mutatis mutandis.</w:t>
      </w:r>
    </w:p>
    <w:p w:rsidR="00711CB8" w:rsidP="00711CB8" w:rsidRDefault="00711C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CB8" w:rsidP="00711CB8" w:rsidRDefault="00711CB8">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711CB8" w:rsidP="00711CB8" w:rsidRDefault="00711CB8">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CB8" w:rsidP="00711CB8" w:rsidRDefault="00711CB8">
      <w:pPr>
        <w:pStyle w:val="scnoncodifiedsection"/>
      </w:pPr>
      <w:bookmarkStart w:name="bs_num_2_lastsection" w:id="5"/>
      <w:bookmarkStart w:name="eff_date_section" w:id="6"/>
      <w:r>
        <w:t>S</w:t>
      </w:r>
      <w:bookmarkEnd w:id="5"/>
      <w:r>
        <w:t>ECTION 2.</w:t>
      </w:r>
      <w:r w:rsidRPr="00DF3B44">
        <w:tab/>
        <w:t>This act takes effect upon approval by the Governor.</w:t>
      </w:r>
      <w:bookmarkEnd w:id="6"/>
    </w:p>
    <w:p w:rsidR="00711CB8" w:rsidP="00711CB8" w:rsidRDefault="00711CB8">
      <w:pPr>
        <w:pStyle w:val="scnoncodifiedsection"/>
      </w:pPr>
    </w:p>
    <w:p w:rsidR="00711CB8" w:rsidP="00711CB8" w:rsidRDefault="00711CB8">
      <w:pPr>
        <w:pStyle w:val="scnoncodifiedsection"/>
      </w:pPr>
      <w:r>
        <w:t>Ratified the 17</w:t>
      </w:r>
      <w:r>
        <w:rPr>
          <w:vertAlign w:val="superscript"/>
        </w:rPr>
        <w:t>th</w:t>
      </w:r>
      <w:r>
        <w:t xml:space="preserve"> day of May, 2023.</w:t>
      </w:r>
    </w:p>
    <w:p w:rsidR="00711CB8" w:rsidP="00711CB8" w:rsidRDefault="00711CB8">
      <w:pPr>
        <w:pStyle w:val="scactchamber"/>
        <w:widowControl/>
        <w:suppressLineNumbers w:val="0"/>
        <w:suppressAutoHyphens w:val="0"/>
        <w:jc w:val="both"/>
      </w:pPr>
    </w:p>
    <w:p w:rsidR="00711CB8" w:rsidP="00711CB8" w:rsidRDefault="00711CB8">
      <w:pPr>
        <w:pStyle w:val="scactchamber"/>
        <w:widowControl/>
        <w:suppressLineNumbers w:val="0"/>
        <w:suppressAutoHyphens w:val="0"/>
        <w:jc w:val="both"/>
      </w:pPr>
      <w:r>
        <w:t>Approved the 18</w:t>
      </w:r>
      <w:r w:rsidRPr="00712C98">
        <w:rPr>
          <w:vertAlign w:val="superscript"/>
        </w:rPr>
        <w:t>th</w:t>
      </w:r>
      <w:r>
        <w:t xml:space="preserve"> day of May, 2023. </w:t>
      </w:r>
    </w:p>
    <w:p w:rsidR="00711CB8" w:rsidP="00711CB8" w:rsidRDefault="00711CB8">
      <w:pPr>
        <w:pStyle w:val="scactchamber"/>
        <w:widowControl/>
        <w:suppressLineNumbers w:val="0"/>
        <w:suppressAutoHyphens w:val="0"/>
        <w:jc w:val="center"/>
      </w:pPr>
    </w:p>
    <w:p w:rsidR="00711CB8" w:rsidP="00711CB8" w:rsidRDefault="00711CB8">
      <w:pPr>
        <w:pStyle w:val="scactchamber"/>
        <w:widowControl/>
        <w:suppressLineNumbers w:val="0"/>
        <w:suppressAutoHyphens w:val="0"/>
        <w:jc w:val="center"/>
      </w:pPr>
      <w:r>
        <w:t>__________</w:t>
      </w:r>
    </w:p>
    <w:p w:rsidRPr="00F60DB2" w:rsidR="00FD6C94" w:rsidP="00711CB8" w:rsidRDefault="00FD6C94">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FD6C94" w:rsidSect="00FD6C94">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5179" w:rsidRDefault="004E5179" w:rsidP="0010329A">
      <w:pPr>
        <w:spacing w:after="0" w:line="240" w:lineRule="auto"/>
      </w:pPr>
      <w:r>
        <w:separator/>
      </w:r>
    </w:p>
    <w:p w:rsidR="004E5179" w:rsidRDefault="004E5179"/>
    <w:p w:rsidR="004E5179" w:rsidRDefault="004E5179"/>
  </w:endnote>
  <w:endnote w:type="continuationSeparator" w:id="0">
    <w:p w:rsidR="004E5179" w:rsidRDefault="004E5179" w:rsidP="0010329A">
      <w:pPr>
        <w:spacing w:after="0" w:line="240" w:lineRule="auto"/>
      </w:pPr>
      <w:r>
        <w:continuationSeparator/>
      </w:r>
    </w:p>
    <w:p w:rsidR="004E5179" w:rsidRDefault="004E5179"/>
    <w:p w:rsidR="004E5179" w:rsidRDefault="004E5179"/>
  </w:endnote>
  <w:endnote w:type="continuationNotice" w:id="1">
    <w:p w:rsidR="004E5179" w:rsidRDefault="004E51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C94" w:rsidRPr="00FD6C94" w:rsidRDefault="00FD6C94" w:rsidP="00FD6C94">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D6C94" w:rsidRDefault="00FD6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5179" w:rsidRDefault="004E5179" w:rsidP="0010329A">
      <w:pPr>
        <w:spacing w:after="0" w:line="240" w:lineRule="auto"/>
      </w:pPr>
      <w:r>
        <w:separator/>
      </w:r>
    </w:p>
    <w:p w:rsidR="004E5179" w:rsidRDefault="004E5179"/>
    <w:p w:rsidR="004E5179" w:rsidRDefault="004E5179"/>
  </w:footnote>
  <w:footnote w:type="continuationSeparator" w:id="0">
    <w:p w:rsidR="004E5179" w:rsidRDefault="004E5179" w:rsidP="0010329A">
      <w:pPr>
        <w:spacing w:after="0" w:line="240" w:lineRule="auto"/>
      </w:pPr>
      <w:r>
        <w:continuationSeparator/>
      </w:r>
    </w:p>
    <w:p w:rsidR="004E5179" w:rsidRDefault="004E5179"/>
    <w:p w:rsidR="004E5179" w:rsidRDefault="004E5179"/>
  </w:footnote>
  <w:footnote w:type="continuationNotice" w:id="1">
    <w:p w:rsidR="004E5179" w:rsidRDefault="004E51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6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31F"/>
    <w:rsid w:val="002D3926"/>
    <w:rsid w:val="002D5B3D"/>
    <w:rsid w:val="002E4F8C"/>
    <w:rsid w:val="002F0B60"/>
    <w:rsid w:val="002F4898"/>
    <w:rsid w:val="002F560C"/>
    <w:rsid w:val="002F5847"/>
    <w:rsid w:val="002F7DF3"/>
    <w:rsid w:val="003021B7"/>
    <w:rsid w:val="0030425A"/>
    <w:rsid w:val="00304C44"/>
    <w:rsid w:val="00341F2D"/>
    <w:rsid w:val="003421F1"/>
    <w:rsid w:val="00343912"/>
    <w:rsid w:val="00354F64"/>
    <w:rsid w:val="00361563"/>
    <w:rsid w:val="00376486"/>
    <w:rsid w:val="003775E6"/>
    <w:rsid w:val="00380365"/>
    <w:rsid w:val="00381998"/>
    <w:rsid w:val="00395639"/>
    <w:rsid w:val="003B27AE"/>
    <w:rsid w:val="003B59FF"/>
    <w:rsid w:val="003B7E81"/>
    <w:rsid w:val="003C7351"/>
    <w:rsid w:val="003D1181"/>
    <w:rsid w:val="003D4A3C"/>
    <w:rsid w:val="003D4CCF"/>
    <w:rsid w:val="003E2110"/>
    <w:rsid w:val="003E5452"/>
    <w:rsid w:val="003E5F24"/>
    <w:rsid w:val="003E7165"/>
    <w:rsid w:val="00402761"/>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E025D"/>
    <w:rsid w:val="004E1105"/>
    <w:rsid w:val="004E2C77"/>
    <w:rsid w:val="004E5179"/>
    <w:rsid w:val="004F0090"/>
    <w:rsid w:val="004F172C"/>
    <w:rsid w:val="005002ED"/>
    <w:rsid w:val="00500DBC"/>
    <w:rsid w:val="005102BE"/>
    <w:rsid w:val="00517044"/>
    <w:rsid w:val="00523F7F"/>
    <w:rsid w:val="00524D54"/>
    <w:rsid w:val="00535AEF"/>
    <w:rsid w:val="00542573"/>
    <w:rsid w:val="0054531B"/>
    <w:rsid w:val="00546C24"/>
    <w:rsid w:val="005476FF"/>
    <w:rsid w:val="005516F6"/>
    <w:rsid w:val="00552EA3"/>
    <w:rsid w:val="00571BA3"/>
    <w:rsid w:val="005801DD"/>
    <w:rsid w:val="00583971"/>
    <w:rsid w:val="00592A40"/>
    <w:rsid w:val="0059522F"/>
    <w:rsid w:val="005A0BA1"/>
    <w:rsid w:val="005A5377"/>
    <w:rsid w:val="005B7817"/>
    <w:rsid w:val="005C23D7"/>
    <w:rsid w:val="005C40EB"/>
    <w:rsid w:val="005D3013"/>
    <w:rsid w:val="005D73FC"/>
    <w:rsid w:val="005E2B9C"/>
    <w:rsid w:val="005E3332"/>
    <w:rsid w:val="005F76B0"/>
    <w:rsid w:val="005F7745"/>
    <w:rsid w:val="005F7BE0"/>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76DF1"/>
    <w:rsid w:val="00685035"/>
    <w:rsid w:val="00685770"/>
    <w:rsid w:val="006A395F"/>
    <w:rsid w:val="006A65E2"/>
    <w:rsid w:val="006B7005"/>
    <w:rsid w:val="006C099D"/>
    <w:rsid w:val="006C7E01"/>
    <w:rsid w:val="006E0935"/>
    <w:rsid w:val="006E353F"/>
    <w:rsid w:val="006E35AB"/>
    <w:rsid w:val="006F1A24"/>
    <w:rsid w:val="006F3399"/>
    <w:rsid w:val="006F69DA"/>
    <w:rsid w:val="007038A9"/>
    <w:rsid w:val="00704345"/>
    <w:rsid w:val="00711CB8"/>
    <w:rsid w:val="00722155"/>
    <w:rsid w:val="00731EA4"/>
    <w:rsid w:val="0073210F"/>
    <w:rsid w:val="007373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06D9"/>
    <w:rsid w:val="008B5BF4"/>
    <w:rsid w:val="008C0CEE"/>
    <w:rsid w:val="008C1B18"/>
    <w:rsid w:val="008C2F88"/>
    <w:rsid w:val="008C6C3F"/>
    <w:rsid w:val="008D46EC"/>
    <w:rsid w:val="008E0E25"/>
    <w:rsid w:val="008E57CE"/>
    <w:rsid w:val="008E61A1"/>
    <w:rsid w:val="008F48AC"/>
    <w:rsid w:val="0091356C"/>
    <w:rsid w:val="009145E6"/>
    <w:rsid w:val="00917EA3"/>
    <w:rsid w:val="00917EE0"/>
    <w:rsid w:val="0092059F"/>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93E79"/>
    <w:rsid w:val="009A0DCE"/>
    <w:rsid w:val="009A22CD"/>
    <w:rsid w:val="009A23C7"/>
    <w:rsid w:val="009B3441"/>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05189"/>
    <w:rsid w:val="00A17135"/>
    <w:rsid w:val="00A21A6F"/>
    <w:rsid w:val="00A254DE"/>
    <w:rsid w:val="00A26A62"/>
    <w:rsid w:val="00A35009"/>
    <w:rsid w:val="00A35A9B"/>
    <w:rsid w:val="00A4070E"/>
    <w:rsid w:val="00A40CA0"/>
    <w:rsid w:val="00A504A7"/>
    <w:rsid w:val="00A53677"/>
    <w:rsid w:val="00A53BF2"/>
    <w:rsid w:val="00A55D98"/>
    <w:rsid w:val="00A73EFA"/>
    <w:rsid w:val="00A765E1"/>
    <w:rsid w:val="00A77A3B"/>
    <w:rsid w:val="00A8235C"/>
    <w:rsid w:val="00A97523"/>
    <w:rsid w:val="00AB5948"/>
    <w:rsid w:val="00AB73BF"/>
    <w:rsid w:val="00AD3E3D"/>
    <w:rsid w:val="00AE36EC"/>
    <w:rsid w:val="00AF1688"/>
    <w:rsid w:val="00AF2DDF"/>
    <w:rsid w:val="00AF46E6"/>
    <w:rsid w:val="00AF5139"/>
    <w:rsid w:val="00B05A74"/>
    <w:rsid w:val="00B2797B"/>
    <w:rsid w:val="00B32B4D"/>
    <w:rsid w:val="00B33CFF"/>
    <w:rsid w:val="00B4137E"/>
    <w:rsid w:val="00B53052"/>
    <w:rsid w:val="00B637AA"/>
    <w:rsid w:val="00B64D65"/>
    <w:rsid w:val="00B7592C"/>
    <w:rsid w:val="00B8071E"/>
    <w:rsid w:val="00B809D3"/>
    <w:rsid w:val="00B84B66"/>
    <w:rsid w:val="00B85475"/>
    <w:rsid w:val="00B9090A"/>
    <w:rsid w:val="00B92196"/>
    <w:rsid w:val="00B9228D"/>
    <w:rsid w:val="00B94364"/>
    <w:rsid w:val="00BA457D"/>
    <w:rsid w:val="00BB1918"/>
    <w:rsid w:val="00BC556C"/>
    <w:rsid w:val="00BD348C"/>
    <w:rsid w:val="00BD4684"/>
    <w:rsid w:val="00BD71B4"/>
    <w:rsid w:val="00BD7A25"/>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0A1"/>
    <w:rsid w:val="00C72198"/>
    <w:rsid w:val="00C73C7D"/>
    <w:rsid w:val="00C75005"/>
    <w:rsid w:val="00C94063"/>
    <w:rsid w:val="00C94173"/>
    <w:rsid w:val="00C94685"/>
    <w:rsid w:val="00C970DF"/>
    <w:rsid w:val="00CA7E71"/>
    <w:rsid w:val="00CB2673"/>
    <w:rsid w:val="00CB5723"/>
    <w:rsid w:val="00CB701D"/>
    <w:rsid w:val="00CC067A"/>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6C94"/>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FD6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C067A"/>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C067A"/>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C067A"/>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C067A"/>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C067A"/>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C067A"/>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C067A"/>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C067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C067A"/>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C067A"/>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C067A"/>
    <w:rPr>
      <w:noProof/>
    </w:rPr>
  </w:style>
  <w:style w:type="character" w:customStyle="1" w:styleId="sclocalcheck">
    <w:name w:val="sc_local_check"/>
    <w:uiPriority w:val="1"/>
    <w:qFormat/>
    <w:rsid w:val="00CC067A"/>
    <w:rPr>
      <w:noProof/>
    </w:rPr>
  </w:style>
  <w:style w:type="character" w:customStyle="1" w:styleId="sctempcheck">
    <w:name w:val="sc_temp_check"/>
    <w:uiPriority w:val="1"/>
    <w:qFormat/>
    <w:rsid w:val="00CC067A"/>
    <w:rPr>
      <w:noProof/>
    </w:rPr>
  </w:style>
  <w:style w:type="character" w:customStyle="1" w:styleId="Heading1Char">
    <w:name w:val="Heading 1 Char"/>
    <w:basedOn w:val="DefaultParagraphFont"/>
    <w:link w:val="Heading1"/>
    <w:uiPriority w:val="9"/>
    <w:rsid w:val="00FD6C94"/>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201.docx" TargetMode="External" Id="rId13" /><Relationship Type="http://schemas.openxmlformats.org/officeDocument/2006/relationships/hyperlink" Target="file:///h:\hj\20230510.docx" TargetMode="External" Id="rId18" /><Relationship Type="http://schemas.openxmlformats.org/officeDocument/2006/relationships/hyperlink" Target="https://www.scstatehouse.gov/sess125_2023-2024/prever/360_20230509.docx" TargetMode="External" Id="rId26" /><Relationship Type="http://schemas.openxmlformats.org/officeDocument/2006/relationships/customXml" Target="../customXml/item3.xml" Id="rId3" /><Relationship Type="http://schemas.openxmlformats.org/officeDocument/2006/relationships/hyperlink" Target="file:///h:\sj\20230517.docx" TargetMode="External" Id="rId21" /><Relationship Type="http://schemas.openxmlformats.org/officeDocument/2006/relationships/styles" Target="styles.xml" Id="rId7" /><Relationship Type="http://schemas.openxmlformats.org/officeDocument/2006/relationships/hyperlink" Target="file:///h:\sj\20230110.docx" TargetMode="External" Id="rId12" /><Relationship Type="http://schemas.openxmlformats.org/officeDocument/2006/relationships/hyperlink" Target="file:///h:\hj\20230509.docx" TargetMode="External" Id="rId17" /><Relationship Type="http://schemas.openxmlformats.org/officeDocument/2006/relationships/hyperlink" Target="https://www.scstatehouse.gov/sess125_2023-2024/prever/360_20230207.docx" TargetMode="External" Id="rId25" /><Relationship Type="http://schemas.openxmlformats.org/officeDocument/2006/relationships/customXml" Target="../customXml/item2.xml" Id="rId2" /><Relationship Type="http://schemas.openxmlformats.org/officeDocument/2006/relationships/hyperlink" Target="file:///h:\hj\20230214.docx" TargetMode="External" Id="rId16" /><Relationship Type="http://schemas.openxmlformats.org/officeDocument/2006/relationships/hyperlink" Target="file:///h:\hj\20230511.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scstatehouse.gov/sess125_2023-2024/prever/360_20230201.docx" TargetMode="External" Id="rId24" /><Relationship Type="http://schemas.openxmlformats.org/officeDocument/2006/relationships/customXml" Target="../customXml/item5.xml" Id="rId5" /><Relationship Type="http://schemas.openxmlformats.org/officeDocument/2006/relationships/hyperlink" Target="file:///h:\hj\20230214.docx" TargetMode="External" Id="rId15" /><Relationship Type="http://schemas.openxmlformats.org/officeDocument/2006/relationships/hyperlink" Target="https://www.scstatehouse.gov/sess125_2023-2024/prever/360_20230110.docx"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file:///h:\hj\20230510.doc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9.docx" TargetMode="External" Id="rId14" /><Relationship Type="http://schemas.openxmlformats.org/officeDocument/2006/relationships/hyperlink" Target="https://www.scstatehouse.gov/billsearch.php?billnumbers=360&amp;session=125&amp;summary=B"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360&amp;session=125&amp;summary=B" TargetMode="External" Id="Rbae751791497449d" /><Relationship Type="http://schemas.openxmlformats.org/officeDocument/2006/relationships/hyperlink" Target="https://www.scstatehouse.gov/sess125_2023-2024/prever/360_20230110.docx" TargetMode="External" Id="R12969960ade647b0" /><Relationship Type="http://schemas.openxmlformats.org/officeDocument/2006/relationships/hyperlink" Target="https://www.scstatehouse.gov/sess125_2023-2024/prever/360_20230201.docx" TargetMode="External" Id="Rcba082214a26406c" /><Relationship Type="http://schemas.openxmlformats.org/officeDocument/2006/relationships/hyperlink" Target="https://www.scstatehouse.gov/sess125_2023-2024/prever/360_20230207.docx" TargetMode="External" Id="Re4d30f0cc9f24dc4" /><Relationship Type="http://schemas.openxmlformats.org/officeDocument/2006/relationships/hyperlink" Target="https://www.scstatehouse.gov/sess125_2023-2024/prever/360_20230509.docx" TargetMode="External" Id="R26648c02fc184a20" /><Relationship Type="http://schemas.openxmlformats.org/officeDocument/2006/relationships/hyperlink" Target="h:\sj\20230110.docx" TargetMode="External" Id="R1cc0228f0c544c89" /><Relationship Type="http://schemas.openxmlformats.org/officeDocument/2006/relationships/hyperlink" Target="h:\sj\20230201.docx" TargetMode="External" Id="R482584e8a2c1425a" /><Relationship Type="http://schemas.openxmlformats.org/officeDocument/2006/relationships/hyperlink" Target="h:\sj\20230209.docx" TargetMode="External" Id="R62f8eaa5fb0942e9" /><Relationship Type="http://schemas.openxmlformats.org/officeDocument/2006/relationships/hyperlink" Target="h:\hj\20230214.docx" TargetMode="External" Id="R71b4569978fd4128" /><Relationship Type="http://schemas.openxmlformats.org/officeDocument/2006/relationships/hyperlink" Target="h:\hj\20230214.docx" TargetMode="External" Id="R56b41d75b4c74ba7" /><Relationship Type="http://schemas.openxmlformats.org/officeDocument/2006/relationships/hyperlink" Target="h:\hj\20230509.docx" TargetMode="External" Id="R4c3a1274013c43da" /><Relationship Type="http://schemas.openxmlformats.org/officeDocument/2006/relationships/hyperlink" Target="h:\hj\20230510.docx" TargetMode="External" Id="R04e0483bebc04a03" /><Relationship Type="http://schemas.openxmlformats.org/officeDocument/2006/relationships/hyperlink" Target="h:\hj\20230510.docx" TargetMode="External" Id="R440450005e334de2" /><Relationship Type="http://schemas.openxmlformats.org/officeDocument/2006/relationships/hyperlink" Target="h:\hj\20230511.docx" TargetMode="External" Id="Rfb55d77b1ef94a81" /><Relationship Type="http://schemas.openxmlformats.org/officeDocument/2006/relationships/hyperlink" Target="h:\sj\20230517.docx" TargetMode="External" Id="R732323f3b5a54f42" /><Relationship Type="http://schemas.openxmlformats.org/officeDocument/2006/relationships/hyperlink" Target="https://www.scstatehouse.gov/billsearch.php?billnumbers=360&amp;session=125&amp;summary=B" TargetMode="External" Id="R2298de3041244b71" /><Relationship Type="http://schemas.openxmlformats.org/officeDocument/2006/relationships/hyperlink" Target="https://www.scstatehouse.gov/sess125_2023-2024/prever/360_20230110.docx" TargetMode="External" Id="Raece6925db36443a" /><Relationship Type="http://schemas.openxmlformats.org/officeDocument/2006/relationships/hyperlink" Target="https://www.scstatehouse.gov/sess125_2023-2024/prever/360_20230201.docx" TargetMode="External" Id="R2edf8ee6e5974374" /><Relationship Type="http://schemas.openxmlformats.org/officeDocument/2006/relationships/hyperlink" Target="https://www.scstatehouse.gov/sess125_2023-2024/prever/360_20230207.docx" TargetMode="External" Id="R6afcddf86cfa4689" /><Relationship Type="http://schemas.openxmlformats.org/officeDocument/2006/relationships/hyperlink" Target="https://www.scstatehouse.gov/sess125_2023-2024/prever/360_20230509.docx" TargetMode="External" Id="Rec09d764a15642dd" /><Relationship Type="http://schemas.openxmlformats.org/officeDocument/2006/relationships/hyperlink" Target="h:\sj\20230110.docx" TargetMode="External" Id="R0de7788e064a4404" /><Relationship Type="http://schemas.openxmlformats.org/officeDocument/2006/relationships/hyperlink" Target="h:\sj\20230201.docx" TargetMode="External" Id="Rd5aaa1b937fa4d4d" /><Relationship Type="http://schemas.openxmlformats.org/officeDocument/2006/relationships/hyperlink" Target="h:\sj\20230209.docx" TargetMode="External" Id="Rd0022375dc6a432f" /><Relationship Type="http://schemas.openxmlformats.org/officeDocument/2006/relationships/hyperlink" Target="h:\hj\20230214.docx" TargetMode="External" Id="Rc8888805b0ea43a7" /><Relationship Type="http://schemas.openxmlformats.org/officeDocument/2006/relationships/hyperlink" Target="h:\hj\20230214.docx" TargetMode="External" Id="R013cfbbf2ef24814" /><Relationship Type="http://schemas.openxmlformats.org/officeDocument/2006/relationships/hyperlink" Target="h:\hj\20230509.docx" TargetMode="External" Id="Rfa92848aa9be42d4" /><Relationship Type="http://schemas.openxmlformats.org/officeDocument/2006/relationships/hyperlink" Target="h:\hj\20230510.docx" TargetMode="External" Id="R9a7951ad4a9746ce" /><Relationship Type="http://schemas.openxmlformats.org/officeDocument/2006/relationships/hyperlink" Target="h:\hj\20230510.docx" TargetMode="External" Id="Racf8b15766c5460d" /><Relationship Type="http://schemas.openxmlformats.org/officeDocument/2006/relationships/hyperlink" Target="h:\hj\20230511.docx" TargetMode="External" Id="R5ec7b63350574ba4" /><Relationship Type="http://schemas.openxmlformats.org/officeDocument/2006/relationships/hyperlink" Target="h:\sj\20230517.docx" TargetMode="External" Id="Rd33a3176f8204df9" /><Relationship Type="http://schemas.openxmlformats.org/officeDocument/2006/relationships/hyperlink" Target="https://www.scstatehouse.gov/billsearch.php?billnumbers=360&amp;session=125&amp;summary=B" TargetMode="External" Id="R08ed7fd5edfb416b" /><Relationship Type="http://schemas.openxmlformats.org/officeDocument/2006/relationships/hyperlink" Target="https://www.scstatehouse.gov/sess125_2023-2024/prever/360_20230110.docx" TargetMode="External" Id="Rf991037503434cff" /><Relationship Type="http://schemas.openxmlformats.org/officeDocument/2006/relationships/hyperlink" Target="https://www.scstatehouse.gov/sess125_2023-2024/prever/360_20230201.docx" TargetMode="External" Id="R381ad1f716aa407b" /><Relationship Type="http://schemas.openxmlformats.org/officeDocument/2006/relationships/hyperlink" Target="https://www.scstatehouse.gov/sess125_2023-2024/prever/360_20230207.docx" TargetMode="External" Id="Rd6ce063321604b4f" /><Relationship Type="http://schemas.openxmlformats.org/officeDocument/2006/relationships/hyperlink" Target="https://www.scstatehouse.gov/sess125_2023-2024/prever/360_20230509.docx" TargetMode="External" Id="R3f756354882d48b9" /><Relationship Type="http://schemas.openxmlformats.org/officeDocument/2006/relationships/hyperlink" Target="h:\sj\20230110.docx" TargetMode="External" Id="R958878dbc6414684" /><Relationship Type="http://schemas.openxmlformats.org/officeDocument/2006/relationships/hyperlink" Target="h:\sj\20230201.docx" TargetMode="External" Id="R86993aa5c01b487f" /><Relationship Type="http://schemas.openxmlformats.org/officeDocument/2006/relationships/hyperlink" Target="h:\sj\20230209.docx" TargetMode="External" Id="R8ad0c634a7a04bb0" /><Relationship Type="http://schemas.openxmlformats.org/officeDocument/2006/relationships/hyperlink" Target="h:\hj\20230214.docx" TargetMode="External" Id="Rf5d1c541cd2b486b" /><Relationship Type="http://schemas.openxmlformats.org/officeDocument/2006/relationships/hyperlink" Target="h:\hj\20230214.docx" TargetMode="External" Id="R84c768f3f1cc49d9" /><Relationship Type="http://schemas.openxmlformats.org/officeDocument/2006/relationships/hyperlink" Target="h:\hj\20230509.docx" TargetMode="External" Id="R1647df20cde64e84" /><Relationship Type="http://schemas.openxmlformats.org/officeDocument/2006/relationships/hyperlink" Target="h:\hj\20230510.docx" TargetMode="External" Id="R4cfca267f379404a" /><Relationship Type="http://schemas.openxmlformats.org/officeDocument/2006/relationships/hyperlink" Target="h:\hj\20230510.docx" TargetMode="External" Id="Rb1cb068faeb54d22" /><Relationship Type="http://schemas.openxmlformats.org/officeDocument/2006/relationships/hyperlink" Target="h:\hj\20230511.docx" TargetMode="External" Id="R1354ec539de74819" /><Relationship Type="http://schemas.openxmlformats.org/officeDocument/2006/relationships/hyperlink" Target="https://www.scstatehouse.gov/billsearch.php?billnumbers=360&amp;session=125&amp;summary=B" TargetMode="External" Id="R6d48d7715b4a4cc4" /><Relationship Type="http://schemas.openxmlformats.org/officeDocument/2006/relationships/hyperlink" Target="https://www.scstatehouse.gov/sess125_2023-2024/prever/360_20230110.docx" TargetMode="External" Id="R092f4f2674684817" /><Relationship Type="http://schemas.openxmlformats.org/officeDocument/2006/relationships/hyperlink" Target="https://www.scstatehouse.gov/sess125_2023-2024/prever/360_20230201.docx" TargetMode="External" Id="R689c75b9b83b4cbf" /><Relationship Type="http://schemas.openxmlformats.org/officeDocument/2006/relationships/hyperlink" Target="https://www.scstatehouse.gov/sess125_2023-2024/prever/360_20230207.docx" TargetMode="External" Id="R029f6dc1098147e7" /><Relationship Type="http://schemas.openxmlformats.org/officeDocument/2006/relationships/hyperlink" Target="https://www.scstatehouse.gov/sess125_2023-2024/prever/360_20230509.docx" TargetMode="External" Id="R51e503521d73474f" /><Relationship Type="http://schemas.openxmlformats.org/officeDocument/2006/relationships/hyperlink" Target="h:\sj\20230110.docx" TargetMode="External" Id="R7874b3c9975f4aff" /><Relationship Type="http://schemas.openxmlformats.org/officeDocument/2006/relationships/hyperlink" Target="h:\sj\20230201.docx" TargetMode="External" Id="R0a43f94535e14a61" /><Relationship Type="http://schemas.openxmlformats.org/officeDocument/2006/relationships/hyperlink" Target="h:\sj\20230209.docx" TargetMode="External" Id="R9d09a5bb97a84dd2" /><Relationship Type="http://schemas.openxmlformats.org/officeDocument/2006/relationships/hyperlink" Target="h:\hj\20230214.docx" TargetMode="External" Id="R0d1903cfc50b45e3" /><Relationship Type="http://schemas.openxmlformats.org/officeDocument/2006/relationships/hyperlink" Target="h:\hj\20230214.docx" TargetMode="External" Id="Rc7b8a53bd3a3426d" /><Relationship Type="http://schemas.openxmlformats.org/officeDocument/2006/relationships/hyperlink" Target="h:\hj\20230509.docx" TargetMode="External" Id="R846a71b6841c4813" /><Relationship Type="http://schemas.openxmlformats.org/officeDocument/2006/relationships/hyperlink" Target="h:\hj\20230510.docx" TargetMode="External" Id="R0b3d7fc53d044a64" /><Relationship Type="http://schemas.openxmlformats.org/officeDocument/2006/relationships/hyperlink" Target="h:\hj\20230510.docx" TargetMode="External" Id="R5b6e6bc122534229" /><Relationship Type="http://schemas.openxmlformats.org/officeDocument/2006/relationships/hyperlink" Target="h:\hj\20230511.docx" TargetMode="External" Id="R8c2d16c10e4e41f2" /><Relationship Type="http://schemas.openxmlformats.org/officeDocument/2006/relationships/hyperlink" Target="https://www.scstatehouse.gov/billsearch.php?billnumbers=360&amp;session=125&amp;summary=B" TargetMode="External" Id="R110ae89c35854ae2" /><Relationship Type="http://schemas.openxmlformats.org/officeDocument/2006/relationships/hyperlink" Target="https://www.scstatehouse.gov/sess125_2023-2024/prever/360_20230110.docx" TargetMode="External" Id="R36c5e70e305a489f" /><Relationship Type="http://schemas.openxmlformats.org/officeDocument/2006/relationships/hyperlink" Target="https://www.scstatehouse.gov/sess125_2023-2024/prever/360_20230201.docx" TargetMode="External" Id="R784a06ee5e854463" /><Relationship Type="http://schemas.openxmlformats.org/officeDocument/2006/relationships/hyperlink" Target="https://www.scstatehouse.gov/sess125_2023-2024/prever/360_20230207.docx" TargetMode="External" Id="Ref807f3fd74445bd" /><Relationship Type="http://schemas.openxmlformats.org/officeDocument/2006/relationships/hyperlink" Target="https://www.scstatehouse.gov/sess125_2023-2024/prever/360_20230509.docx" TargetMode="External" Id="R7a9676d756294d2e" /><Relationship Type="http://schemas.openxmlformats.org/officeDocument/2006/relationships/hyperlink" Target="h:\sj\20230110.docx" TargetMode="External" Id="R24439f1ae28c4718" /><Relationship Type="http://schemas.openxmlformats.org/officeDocument/2006/relationships/hyperlink" Target="h:\sj\20230201.docx" TargetMode="External" Id="Re7e11d6428e04359" /><Relationship Type="http://schemas.openxmlformats.org/officeDocument/2006/relationships/hyperlink" Target="h:\sj\20230209.docx" TargetMode="External" Id="R47516e02f56e4ddb" /><Relationship Type="http://schemas.openxmlformats.org/officeDocument/2006/relationships/hyperlink" Target="h:\hj\20230214.docx" TargetMode="External" Id="R950ab1f8de004fd3" /><Relationship Type="http://schemas.openxmlformats.org/officeDocument/2006/relationships/hyperlink" Target="h:\hj\20230214.docx" TargetMode="External" Id="Re5007e79bb3641b3" /><Relationship Type="http://schemas.openxmlformats.org/officeDocument/2006/relationships/hyperlink" Target="h:\hj\20230509.docx" TargetMode="External" Id="Rdd59ac77cd024d31" /><Relationship Type="http://schemas.openxmlformats.org/officeDocument/2006/relationships/hyperlink" Target="h:\hj\20230510.docx" TargetMode="External" Id="Rc4f8519dfedf48b0" /><Relationship Type="http://schemas.openxmlformats.org/officeDocument/2006/relationships/hyperlink" Target="h:\hj\20230510.docx" TargetMode="External" Id="Rf45dde25272840b3" /><Relationship Type="http://schemas.openxmlformats.org/officeDocument/2006/relationships/hyperlink" Target="h:\hj\20230511.docx" TargetMode="External" Id="Rf2b50da7f098469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ID>17af6f3a-b4a7-4270-a354-d8fc0db0f0c3</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d36dffd8-770f-46e3-8bf7-c7da2c8b0308</T_BILL_REQUEST_REQUEST>
  <T_BILL_R_ORIGINALBILL>cacdbd59-027f-4742-af7d-2fb9a5430b6e</T_BILL_R_ORIGINALBILL>
  <T_BILL_R_ORIGINALDRAFT>009ae439-1a5e-4c25-a864-5074fe965478</T_BILL_R_ORIGINALDRAFT>
  <T_BILL_SPONSOR_SPONSOR>9a451f84-f167-485f-9a81-14302bdf58d3</T_BILL_SPONSOR_SPONSOR>
  <T_BILL_T_BILLNUMBER>360</T_BILL_T_BILLNUMBER>
  <T_BILL_T_BILLTITLE>TO AMEND ACT 471 OF 2002, AS AMENDED, RELATING TO THE WILLIAMSBURG COUNTY SCHOOL DISTRICT BOARD OF TRUSTEES, SO AS TO REQUIRE CANDIDATES SEEKING ELECTION TO SUBMIT A STATEMENT OF CANDIDACY RATHER THAN SIGNED PETITIONS.</T_BILL_T_BILLTITLE>
  <T_BILL_T_CHAMBER>senate</T_BILL_T_CHAMBER>
  <T_BILL_T_LEGTYPE>bill_local</T_BILL_T_LEGTYPE>
  <T_BILL_T_SECTIONS>[{"SectionUUID":"10e92ac1-4aab-4bcc-b896-c7a23a3d987f","SectionName":"New Local SECTION","SectionNumber":1,"SectionType":"new_bill_local","CodeSections":[],"TitleText":"AN ACT TO AMEND ACT 402 OF 2002, AS AMENDED, RELATING TO THE WILLIAMSBURG COUNTY SCHOOL DISTRICT BOARD OF TRUSTEES, SO AS TO REQUIRE CANDIDATES SEEKING ELECTION TO SUBMIT A STATEMENT OF CANDIDACY RATHER THAN SIGNED POSITIONS","DisableControls":false,"Deleted":false,"RepealItems":[],"SectionBookmarkName":"bs_num_1_ce910d314"},{"SectionUUID":"8f03ca95-8faa-4d43-a9c2-8afc498075bd","SectionName":"standard_eff_date_section","SectionNumber":2,"SectionType":"drafting_clause","CodeSections":[],"TitleText":"","DisableControls":false,"Deleted":false,"RepealItems":[],"SectionBookmarkName":"bs_num_2_lastsection"}]</T_BILL_T_SECTIONS>
  <T_BILL_T_SUBJECT>Williamsburg County School District Board of Trustees</T_BILL_T_SUBJECT>
  <T_BILL_UR_DRAFTER>pagehilton@scstatehouse.gov</T_BILL_UR_DRAFTER>
  <T_BILL_UR_DRAFTINGASSISTANT>julienewboult@scstatehouse.gov</T_BILL_UR_DRAFTINGASSISTANT>
</lwb360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665</Words>
  <Characters>3770</Characters>
  <Application>Microsoft Office Word</Application>
  <DocSecurity>0</DocSecurity>
  <Lines>377</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360: Composition of Williamsburg County School District Board of Trustees - South Carolina Legislature Online</dc:title>
  <dc:subject/>
  <dc:creator>Sean Ryan</dc:creator>
  <cp:keywords/>
  <dc:description/>
  <cp:lastModifiedBy>Danny Crook</cp:lastModifiedBy>
  <cp:revision>2</cp:revision>
  <dcterms:created xsi:type="dcterms:W3CDTF">2023-08-03T15:35:00Z</dcterms:created>
  <dcterms:modified xsi:type="dcterms:W3CDTF">2023-08-03T15:35:00Z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