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Blackwell, Bradley, Brewer, Brittain, Burns, Bustos,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LC-0043HA-GM23.docx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HS Cheer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7553a559c9f4e0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2d2dd837d742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0db521f46947ec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7C06D52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757E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B4A07" w14:paraId="48DB32D0" w14:textId="74EA305C">
          <w:pPr>
            <w:pStyle w:val="scresolutiontitle"/>
          </w:pPr>
          <w:r w:rsidRPr="00AB4A07">
            <w:t xml:space="preserve">TO RECOGNIZE AND HONOR THE </w:t>
          </w:r>
          <w:r>
            <w:t>Lexington HIGH SCHOOL VARSITY COMPETITI</w:t>
          </w:r>
          <w:r w:rsidR="00F3613B">
            <w:t>VE</w:t>
          </w:r>
          <w:r>
            <w:t xml:space="preserve"> CHEER SQUAD</w:t>
          </w:r>
          <w:r w:rsidRPr="00AB4A07">
            <w:t>, COACHES, AND SCHOOL OFFICIALS FOR A STELLAR SEASON AND TO CONGRATULATE THEM FOR WINNING THE 20</w:t>
          </w:r>
          <w:r>
            <w:t>22</w:t>
          </w:r>
          <w:r w:rsidRPr="00AB4A07">
            <w:t xml:space="preserve"> SOUTH CAROLINA CLASS </w:t>
          </w:r>
          <w:r>
            <w:t>AAAAA</w:t>
          </w:r>
          <w:r w:rsidRPr="00AB4A07">
            <w:t xml:space="preserve"> STATE CHAMPIONSHIP TITLE.</w:t>
          </w:r>
        </w:p>
      </w:sdtContent>
    </w:sdt>
    <w:bookmarkStart w:name="at_57724a83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AB4A07" w:rsidP="00AB4A07" w:rsidRDefault="008C3A19" w14:paraId="3943AC98" w14:textId="08FDB943">
      <w:pPr>
        <w:pStyle w:val="scresolutionwhereas"/>
      </w:pPr>
      <w:bookmarkStart w:name="wa_c8e274492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AB4A07">
        <w:t>the South Carolina House of Representatives is pleased to learn that the members of the Lexington competiti</w:t>
      </w:r>
      <w:r w:rsidR="00F3613B">
        <w:t>ve</w:t>
      </w:r>
      <w:r w:rsidR="00AB4A07">
        <w:t xml:space="preserve"> cheer squad captured the state trophy at the state competition held at the Colonial Life Arena in Columbia on </w:t>
      </w:r>
      <w:r w:rsidR="002C57A8">
        <w:t xml:space="preserve">Saturday, </w:t>
      </w:r>
      <w:r w:rsidR="00AB4A07">
        <w:t>November 19, 2022; and</w:t>
      </w:r>
    </w:p>
    <w:p w:rsidR="00AB4A07" w:rsidP="00AB4A07" w:rsidRDefault="00AB4A07" w14:paraId="74410B5F" w14:textId="77777777">
      <w:pPr>
        <w:pStyle w:val="scresolutionwhereas"/>
      </w:pPr>
    </w:p>
    <w:p w:rsidR="003C711C" w:rsidP="00AB4A07" w:rsidRDefault="00AB4A07" w14:paraId="6FECAE76" w14:textId="6969EC4B">
      <w:pPr>
        <w:pStyle w:val="scresolutionwhereas"/>
      </w:pPr>
      <w:bookmarkStart w:name="wa_0c367c3c4" w:id="2"/>
      <w:r>
        <w:t>W</w:t>
      </w:r>
      <w:bookmarkEnd w:id="2"/>
      <w:r>
        <w:t>hereas, to the cheers of their exuberant fans, the Lexington Wildcats’ competiti</w:t>
      </w:r>
      <w:r w:rsidR="00F3613B">
        <w:t>ve</w:t>
      </w:r>
      <w:r>
        <w:t xml:space="preserve"> cheer squad reclaimed the state title by defeating nearest rival River Bluff High School and defending champion Chapin High School with an overall score of 341</w:t>
      </w:r>
      <w:r w:rsidR="003C711C">
        <w:t>; and</w:t>
      </w:r>
    </w:p>
    <w:p w:rsidR="003C711C" w:rsidP="00AB4A07" w:rsidRDefault="003C711C" w14:paraId="3C2D8623" w14:textId="77777777">
      <w:pPr>
        <w:pStyle w:val="scresolutionwhereas"/>
      </w:pPr>
    </w:p>
    <w:p w:rsidR="00AB4A07" w:rsidP="00AB4A07" w:rsidRDefault="003C711C" w14:paraId="7E5E38A3" w14:textId="166087E8">
      <w:pPr>
        <w:pStyle w:val="scresolutionwhereas"/>
      </w:pPr>
      <w:bookmarkStart w:name="wa_ef597818e" w:id="3"/>
      <w:r>
        <w:t>W</w:t>
      </w:r>
      <w:bookmarkEnd w:id="3"/>
      <w:r>
        <w:t>hereas</w:t>
      </w:r>
      <w:r w:rsidR="00AB4A07">
        <w:t xml:space="preserve">, </w:t>
      </w:r>
      <w:r>
        <w:t xml:space="preserve">although this is </w:t>
      </w:r>
      <w:r w:rsidR="00AB4A07">
        <w:t>the program’s fourth state championship since the school’s designation as class AAAAA</w:t>
      </w:r>
      <w:r>
        <w:t xml:space="preserve"> and the second in </w:t>
      </w:r>
      <w:r w:rsidR="006B68DE">
        <w:t xml:space="preserve">only </w:t>
      </w:r>
      <w:r>
        <w:t>three years, t</w:t>
      </w:r>
      <w:r w:rsidR="00AB4A07">
        <w:t xml:space="preserve">he Lady Wildcats </w:t>
      </w:r>
      <w:r>
        <w:t>were denied the championship</w:t>
      </w:r>
      <w:r w:rsidR="006B68DE">
        <w:t xml:space="preserve"> last year when they came in second to Chapin.  Lexington </w:t>
      </w:r>
      <w:r w:rsidR="00AB4A07">
        <w:t xml:space="preserve">also won </w:t>
      </w:r>
      <w:r w:rsidR="006B68DE">
        <w:t>state championships at C</w:t>
      </w:r>
      <w:r w:rsidR="00AB4A07">
        <w:t>lass AAAA in 2013 and 2015; and</w:t>
      </w:r>
    </w:p>
    <w:p w:rsidR="00AB4A07" w:rsidP="00AB4A07" w:rsidRDefault="00AB4A07" w14:paraId="7FAFD29A" w14:textId="77777777">
      <w:pPr>
        <w:pStyle w:val="scresolutionwhereas"/>
      </w:pPr>
    </w:p>
    <w:p w:rsidR="00AB4A07" w:rsidP="00AB4A07" w:rsidRDefault="00AB4A07" w14:paraId="75EC2003" w14:textId="03EACC5E">
      <w:pPr>
        <w:pStyle w:val="scresolutionwhereas"/>
      </w:pPr>
      <w:bookmarkStart w:name="wa_1afbbb5e2" w:id="4"/>
      <w:r>
        <w:t>W</w:t>
      </w:r>
      <w:bookmarkEnd w:id="4"/>
      <w:r>
        <w:t>hereas, a week before the state competition, the Lady Wildcats tied with River Bluff at the qualifier</w:t>
      </w:r>
      <w:r w:rsidR="006B68DE">
        <w:t xml:space="preserve">, which gave the squad renewed incentive to execute </w:t>
      </w:r>
      <w:r w:rsidRPr="009633DB" w:rsidR="006B68DE">
        <w:rPr>
          <w:rFonts w:cs="Times New Roman"/>
          <w:color w:val="000000" w:themeColor="text1"/>
          <w:u w:color="000000" w:themeColor="text1"/>
        </w:rPr>
        <w:t>jumps, stunts, tumbling, and transitions</w:t>
      </w:r>
      <w:r w:rsidR="006B68DE">
        <w:t xml:space="preserve"> superbly in a </w:t>
      </w:r>
      <w:r w:rsidRPr="009633DB" w:rsidR="006B68DE">
        <w:rPr>
          <w:rFonts w:cs="Times New Roman"/>
          <w:color w:val="000000" w:themeColor="text1"/>
          <w:u w:color="000000" w:themeColor="text1"/>
        </w:rPr>
        <w:t xml:space="preserve">choreography </w:t>
      </w:r>
      <w:r w:rsidR="006B68DE">
        <w:rPr>
          <w:rFonts w:cs="Times New Roman"/>
          <w:color w:val="000000" w:themeColor="text1"/>
          <w:u w:color="000000" w:themeColor="text1"/>
        </w:rPr>
        <w:t xml:space="preserve">with an </w:t>
      </w:r>
      <w:r w:rsidR="006B68DE">
        <w:t xml:space="preserve">ever-advanced degree </w:t>
      </w:r>
      <w:r w:rsidRPr="009633DB" w:rsidR="006B68DE">
        <w:rPr>
          <w:rFonts w:cs="Times New Roman"/>
          <w:color w:val="000000" w:themeColor="text1"/>
          <w:u w:color="000000" w:themeColor="text1"/>
        </w:rPr>
        <w:t>of difficulty</w:t>
      </w:r>
      <w:r w:rsidR="006B68DE">
        <w:rPr>
          <w:rFonts w:cs="Times New Roman"/>
          <w:color w:val="000000" w:themeColor="text1"/>
          <w:u w:color="000000" w:themeColor="text1"/>
        </w:rPr>
        <w:t>;</w:t>
      </w:r>
      <w:r w:rsidRPr="009633DB" w:rsidR="006B68DE">
        <w:rPr>
          <w:rFonts w:cs="Times New Roman"/>
          <w:color w:val="000000" w:themeColor="text1"/>
          <w:u w:color="000000" w:themeColor="text1"/>
        </w:rPr>
        <w:t xml:space="preserve"> and </w:t>
      </w:r>
    </w:p>
    <w:p w:rsidR="00AB4A07" w:rsidP="00AB4A07" w:rsidRDefault="00AB4A07" w14:paraId="7E94FF48" w14:textId="53117D8E">
      <w:pPr>
        <w:pStyle w:val="scresolutionwhereas"/>
      </w:pPr>
    </w:p>
    <w:p w:rsidR="00AB4A07" w:rsidP="00AB4A07" w:rsidRDefault="00AB4A07" w14:paraId="172F54DC" w14:textId="4C7995FF">
      <w:pPr>
        <w:pStyle w:val="scresolutionwhereas"/>
      </w:pPr>
      <w:bookmarkStart w:name="wa_522bda057" w:id="5"/>
      <w:r>
        <w:t>W</w:t>
      </w:r>
      <w:bookmarkEnd w:id="5"/>
      <w:r>
        <w:t>hereas, in a sport that exacts</w:t>
      </w:r>
      <w:r w:rsidR="003C711C">
        <w:t xml:space="preserve"> </w:t>
      </w:r>
      <w:r w:rsidRPr="003C711C" w:rsidR="003C711C">
        <w:t>precision, grace,</w:t>
      </w:r>
      <w:r w:rsidR="003C711C">
        <w:t xml:space="preserve"> and</w:t>
      </w:r>
      <w:r w:rsidRPr="003C711C" w:rsidR="003C711C">
        <w:t xml:space="preserve"> strength</w:t>
      </w:r>
      <w:r>
        <w:t>, Head Coach Leigh Watson and her skilled coaching staff capitalized on their own passion and training to produce a championship-caliber team and teach these athletes life principals that will prove invaluable through life; and</w:t>
      </w:r>
    </w:p>
    <w:p w:rsidR="00AB4A07" w:rsidP="00AB4A07" w:rsidRDefault="00AB4A07" w14:paraId="0DD73997" w14:textId="77777777">
      <w:pPr>
        <w:pStyle w:val="scresolutionwhereas"/>
      </w:pPr>
    </w:p>
    <w:p w:rsidR="008A7625" w:rsidP="00843D27" w:rsidRDefault="00AB4A07" w14:paraId="44F28955" w14:textId="2438FDBD">
      <w:pPr>
        <w:pStyle w:val="scresolutionwhereas"/>
      </w:pPr>
      <w:bookmarkStart w:name="wa_5179f0468" w:id="6"/>
      <w:r>
        <w:t>W</w:t>
      </w:r>
      <w:bookmarkEnd w:id="6"/>
      <w:r>
        <w:t>hereas, the South Carolina House of Representatives appreciate</w:t>
      </w:r>
      <w:r w:rsidR="003C711C">
        <w:t>s</w:t>
      </w:r>
      <w:r>
        <w:t xml:space="preserve"> the </w:t>
      </w:r>
      <w:r w:rsidR="003C711C">
        <w:t xml:space="preserve">esteem and </w:t>
      </w:r>
      <w:r>
        <w:t xml:space="preserve">pride that the </w:t>
      </w:r>
      <w:r w:rsidR="003C711C">
        <w:t>cheerleaders</w:t>
      </w:r>
      <w:r>
        <w:t xml:space="preserve"> have brought to their school and their community</w:t>
      </w:r>
      <w:r w:rsidR="003C711C">
        <w:t>,</w:t>
      </w:r>
      <w:r>
        <w:t xml:space="preserve"> and </w:t>
      </w:r>
      <w:r w:rsidR="003C711C">
        <w:t xml:space="preserve">the members </w:t>
      </w:r>
      <w:r>
        <w:t xml:space="preserve">look </w:t>
      </w:r>
      <w:r w:rsidR="003C711C">
        <w:t xml:space="preserve">forward </w:t>
      </w:r>
      <w:r>
        <w:t xml:space="preserve">to following their future success in the days to come.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BC36AE3">
      <w:pPr>
        <w:pStyle w:val="scresolutionbody"/>
      </w:pPr>
      <w:bookmarkStart w:name="up_049a73eb5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57E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B4A07" w:rsidP="00AB4A07" w:rsidRDefault="00007116" w14:paraId="7E438990" w14:textId="60D4E5A4">
      <w:pPr>
        <w:pStyle w:val="scresolutionmembers"/>
      </w:pPr>
      <w:bookmarkStart w:name="up_05a57891a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757E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B4A07">
        <w:t xml:space="preserve">recognize and honor the </w:t>
      </w:r>
      <w:r w:rsidR="003C711C">
        <w:t>Lexington High Sch</w:t>
      </w:r>
      <w:r w:rsidR="00F3613B">
        <w:t>o</w:t>
      </w:r>
      <w:r w:rsidR="003C711C">
        <w:t>ol varsity competitive cheer squad</w:t>
      </w:r>
      <w:r w:rsidR="00AB4A07">
        <w:t>, coaches, and school officials for a stellar season and congratulate them for winning the 20</w:t>
      </w:r>
      <w:r w:rsidR="003C711C">
        <w:t>22</w:t>
      </w:r>
      <w:r w:rsidR="00AB4A07">
        <w:t xml:space="preserve"> South Carolina Class </w:t>
      </w:r>
      <w:r w:rsidR="003C711C">
        <w:t>AAAAA</w:t>
      </w:r>
      <w:r w:rsidR="00AB4A07">
        <w:t xml:space="preserve"> State Championship title.</w:t>
      </w:r>
    </w:p>
    <w:p w:rsidR="00AB4A07" w:rsidP="00AB4A07" w:rsidRDefault="00AB4A07" w14:paraId="000159AB" w14:textId="77777777">
      <w:pPr>
        <w:pStyle w:val="scresolutionmembers"/>
      </w:pPr>
    </w:p>
    <w:p w:rsidR="00E70267" w:rsidP="00AB4A07" w:rsidRDefault="00AB4A07" w14:paraId="3A954016" w14:textId="77777777">
      <w:pPr>
        <w:pStyle w:val="scresolutionmembers"/>
      </w:pPr>
      <w:bookmarkStart w:name="up_b1deb3f2e" w:id="9"/>
      <w:r>
        <w:t>B</w:t>
      </w:r>
      <w:bookmarkEnd w:id="9"/>
      <w:r>
        <w:t xml:space="preserve">e it further resolved that a copy of this resolution be presented to </w:t>
      </w:r>
      <w:r w:rsidR="003C711C">
        <w:t>Dr. Ryan Pool, p</w:t>
      </w:r>
      <w:r>
        <w:t xml:space="preserve">rincipal </w:t>
      </w:r>
      <w:r w:rsidR="003C711C">
        <w:t>of Lexington High School</w:t>
      </w:r>
      <w:r w:rsidR="00F3613B">
        <w:t>,</w:t>
      </w:r>
      <w:r>
        <w:t xml:space="preserve"> and Coach </w:t>
      </w:r>
      <w:r w:rsidRPr="003C711C" w:rsidR="003C711C">
        <w:t>Leigh Watson</w:t>
      </w:r>
      <w:r>
        <w:t>.</w:t>
      </w:r>
    </w:p>
    <w:p w:rsidR="00E70267" w:rsidP="00AB4A07" w:rsidRDefault="00E70267" w14:paraId="436D9FC5" w14:textId="77777777">
      <w:pPr>
        <w:pStyle w:val="scresolutionmembers"/>
      </w:pPr>
    </w:p>
    <w:p w:rsidRPr="00040E43" w:rsidR="00B9052D" w:rsidP="00AB4A07" w:rsidRDefault="00B9052D" w14:paraId="48DB32E8" w14:textId="0AC85B92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A3A6A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6E5291B" w:rsidR="007003E1" w:rsidRDefault="00E7026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[3632]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57A8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C711C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3A6A"/>
    <w:rsid w:val="006B1590"/>
    <w:rsid w:val="006B68DE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2E79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57EB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A07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00F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0267"/>
    <w:rsid w:val="00E92EEF"/>
    <w:rsid w:val="00E97AB4"/>
    <w:rsid w:val="00EA150E"/>
    <w:rsid w:val="00EF2368"/>
    <w:rsid w:val="00EF5F4D"/>
    <w:rsid w:val="00F24442"/>
    <w:rsid w:val="00F3613B"/>
    <w:rsid w:val="00F42BA9"/>
    <w:rsid w:val="00F477DA"/>
    <w:rsid w:val="00F50AE3"/>
    <w:rsid w:val="00F655B7"/>
    <w:rsid w:val="00F656BA"/>
    <w:rsid w:val="00F67CF1"/>
    <w:rsid w:val="00F7053B"/>
    <w:rsid w:val="00F728AA"/>
    <w:rsid w:val="00F75B37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32&amp;session=125&amp;summary=B" TargetMode="External" Id="Rf92d2dd837d742a2" /><Relationship Type="http://schemas.openxmlformats.org/officeDocument/2006/relationships/hyperlink" Target="https://www.scstatehouse.gov/sess125_2023-2024/prever/3632_20230112.docx" TargetMode="External" Id="R9e0db521f46947ec" /><Relationship Type="http://schemas.openxmlformats.org/officeDocument/2006/relationships/hyperlink" Target="h:\hj\20230112.docx" TargetMode="External" Id="R27553a559c9f4e0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269C0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ec537c9c-871e-409f-8bb0-e98b87527ee9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fec814d6-6709-405e-964b-74d9da7ee58d</T_BILL_REQUEST_REQUEST>
  <T_BILL_R_ORIGINALDRAFT>198707bc-0e62-4ecd-a28a-f469b82ee37d</T_BILL_R_ORIGINALDRAFT>
  <T_BILL_SPONSOR_SPONSOR>c7776544-abef-4d1e-becb-9cc6ef72be20</T_BILL_SPONSOR_SPONSOR>
  <T_BILL_T_ACTNUMBER>None</T_BILL_T_ACTNUMBER>
  <T_BILL_T_BILLNAME>[3632]</T_BILL_T_BILLNAME>
  <T_BILL_T_BILLNUMBER>3632</T_BILL_T_BILLNUMBER>
  <T_BILL_T_BILLTITLE>TO RECOGNIZE AND HONOR THE Lexington HIGH SCHOOL VARSITY COMPETITIVE CHEER SQUAD, COACHES, AND SCHOOL OFFICIALS FOR A STELLAR SEASON AND TO CONGRATULATE THEM FOR WINNING THE 2022 SOUTH CAROLINA CLASS AAAAA STATE CHAMPIONSHIP TITLE.</T_BILL_T_BILLTITLE>
  <T_BILL_T_CHAMBER>house</T_BILL_T_CHAMBER>
  <T_BILL_T_FILENAME> </T_BILL_T_FILENAME>
  <T_BILL_T_LEGTYPE>resolution</T_BILL_T_LEGTYPE>
  <T_BILL_T_RATNUMBER>None</T_BILL_T_RATNUMBER>
  <T_BILL_T_SUBJECT>Lexington HS Cheer state champs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2065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29</cp:revision>
  <cp:lastPrinted>2023-01-09T20:47:00Z</cp:lastPrinted>
  <dcterms:created xsi:type="dcterms:W3CDTF">2022-08-17T14:54:00Z</dcterms:created>
  <dcterms:modified xsi:type="dcterms:W3CDTF">2023-01-12T18:54:00Z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