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3679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Concurrent Resolution</w:t>
      </w:r>
    </w:p>
    <w:p>
      <w:pPr>
        <w:widowControl w:val="false"/>
        <w:spacing w:after="0"/>
        <w:jc w:val="left"/>
      </w:pPr>
      <w:r>
        <w:rPr>
          <w:rFonts w:ascii="Times New Roman"/>
          <w:sz w:val="22"/>
        </w:rPr>
        <w:t xml:space="preserve">Sponsors: Reps. Chumley, Burns, Haddon, Long, Alexander, Anderson, Atkinson, Bailey, Ballentine, Bamberg, Bannister, Bauer, Beach, Bernstein, Blackwell, Bradley, Brewer, Brittain, Bustos, Calhoon, Carter, Caskey, Chapman, Clyburn, Cobb-Hunter, Collins, Connell, B.J. Cox, B.L. Cox, Crawford, Cromer, Davis, Dillard, Elliott, Erickson, Felder, Forrest, Gagnon, Garvin, Gatch, Gibson, Gilliam, Gilliard, Guest, Guffey, Hager, Hardee, Harris, Hart, Hartnett, Hayes, Henderson-Myers, Henegan, Herbkersman, Hewitt, Hiott, Hixon, Hosey, Howard, Hyde, Jefferson, J.E. Johnson, J.L. Johnson, S. Jones, W. Jones, Jordan, Kilmartin, King, Kirby, Landing, Lawson, Leber, Ligon, Lowe, Magnuson, May, McCabe, McCravy, McDaniel, McGinnis, Mitchell, J. Moore, T. Moore, A.M. Morgan, T.A. Morgan, Moss, Murphy, Neese, B. Newton, W. Newton, Nutt, O'Neal, Oremus, Ott, Pace, Pedalino, Pendarvis, Pope, Rivers, Robbins, Rose, Rutherford, Sandifer, Schuessler, Sessions, G.M. Smith, M.M. Smith, Stavrinakis, Taylor, Tedder, Thayer, Thigpen, Trantham, Vaughan, Weeks, West, Wetmore, Wheeler, White, Whitmire, Williams, Willis, Wooten and Yow</w:t>
      </w:r>
    </w:p>
    <w:p>
      <w:pPr>
        <w:widowControl w:val="false"/>
        <w:spacing w:after="0"/>
        <w:jc w:val="left"/>
      </w:pPr>
      <w:r>
        <w:rPr>
          <w:rFonts w:ascii="Times New Roman"/>
          <w:sz w:val="22"/>
        </w:rPr>
        <w:t xml:space="preserve">Document Path: LC-0007CM-GM23.docx</w:t>
      </w:r>
    </w:p>
    <w:p>
      <w:pPr>
        <w:widowControl w:val="false"/>
        <w:spacing w:after="0"/>
        <w:jc w:val="left"/>
      </w:pPr>
    </w:p>
    <w:p>
      <w:pPr>
        <w:widowControl w:val="false"/>
        <w:spacing w:after="0"/>
        <w:jc w:val="left"/>
      </w:pPr>
      <w:r>
        <w:rPr>
          <w:rFonts w:ascii="Times New Roman"/>
          <w:sz w:val="22"/>
        </w:rPr>
        <w:t xml:space="preserve">Introduced in the House on January 12, 2023</w:t>
      </w:r>
    </w:p>
    <w:p>
      <w:pPr>
        <w:widowControl w:val="false"/>
        <w:spacing w:after="0"/>
        <w:jc w:val="left"/>
      </w:pPr>
      <w:r>
        <w:rPr>
          <w:rFonts w:ascii="Times New Roman"/>
          <w:sz w:val="22"/>
        </w:rPr>
        <w:t xml:space="preserve">Introduced in the Senate on April 11, 2024</w:t>
      </w:r>
    </w:p>
    <w:p>
      <w:pPr>
        <w:widowControl w:val="false"/>
        <w:spacing w:after="0"/>
        <w:jc w:val="left"/>
      </w:pPr>
      <w:r>
        <w:rPr>
          <w:rFonts w:ascii="Times New Roman"/>
          <w:sz w:val="22"/>
        </w:rPr>
        <w:t xml:space="preserve">Adopted by the General Assembly on April 11, 2024</w:t>
      </w:r>
    </w:p>
    <w:p>
      <w:pPr>
        <w:widowControl w:val="false"/>
        <w:spacing w:after="0"/>
        <w:jc w:val="left"/>
      </w:pPr>
    </w:p>
    <w:p>
      <w:pPr>
        <w:widowControl w:val="false"/>
        <w:spacing w:after="0"/>
        <w:jc w:val="left"/>
      </w:pPr>
      <w:r>
        <w:rPr>
          <w:rFonts w:ascii="Times New Roman"/>
          <w:sz w:val="22"/>
        </w:rPr>
        <w:t xml:space="preserve">Summary: Rylie Sloan Sympathy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1/12/2023</w:t>
      </w:r>
      <w:r>
        <w:tab/>
        <w:t>House</w:t>
      </w:r>
      <w:r>
        <w:tab/>
        <w:t xml:space="preserve">Introduced, adopted, sent to Senate</w:t>
      </w:r>
      <w:r>
        <w:t xml:space="preserve"> (</w:t>
      </w:r>
      <w:hyperlink w:history="true" r:id="R555cc62cc004459f">
        <w:r w:rsidRPr="00770434">
          <w:rPr>
            <w:rStyle w:val="Hyperlink"/>
          </w:rPr>
          <w:t>House Journal</w:t>
        </w:r>
        <w:r w:rsidRPr="00770434">
          <w:rPr>
            <w:rStyle w:val="Hyperlink"/>
          </w:rPr>
          <w:noBreakHyphen/>
          <w:t>page 333</w:t>
        </w:r>
      </w:hyperlink>
      <w:r>
        <w:t>)</w:t>
      </w:r>
    </w:p>
    <w:p>
      <w:pPr>
        <w:widowControl w:val="false"/>
        <w:tabs>
          <w:tab w:val="right" w:pos="1008"/>
          <w:tab w:val="left" w:pos="1152"/>
          <w:tab w:val="left" w:pos="1872"/>
          <w:tab w:val="left" w:pos="9187"/>
        </w:tabs>
        <w:spacing w:after="0"/>
        <w:ind w:left="2088" w:hanging="2088"/>
      </w:pPr>
      <w:r>
        <w:tab/>
        <w:t>4/11/2024</w:t>
      </w:r>
      <w:r>
        <w:tab/>
        <w:t>Senate</w:t>
      </w:r>
      <w:r>
        <w:tab/>
        <w:t>Introduced, adopted, returned with concurrence
 </w:t>
      </w:r>
    </w:p>
    <w:p>
      <w:pPr>
        <w:widowControl w:val="false"/>
        <w:spacing w:after="0"/>
        <w:jc w:val="left"/>
      </w:pPr>
    </w:p>
    <w:p>
      <w:pPr>
        <w:widowControl w:val="false"/>
        <w:spacing w:after="0"/>
        <w:jc w:val="left"/>
      </w:pPr>
      <w:r>
        <w:rPr>
          <w:rFonts w:ascii="Times New Roman"/>
          <w:sz w:val="22"/>
        </w:rPr>
        <w:t xml:space="preserve">View the latest </w:t>
      </w:r>
      <w:hyperlink r:id="R0abd3d7ced3e4e02">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4bf3fc7546de4e20">
        <w:r>
          <w:rPr>
            <w:rStyle w:val="Hyperlink"/>
            <w:u w:val="single"/>
          </w:rPr>
          <w:t>01/12/2023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8A567B" w:rsidR="002F4473" w:rsidP="002D241B" w:rsidRDefault="002F4473" w14:paraId="48DB32C6" w14:textId="77777777">
      <w:pPr>
        <w:pStyle w:val="scemptylineheader"/>
      </w:pPr>
    </w:p>
    <w:p w:rsidRPr="008A567B" w:rsidR="002F4473" w:rsidP="002D241B" w:rsidRDefault="002F4473" w14:paraId="48DB32C7" w14:textId="77777777">
      <w:pPr>
        <w:pStyle w:val="scemptylineheader"/>
      </w:pPr>
    </w:p>
    <w:p w:rsidRPr="008A567B" w:rsidR="002F4473" w:rsidP="002D241B" w:rsidRDefault="002F4473" w14:paraId="48DB32C8" w14:textId="77777777">
      <w:pPr>
        <w:pStyle w:val="scemptylineheader"/>
      </w:pPr>
    </w:p>
    <w:p w:rsidRPr="008A567B" w:rsidR="002F4473" w:rsidP="002D241B" w:rsidRDefault="002F4473" w14:paraId="48DB32C9" w14:textId="77777777">
      <w:pPr>
        <w:pStyle w:val="scemptylineheader"/>
      </w:pPr>
    </w:p>
    <w:p w:rsidRPr="008A567B" w:rsidR="002F4473" w:rsidP="002D241B" w:rsidRDefault="002F4473" w14:paraId="48DB32CA" w14:textId="77777777">
      <w:pPr>
        <w:pStyle w:val="scemptylineheader"/>
      </w:pPr>
    </w:p>
    <w:p w:rsidRPr="008A567B" w:rsidR="002F4473" w:rsidP="002D241B" w:rsidRDefault="002F4473" w14:paraId="48DB32CB" w14:textId="77777777">
      <w:pPr>
        <w:pStyle w:val="scemptylineheader"/>
      </w:pPr>
    </w:p>
    <w:p w:rsidRPr="008A567B" w:rsidR="002F4473" w:rsidP="00597B6E" w:rsidRDefault="002F4473" w14:paraId="48DB32CC" w14:textId="77777777">
      <w:pPr>
        <w:pStyle w:val="scresolutionemptyline"/>
      </w:pPr>
    </w:p>
    <w:p w:rsidRPr="008A567B" w:rsidR="0010776B" w:rsidP="00597B6E" w:rsidRDefault="0010776B" w14:paraId="48DB32CD" w14:textId="77777777">
      <w:pPr>
        <w:pStyle w:val="scresolutionemptyline"/>
      </w:pPr>
    </w:p>
    <w:p w:rsidRPr="008A567B" w:rsidR="0010776B" w:rsidP="00BA36EE" w:rsidRDefault="0010776B" w14:paraId="48DB32CE" w14:textId="4B249945">
      <w:pPr>
        <w:pStyle w:val="scbillheader"/>
      </w:pPr>
      <w:r w:rsidRPr="008A567B">
        <w:t>A</w:t>
      </w:r>
      <w:r w:rsidRPr="008A567B" w:rsidR="000E1785">
        <w:t xml:space="preserve"> </w:t>
      </w:r>
      <w:r w:rsidRPr="008A567B" w:rsidR="008C145E">
        <w:t>concurrent</w:t>
      </w:r>
      <w:r w:rsidRPr="008A567B" w:rsidR="00B9052D">
        <w:t xml:space="preserve"> RESOLUTION</w:t>
      </w:r>
    </w:p>
    <w:p w:rsidRPr="008A567B" w:rsidR="0010776B" w:rsidP="002A3211" w:rsidRDefault="0010776B" w14:paraId="48DB32CF" w14:textId="77777777">
      <w:pPr>
        <w:pStyle w:val="scresolutiontitle"/>
      </w:pPr>
    </w:p>
    <w:sdt>
      <w:sdtPr>
        <w:alias w:val="Bill_Title"/>
        <w:tag w:val="Bill_Title"/>
        <w:id w:val="1528758873"/>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8A567B" w:rsidR="0010776B" w:rsidP="002A3211" w:rsidRDefault="00A52C02" w14:paraId="48DB32D0" w14:textId="0459549B">
          <w:pPr>
            <w:pStyle w:val="scresolutiontitle"/>
          </w:pPr>
          <w:r w:rsidRPr="00A52C02">
            <w:t>TO EXPRESS THE PROFOUND SORROW OF THE MEMBERS OF THE SOUTH CAROLINA GENERAL ASSEMBLY UPON THE PASSING OF RYLIE KAMRYN SLOAN OF SPARTANBURG COUNTY AND TO EXTEND THEIR DEEPEST SYMPATHY TO HER LOVING FAMILY AND HER MANY FRIENDS.</w:t>
          </w:r>
        </w:p>
      </w:sdtContent>
    </w:sdt>
    <w:bookmarkStart w:name="at_53fac65c1" w:displacedByCustomXml="prev" w:id="0"/>
    <w:bookmarkEnd w:id="0"/>
    <w:p w:rsidRPr="008A567B" w:rsidR="0010776B" w:rsidP="00A477AA" w:rsidRDefault="0010776B" w14:paraId="48DB32D1" w14:textId="77777777">
      <w:pPr>
        <w:pStyle w:val="scresolutiontitle"/>
      </w:pPr>
    </w:p>
    <w:p w:rsidR="00A52C02" w:rsidP="00A52C02" w:rsidRDefault="00591EDD" w14:paraId="137CA5D3" w14:textId="77777777">
      <w:pPr>
        <w:pStyle w:val="scresolutionwhereas"/>
      </w:pPr>
      <w:bookmarkStart w:name="wa_3dc90058d" w:id="1"/>
      <w:r w:rsidRPr="00591EDD">
        <w:t>W</w:t>
      </w:r>
      <w:bookmarkEnd w:id="1"/>
      <w:r w:rsidRPr="00591EDD">
        <w:t>hereas,</w:t>
      </w:r>
      <w:r w:rsidR="00A9569D">
        <w:t xml:space="preserve"> </w:t>
      </w:r>
      <w:r w:rsidR="00A52C02">
        <w:t>the members of the South Carolina General Assembly were deeply saddened to learn of the untimely death of Rylie Kamryn Sloan in a tragic vehicle accident at the age of fourteen on Friday, July 1, 2022; and</w:t>
      </w:r>
    </w:p>
    <w:p w:rsidR="00A52C02" w:rsidP="00A52C02" w:rsidRDefault="00A52C02" w14:paraId="2FF2471A" w14:textId="77777777">
      <w:pPr>
        <w:pStyle w:val="scresolutionwhereas"/>
      </w:pPr>
    </w:p>
    <w:p w:rsidR="00A52C02" w:rsidP="00A52C02" w:rsidRDefault="00A52C02" w14:paraId="7C9E73CD" w14:textId="77777777">
      <w:pPr>
        <w:pStyle w:val="scresolutionwhereas"/>
      </w:pPr>
      <w:bookmarkStart w:name="wa_221b5b0d1" w:id="2"/>
      <w:r>
        <w:t>W</w:t>
      </w:r>
      <w:bookmarkEnd w:id="2"/>
      <w:r>
        <w:t>hereas, Rylie was the daughter of Kyle Gregory Sloan and the late Jamie Howard Sloan, who died later the same day as a result of the same accident that took Rylie’s life; and</w:t>
      </w:r>
    </w:p>
    <w:p w:rsidR="00A52C02" w:rsidP="00A52C02" w:rsidRDefault="00A52C02" w14:paraId="65CD8AFD" w14:textId="77777777">
      <w:pPr>
        <w:pStyle w:val="scresolutionwhereas"/>
      </w:pPr>
    </w:p>
    <w:p w:rsidR="00A52C02" w:rsidP="00A52C02" w:rsidRDefault="00A52C02" w14:paraId="1959EE25" w14:textId="77777777">
      <w:pPr>
        <w:pStyle w:val="scresolutionwhereas"/>
      </w:pPr>
      <w:bookmarkStart w:name="wa_21cb55b95" w:id="3"/>
      <w:r>
        <w:t>W</w:t>
      </w:r>
      <w:bookmarkEnd w:id="3"/>
      <w:r>
        <w:t>hereas, a rising sophomore at Woodruff High School, Rylie was an honor student and also was devoted fully to Fellowship of Christian Athletes at Woodruff High; and</w:t>
      </w:r>
    </w:p>
    <w:p w:rsidR="00A52C02" w:rsidP="00A52C02" w:rsidRDefault="00A52C02" w14:paraId="2A11B9F0" w14:textId="77777777">
      <w:pPr>
        <w:pStyle w:val="scresolutionwhereas"/>
      </w:pPr>
    </w:p>
    <w:p w:rsidR="00A52C02" w:rsidP="00A52C02" w:rsidRDefault="00A52C02" w14:paraId="05170462" w14:textId="77777777">
      <w:pPr>
        <w:pStyle w:val="scresolutionwhereas"/>
      </w:pPr>
      <w:bookmarkStart w:name="wa_01fc52716" w:id="4"/>
      <w:r>
        <w:t>W</w:t>
      </w:r>
      <w:bookmarkEnd w:id="4"/>
      <w:r>
        <w:t>hereas, very active in cheerleading, as well as competition cheering, Rylie was a pole vaulter on the track team.  In 2021, she was the Region Pole Vault Champion, and in 2022, she placed second in the Region, placed second in Upper State, and qualified for State Finals, achieving a height of 9’6” this year as pole vaulter.  She won Woodruff High’s 2022 coveted Wolverine Award for track; and</w:t>
      </w:r>
    </w:p>
    <w:p w:rsidR="00A52C02" w:rsidP="00A52C02" w:rsidRDefault="00A52C02" w14:paraId="5F0FCF0F" w14:textId="77777777">
      <w:pPr>
        <w:pStyle w:val="scresolutionwhereas"/>
      </w:pPr>
    </w:p>
    <w:p w:rsidR="00A52C02" w:rsidP="00A52C02" w:rsidRDefault="00A52C02" w14:paraId="7C8759C6" w14:textId="77777777">
      <w:pPr>
        <w:pStyle w:val="scresolutionwhereas"/>
      </w:pPr>
      <w:bookmarkStart w:name="wa_af5eccc30" w:id="5"/>
      <w:r>
        <w:t>W</w:t>
      </w:r>
      <w:bookmarkEnd w:id="5"/>
      <w:r>
        <w:t>hereas, not only was she athletically talented, but she also was musically talented.  She enjoyed plucking her guitar and singing praise songs.  As a grateful and overflowing child of God, Rylie posted on her story an encouraging message about Jesus and always had an infectious smile and kind word for everyone.  Rylie would tell anyone who would listen that she knew that she was going to Heaven because of Jesus; and</w:t>
      </w:r>
    </w:p>
    <w:p w:rsidR="00A52C02" w:rsidP="00A52C02" w:rsidRDefault="00A52C02" w14:paraId="6F8BED46" w14:textId="77777777">
      <w:pPr>
        <w:pStyle w:val="scresolutionwhereas"/>
      </w:pPr>
    </w:p>
    <w:p w:rsidR="00A52C02" w:rsidP="00A52C02" w:rsidRDefault="00A52C02" w14:paraId="661A8971" w14:textId="77777777">
      <w:pPr>
        <w:pStyle w:val="scresolutionwhereas"/>
      </w:pPr>
      <w:bookmarkStart w:name="wa_fc3b34f70" w:id="6"/>
      <w:r>
        <w:t>W</w:t>
      </w:r>
      <w:bookmarkEnd w:id="6"/>
      <w:r>
        <w:t>hereas, a devoted member of Bellview Baptist Church in Woodruff, she was very active in the church and its youth group and also was a fully active member of the student ministry at the Church at the Mill, Woodruff Campus; and</w:t>
      </w:r>
    </w:p>
    <w:p w:rsidR="00A52C02" w:rsidP="00A52C02" w:rsidRDefault="00A52C02" w14:paraId="2317AD5D" w14:textId="77777777">
      <w:pPr>
        <w:pStyle w:val="scresolutionwhereas"/>
      </w:pPr>
    </w:p>
    <w:p w:rsidR="00A52C02" w:rsidP="00A52C02" w:rsidRDefault="00A52C02" w14:paraId="5E627F2E" w14:textId="77777777">
      <w:pPr>
        <w:pStyle w:val="scresolutionwhereas"/>
      </w:pPr>
      <w:bookmarkStart w:name="wa_694b6c184" w:id="7"/>
      <w:r>
        <w:t>W</w:t>
      </w:r>
      <w:bookmarkEnd w:id="7"/>
      <w:r>
        <w:t xml:space="preserve">hereas, as well as her father, many others will cherish Rylie’s memory: her loving sister, Jordan </w:t>
      </w:r>
      <w:r>
        <w:lastRenderedPageBreak/>
        <w:t xml:space="preserve">Leigh Stone, and her husband, Will; her devoted grandparents, James and Wanda Howard of Travelers Rest and John and Sandra Sloan; her aunts and uncles Jennifer and Kian Morris of Pembroke, Georgia, and Kevin and Gina Sloan; and her cousin, Parker Sloan.  She will be dearly missed by her best friend, Kara West; and </w:t>
      </w:r>
    </w:p>
    <w:p w:rsidR="00A52C02" w:rsidP="00A52C02" w:rsidRDefault="00A52C02" w14:paraId="03B602F9" w14:textId="77777777">
      <w:pPr>
        <w:pStyle w:val="scresolutionwhereas"/>
      </w:pPr>
    </w:p>
    <w:p w:rsidRPr="00591EDD" w:rsidR="00591EDD" w:rsidP="00591EDD" w:rsidRDefault="00A52C02" w14:paraId="19F735BD" w14:textId="23EF98D9">
      <w:pPr>
        <w:pStyle w:val="scresolutionwhereas"/>
      </w:pPr>
      <w:bookmarkStart w:name="wa_a073b450c" w:id="8"/>
      <w:r>
        <w:t>W</w:t>
      </w:r>
      <w:bookmarkEnd w:id="8"/>
      <w:r>
        <w:t xml:space="preserve">hereas, the members of the South Carolina General Assembly are grateful for the life and Christian impact that Rylie Sloan has left for all who knew her and for her example of joy and her standard of excellence. </w:t>
      </w:r>
      <w:r w:rsidR="00B644A8">
        <w:t xml:space="preserve"> </w:t>
      </w:r>
      <w:r w:rsidR="00591EDD">
        <w:t xml:space="preserve">Now, </w:t>
      </w:r>
      <w:r w:rsidR="00DF2DD4">
        <w:t>t</w:t>
      </w:r>
      <w:r w:rsidR="00591EDD">
        <w:t>herefore</w:t>
      </w:r>
      <w:r w:rsidR="00B644A8">
        <w:t>,</w:t>
      </w:r>
    </w:p>
    <w:p w:rsidRPr="008A567B" w:rsidR="00685C84" w:rsidP="00BC65D1" w:rsidRDefault="00685C84" w14:paraId="12D60B95" w14:textId="77777777">
      <w:pPr>
        <w:pStyle w:val="scresolutionwhereas"/>
      </w:pPr>
    </w:p>
    <w:p w:rsidRPr="008A567B" w:rsidR="00B9052D" w:rsidP="00386AE9" w:rsidRDefault="00B3407E" w14:paraId="48DB32E4" w14:textId="6FEEAD6D">
      <w:pPr>
        <w:pStyle w:val="scresolutionbody"/>
      </w:pPr>
      <w:bookmarkStart w:name="up_0796aad72" w:id="9"/>
      <w:r w:rsidRPr="008A567B">
        <w:t>B</w:t>
      </w:r>
      <w:bookmarkEnd w:id="9"/>
      <w:r w:rsidRPr="008A567B">
        <w:t xml:space="preserve">e it resolved by the </w:t>
      </w:r>
      <w:r w:rsidRPr="008A567B" w:rsidR="00E967A7">
        <w:t>House of Representatives</w:t>
      </w:r>
      <w:r w:rsidRPr="008A567B">
        <w:t xml:space="preserve">, </w:t>
      </w:r>
      <w:r w:rsidRPr="008A567B" w:rsidR="001C5986">
        <w:t xml:space="preserve">the </w:t>
      </w:r>
      <w:r w:rsidRPr="008A567B" w:rsidR="00E967A7">
        <w:t xml:space="preserve">Senate </w:t>
      </w:r>
      <w:r w:rsidRPr="008A567B">
        <w:t>concurring:</w:t>
      </w:r>
    </w:p>
    <w:p w:rsidRPr="008A567B" w:rsidR="00007116" w:rsidP="00634744" w:rsidRDefault="00007116" w14:paraId="48DB32E7" w14:textId="58506AB5">
      <w:pPr>
        <w:pStyle w:val="scresolutionbody"/>
      </w:pPr>
    </w:p>
    <w:p w:rsidR="00A52C02" w:rsidP="00A52C02" w:rsidRDefault="00B36D5A" w14:paraId="0E4F4244" w14:textId="77777777">
      <w:pPr>
        <w:pStyle w:val="scresolutionmembers"/>
      </w:pPr>
      <w:bookmarkStart w:name="up_128d6cfe9" w:id="10"/>
      <w:r w:rsidRPr="008A567B">
        <w:t>T</w:t>
      </w:r>
      <w:bookmarkEnd w:id="10"/>
      <w:r w:rsidRPr="008A567B">
        <w:t xml:space="preserve">hat the members of the South Carolina General Assembly, by this resolution, </w:t>
      </w:r>
      <w:r w:rsidR="00A52C02">
        <w:t>express their profound sorrow upon the passing of Rylie Kamryn Sloan of Spartanburg County and extend their deepest sympathy to her loving family and her many friends.</w:t>
      </w:r>
    </w:p>
    <w:p w:rsidR="00A52C02" w:rsidP="00A52C02" w:rsidRDefault="00A52C02" w14:paraId="11ADF662" w14:textId="77777777">
      <w:pPr>
        <w:pStyle w:val="scresolutionmembers"/>
      </w:pPr>
    </w:p>
    <w:p w:rsidR="00D421E2" w:rsidP="00A52C02" w:rsidRDefault="00A52C02" w14:paraId="6FBC2C13" w14:textId="77777777">
      <w:pPr>
        <w:pStyle w:val="scresolutionmembers"/>
      </w:pPr>
      <w:bookmarkStart w:name="up_07c695a31" w:id="11"/>
      <w:r>
        <w:t>B</w:t>
      </w:r>
      <w:bookmarkEnd w:id="11"/>
      <w:r>
        <w:t>e it further resolved that a copy of this resolution be presented to the family of Rylie Kamryn Sloan.</w:t>
      </w:r>
    </w:p>
    <w:p w:rsidR="00D421E2" w:rsidP="00A52C02" w:rsidRDefault="00D421E2" w14:paraId="44A245CC" w14:textId="77777777">
      <w:pPr>
        <w:pStyle w:val="scresolutionmembers"/>
      </w:pPr>
    </w:p>
    <w:p w:rsidRPr="008A567B" w:rsidR="00B9052D" w:rsidP="00A52C02" w:rsidRDefault="00B9052D" w14:paraId="48DB32E8" w14:textId="20F3D0E9">
      <w:pPr>
        <w:pStyle w:val="scresolutionmembers"/>
      </w:pPr>
    </w:p>
    <w:p w:rsidRPr="008A567B" w:rsidR="000F1901" w:rsidP="008B7957" w:rsidRDefault="00787728" w14:paraId="48DB3302" w14:textId="212FB914">
      <w:pPr>
        <w:pStyle w:val="scbillendxx"/>
      </w:pPr>
      <w:r w:rsidRPr="008A567B">
        <w:noBreakHyphen/>
      </w:r>
      <w:r w:rsidRPr="008A567B">
        <w:noBreakHyphen/>
      </w:r>
      <w:r w:rsidRPr="008A567B">
        <w:noBreakHyphen/>
      </w:r>
      <w:r w:rsidRPr="008A567B">
        <w:noBreakHyphen/>
      </w:r>
      <w:r w:rsidRPr="008A567B" w:rsidR="0010776B">
        <w:t>XX</w:t>
      </w:r>
      <w:r w:rsidRPr="008A567B">
        <w:noBreakHyphen/>
      </w:r>
      <w:r w:rsidRPr="008A567B">
        <w:noBreakHyphen/>
      </w:r>
      <w:r w:rsidRPr="008A567B">
        <w:noBreakHyphen/>
      </w:r>
    </w:p>
    <w:sectPr w:rsidRPr="008A567B" w:rsidR="000F1901" w:rsidSect="00114418">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E50C78" w14:textId="77777777" w:rsidR="009C7137" w:rsidRDefault="009C7137" w:rsidP="009F0C77">
      <w:r>
        <w:separator/>
      </w:r>
    </w:p>
  </w:endnote>
  <w:endnote w:type="continuationSeparator" w:id="0">
    <w:p w14:paraId="1AA652C6" w14:textId="77777777" w:rsidR="009C7137" w:rsidRDefault="009C7137" w:rsidP="009F0C77">
      <w:r>
        <w:continuationSeparator/>
      </w:r>
    </w:p>
  </w:endnote>
  <w:endnote w:type="continuationNotice" w:id="1">
    <w:p w14:paraId="2CD47D40" w14:textId="77777777" w:rsidR="009C7137" w:rsidRDefault="009C713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BA87D" w14:textId="77777777" w:rsidR="00956C29" w:rsidRDefault="00956C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A03DC" w14:textId="36B13315" w:rsidR="005955A6" w:rsidRDefault="00D421E2" w:rsidP="005955A6">
    <w:pPr>
      <w:pStyle w:val="scresolutionfooter"/>
    </w:pPr>
    <w:sdt>
      <w:sdtPr>
        <w:alias w:val="footer_billname"/>
        <w:tag w:val="footer_billname"/>
        <w:id w:val="179772241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t>[3679]</w:t>
        </w:r>
      </w:sdtContent>
    </w:sdt>
    <w:r w:rsidR="005955A6">
      <w:tab/>
    </w:r>
    <w:r w:rsidR="005955A6">
      <w:fldChar w:fldCharType="begin"/>
    </w:r>
    <w:r w:rsidR="005955A6">
      <w:instrText xml:space="preserve"> PAGE </w:instrText>
    </w:r>
    <w:r w:rsidR="005955A6">
      <w:fldChar w:fldCharType="separate"/>
    </w:r>
    <w:r w:rsidR="005955A6">
      <w:t>1</w:t>
    </w:r>
    <w:r w:rsidR="005955A6">
      <w:fldChar w:fldCharType="end"/>
    </w:r>
    <w:r w:rsidR="00206003">
      <w:tab/>
    </w:r>
    <w:sdt>
      <w:sdtPr>
        <w:alias w:val="footer_filename"/>
        <w:tag w:val="footer_filename"/>
        <w:id w:val="41729471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t xml:space="preserve"> </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1DF16" w14:textId="77777777" w:rsidR="00956C29" w:rsidRDefault="00956C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239892" w14:textId="77777777" w:rsidR="009C7137" w:rsidRDefault="009C7137" w:rsidP="009F0C77">
      <w:r>
        <w:separator/>
      </w:r>
    </w:p>
  </w:footnote>
  <w:footnote w:type="continuationSeparator" w:id="0">
    <w:p w14:paraId="16A1AC51" w14:textId="77777777" w:rsidR="009C7137" w:rsidRDefault="009C7137" w:rsidP="009F0C77">
      <w:r>
        <w:continuationSeparator/>
      </w:r>
    </w:p>
  </w:footnote>
  <w:footnote w:type="continuationNotice" w:id="1">
    <w:p w14:paraId="195AE8C8" w14:textId="77777777" w:rsidR="009C7137" w:rsidRDefault="009C713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F60E8" w14:textId="77777777" w:rsidR="00956C29" w:rsidRDefault="00956C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DD10D" w14:textId="77777777" w:rsidR="00956C29" w:rsidRDefault="00956C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72868" w14:textId="77777777" w:rsidR="00956C29" w:rsidRDefault="00956C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72776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embedSystemFonts/>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7116"/>
    <w:rsid w:val="00011869"/>
    <w:rsid w:val="00015CD6"/>
    <w:rsid w:val="000218A8"/>
    <w:rsid w:val="00032C17"/>
    <w:rsid w:val="00032E86"/>
    <w:rsid w:val="00036613"/>
    <w:rsid w:val="00097234"/>
    <w:rsid w:val="00097C23"/>
    <w:rsid w:val="000A53B4"/>
    <w:rsid w:val="000A641D"/>
    <w:rsid w:val="000E0100"/>
    <w:rsid w:val="000E1785"/>
    <w:rsid w:val="000F1901"/>
    <w:rsid w:val="000F2E49"/>
    <w:rsid w:val="000F40FA"/>
    <w:rsid w:val="001035F1"/>
    <w:rsid w:val="00104752"/>
    <w:rsid w:val="0010776B"/>
    <w:rsid w:val="00110EDC"/>
    <w:rsid w:val="00111693"/>
    <w:rsid w:val="00114418"/>
    <w:rsid w:val="00115FB0"/>
    <w:rsid w:val="00133E66"/>
    <w:rsid w:val="001435A3"/>
    <w:rsid w:val="00146ED3"/>
    <w:rsid w:val="00151044"/>
    <w:rsid w:val="00177C51"/>
    <w:rsid w:val="001A022F"/>
    <w:rsid w:val="001A7F04"/>
    <w:rsid w:val="001C27EE"/>
    <w:rsid w:val="001C5986"/>
    <w:rsid w:val="001C6E2D"/>
    <w:rsid w:val="001D08F2"/>
    <w:rsid w:val="001D3A58"/>
    <w:rsid w:val="001D525B"/>
    <w:rsid w:val="001D68D8"/>
    <w:rsid w:val="001D7F4F"/>
    <w:rsid w:val="001F635C"/>
    <w:rsid w:val="001F6DD1"/>
    <w:rsid w:val="002017E6"/>
    <w:rsid w:val="00205238"/>
    <w:rsid w:val="00206003"/>
    <w:rsid w:val="00211B4F"/>
    <w:rsid w:val="002321B6"/>
    <w:rsid w:val="00232912"/>
    <w:rsid w:val="0025001F"/>
    <w:rsid w:val="00250967"/>
    <w:rsid w:val="002543C8"/>
    <w:rsid w:val="0025541D"/>
    <w:rsid w:val="00275D16"/>
    <w:rsid w:val="00284AAE"/>
    <w:rsid w:val="002A3211"/>
    <w:rsid w:val="002B0837"/>
    <w:rsid w:val="002D241B"/>
    <w:rsid w:val="002D55D2"/>
    <w:rsid w:val="002E5912"/>
    <w:rsid w:val="002F3C96"/>
    <w:rsid w:val="002F4473"/>
    <w:rsid w:val="00301B21"/>
    <w:rsid w:val="003213C6"/>
    <w:rsid w:val="00325348"/>
    <w:rsid w:val="0032732C"/>
    <w:rsid w:val="00336AD0"/>
    <w:rsid w:val="00347376"/>
    <w:rsid w:val="0037079A"/>
    <w:rsid w:val="00386AE9"/>
    <w:rsid w:val="003A4798"/>
    <w:rsid w:val="003A4F41"/>
    <w:rsid w:val="003C4DAB"/>
    <w:rsid w:val="003D01E8"/>
    <w:rsid w:val="003E5288"/>
    <w:rsid w:val="003F6D79"/>
    <w:rsid w:val="0041760A"/>
    <w:rsid w:val="00417C01"/>
    <w:rsid w:val="004252D4"/>
    <w:rsid w:val="00436096"/>
    <w:rsid w:val="004403BD"/>
    <w:rsid w:val="00461441"/>
    <w:rsid w:val="00474ED4"/>
    <w:rsid w:val="004809EE"/>
    <w:rsid w:val="004D63AC"/>
    <w:rsid w:val="004E7D54"/>
    <w:rsid w:val="00510BBD"/>
    <w:rsid w:val="005273C6"/>
    <w:rsid w:val="005275A2"/>
    <w:rsid w:val="00530A69"/>
    <w:rsid w:val="00545593"/>
    <w:rsid w:val="00545C09"/>
    <w:rsid w:val="00551C74"/>
    <w:rsid w:val="00556EBF"/>
    <w:rsid w:val="0055760A"/>
    <w:rsid w:val="00574EC5"/>
    <w:rsid w:val="0057560B"/>
    <w:rsid w:val="00577C6C"/>
    <w:rsid w:val="005834ED"/>
    <w:rsid w:val="00591EDD"/>
    <w:rsid w:val="005955A6"/>
    <w:rsid w:val="00597B6E"/>
    <w:rsid w:val="005A62FE"/>
    <w:rsid w:val="005C2FE2"/>
    <w:rsid w:val="005C7500"/>
    <w:rsid w:val="005E2BC9"/>
    <w:rsid w:val="00605102"/>
    <w:rsid w:val="00611909"/>
    <w:rsid w:val="006215AA"/>
    <w:rsid w:val="00634744"/>
    <w:rsid w:val="00666E48"/>
    <w:rsid w:val="00681C97"/>
    <w:rsid w:val="00685C84"/>
    <w:rsid w:val="006913C9"/>
    <w:rsid w:val="0069470D"/>
    <w:rsid w:val="006B2EA0"/>
    <w:rsid w:val="006C05B4"/>
    <w:rsid w:val="006D58AA"/>
    <w:rsid w:val="006E6997"/>
    <w:rsid w:val="007070AD"/>
    <w:rsid w:val="00734F00"/>
    <w:rsid w:val="00736959"/>
    <w:rsid w:val="007465E9"/>
    <w:rsid w:val="00776E76"/>
    <w:rsid w:val="00781DF8"/>
    <w:rsid w:val="00787728"/>
    <w:rsid w:val="007917CE"/>
    <w:rsid w:val="007A1AE8"/>
    <w:rsid w:val="007A70AE"/>
    <w:rsid w:val="007E01B6"/>
    <w:rsid w:val="007F6D64"/>
    <w:rsid w:val="00800D17"/>
    <w:rsid w:val="0080793D"/>
    <w:rsid w:val="008362E8"/>
    <w:rsid w:val="0085786E"/>
    <w:rsid w:val="008833A1"/>
    <w:rsid w:val="008A1768"/>
    <w:rsid w:val="008A489F"/>
    <w:rsid w:val="008A567B"/>
    <w:rsid w:val="008A6483"/>
    <w:rsid w:val="008B4AC4"/>
    <w:rsid w:val="008B7957"/>
    <w:rsid w:val="008C145E"/>
    <w:rsid w:val="008D05D1"/>
    <w:rsid w:val="008E1DCA"/>
    <w:rsid w:val="008F0F33"/>
    <w:rsid w:val="008F4429"/>
    <w:rsid w:val="009059FF"/>
    <w:rsid w:val="0094021A"/>
    <w:rsid w:val="00956C29"/>
    <w:rsid w:val="009B44AF"/>
    <w:rsid w:val="009C6A0B"/>
    <w:rsid w:val="009C7137"/>
    <w:rsid w:val="009F0C77"/>
    <w:rsid w:val="009F4DD1"/>
    <w:rsid w:val="00A02543"/>
    <w:rsid w:val="00A41684"/>
    <w:rsid w:val="00A477AA"/>
    <w:rsid w:val="00A50395"/>
    <w:rsid w:val="00A52C02"/>
    <w:rsid w:val="00A64E80"/>
    <w:rsid w:val="00A72BCD"/>
    <w:rsid w:val="00A74015"/>
    <w:rsid w:val="00A741D9"/>
    <w:rsid w:val="00A833AB"/>
    <w:rsid w:val="00A93FF3"/>
    <w:rsid w:val="00A9569D"/>
    <w:rsid w:val="00A9741D"/>
    <w:rsid w:val="00AB2CC0"/>
    <w:rsid w:val="00AC34A2"/>
    <w:rsid w:val="00AD1C9A"/>
    <w:rsid w:val="00AD4B17"/>
    <w:rsid w:val="00AE2603"/>
    <w:rsid w:val="00AE5C8E"/>
    <w:rsid w:val="00AF0102"/>
    <w:rsid w:val="00B3407E"/>
    <w:rsid w:val="00B36D5A"/>
    <w:rsid w:val="00B412D4"/>
    <w:rsid w:val="00B63381"/>
    <w:rsid w:val="00B644A8"/>
    <w:rsid w:val="00B6480F"/>
    <w:rsid w:val="00B64FFF"/>
    <w:rsid w:val="00B7267F"/>
    <w:rsid w:val="00B9052D"/>
    <w:rsid w:val="00BA36EE"/>
    <w:rsid w:val="00BA562E"/>
    <w:rsid w:val="00BC65D1"/>
    <w:rsid w:val="00BD4498"/>
    <w:rsid w:val="00BE3C22"/>
    <w:rsid w:val="00BE5420"/>
    <w:rsid w:val="00BE6417"/>
    <w:rsid w:val="00C02C1B"/>
    <w:rsid w:val="00C0345E"/>
    <w:rsid w:val="00C168BE"/>
    <w:rsid w:val="00C21ABE"/>
    <w:rsid w:val="00C30377"/>
    <w:rsid w:val="00C31C95"/>
    <w:rsid w:val="00C3483A"/>
    <w:rsid w:val="00C56A5C"/>
    <w:rsid w:val="00C73AFC"/>
    <w:rsid w:val="00C74E9D"/>
    <w:rsid w:val="00C826DD"/>
    <w:rsid w:val="00C82FD3"/>
    <w:rsid w:val="00C831DE"/>
    <w:rsid w:val="00C92819"/>
    <w:rsid w:val="00CA7D84"/>
    <w:rsid w:val="00CB0582"/>
    <w:rsid w:val="00CC6B7B"/>
    <w:rsid w:val="00CD2089"/>
    <w:rsid w:val="00CE36AF"/>
    <w:rsid w:val="00CE4EE6"/>
    <w:rsid w:val="00CF63F1"/>
    <w:rsid w:val="00D421E2"/>
    <w:rsid w:val="00D4291B"/>
    <w:rsid w:val="00D66B80"/>
    <w:rsid w:val="00D73A67"/>
    <w:rsid w:val="00D8028D"/>
    <w:rsid w:val="00D970A9"/>
    <w:rsid w:val="00DC47B1"/>
    <w:rsid w:val="00DF2DD4"/>
    <w:rsid w:val="00DF3845"/>
    <w:rsid w:val="00DF64D9"/>
    <w:rsid w:val="00E1282A"/>
    <w:rsid w:val="00E32D96"/>
    <w:rsid w:val="00E41911"/>
    <w:rsid w:val="00E42AB8"/>
    <w:rsid w:val="00E44B57"/>
    <w:rsid w:val="00E92EEF"/>
    <w:rsid w:val="00E967A7"/>
    <w:rsid w:val="00E97571"/>
    <w:rsid w:val="00EF094E"/>
    <w:rsid w:val="00EF2368"/>
    <w:rsid w:val="00EF2A33"/>
    <w:rsid w:val="00F24442"/>
    <w:rsid w:val="00F3245B"/>
    <w:rsid w:val="00F50AE3"/>
    <w:rsid w:val="00F655B7"/>
    <w:rsid w:val="00F656BA"/>
    <w:rsid w:val="00F66A78"/>
    <w:rsid w:val="00F67CF1"/>
    <w:rsid w:val="00F72529"/>
    <w:rsid w:val="00F728AA"/>
    <w:rsid w:val="00F8202C"/>
    <w:rsid w:val="00F840F0"/>
    <w:rsid w:val="00FB0D0D"/>
    <w:rsid w:val="00FB43B4"/>
    <w:rsid w:val="00FB6B0B"/>
    <w:rsid w:val="00FC184F"/>
    <w:rsid w:val="00FF2AE4"/>
    <w:rsid w:val="00FF4FE7"/>
    <w:rsid w:val="00FF6450"/>
    <w:rsid w:val="00FF6B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AA13D093-EAAC-4A68-B3C1-D67BAA510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7F4F"/>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10776B"/>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776B"/>
    <w:rPr>
      <w:rFonts w:eastAsia="Times New Roman" w:cs="Times New Roman"/>
      <w:b/>
      <w:sz w:val="30"/>
      <w:szCs w:val="20"/>
    </w:rPr>
  </w:style>
  <w:style w:type="paragraph" w:styleId="Header">
    <w:name w:val="header"/>
    <w:basedOn w:val="Normal"/>
    <w:link w:val="HeaderChar"/>
    <w:uiPriority w:val="99"/>
    <w:unhideWhenUsed/>
    <w:rsid w:val="0010776B"/>
    <w:pPr>
      <w:tabs>
        <w:tab w:val="center" w:pos="4320"/>
        <w:tab w:val="right" w:pos="8640"/>
      </w:tabs>
    </w:pPr>
  </w:style>
  <w:style w:type="character" w:customStyle="1" w:styleId="HeaderChar">
    <w:name w:val="Header Char"/>
    <w:basedOn w:val="DefaultParagraphFont"/>
    <w:link w:val="Header"/>
    <w:uiPriority w:val="99"/>
    <w:rsid w:val="0010776B"/>
    <w:rPr>
      <w:rFonts w:eastAsia="Times New Roman" w:cs="Times New Roman"/>
      <w:szCs w:val="20"/>
    </w:rPr>
  </w:style>
  <w:style w:type="paragraph" w:styleId="Footer">
    <w:name w:val="footer"/>
    <w:basedOn w:val="Normal"/>
    <w:link w:val="FooterChar"/>
    <w:uiPriority w:val="99"/>
    <w:unhideWhenUsed/>
    <w:rsid w:val="0010776B"/>
    <w:pPr>
      <w:tabs>
        <w:tab w:val="center" w:pos="4680"/>
        <w:tab w:val="right" w:pos="9360"/>
      </w:tabs>
    </w:pPr>
  </w:style>
  <w:style w:type="character" w:customStyle="1" w:styleId="FooterChar">
    <w:name w:val="Footer Char"/>
    <w:basedOn w:val="DefaultParagraphFont"/>
    <w:link w:val="Footer"/>
    <w:uiPriority w:val="99"/>
    <w:rsid w:val="0010776B"/>
    <w:rPr>
      <w:rFonts w:eastAsia="Times New Roman" w:cs="Times New Roman"/>
      <w:szCs w:val="20"/>
    </w:rPr>
  </w:style>
  <w:style w:type="character" w:styleId="PageNumber">
    <w:name w:val="page number"/>
    <w:basedOn w:val="DefaultParagraphFont"/>
    <w:uiPriority w:val="99"/>
    <w:semiHidden/>
    <w:unhideWhenUsed/>
    <w:rsid w:val="0010776B"/>
  </w:style>
  <w:style w:type="character" w:styleId="LineNumber">
    <w:name w:val="line number"/>
    <w:basedOn w:val="DefaultParagraphFont"/>
    <w:uiPriority w:val="99"/>
    <w:semiHidden/>
    <w:unhideWhenUsed/>
    <w:rsid w:val="0010776B"/>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78772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7728"/>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2017E6"/>
    <w:pPr>
      <w:widowControl w:val="0"/>
      <w:suppressAutoHyphens/>
      <w:spacing w:after="0" w:line="240" w:lineRule="auto"/>
      <w:jc w:val="center"/>
    </w:pPr>
    <w:rPr>
      <w:b/>
      <w:caps/>
      <w:sz w:val="30"/>
    </w:rPr>
  </w:style>
  <w:style w:type="paragraph" w:customStyle="1" w:styleId="schouseresolutionbythis">
    <w:name w:val="sc_house_resolution_by_this"/>
    <w:qFormat/>
    <w:rsid w:val="002017E6"/>
    <w:pPr>
      <w:widowControl w:val="0"/>
      <w:suppressAutoHyphens/>
      <w:spacing w:after="0" w:line="240" w:lineRule="auto"/>
      <w:jc w:val="both"/>
    </w:pPr>
  </w:style>
  <w:style w:type="paragraph" w:customStyle="1" w:styleId="schouseresolutionclippageattorney">
    <w:name w:val="sc_house_resolution_clip_page_attorney"/>
    <w:qFormat/>
    <w:rsid w:val="002017E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2017E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2017E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2017E6"/>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2017E6"/>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2017E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2017E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2017E6"/>
    <w:pPr>
      <w:widowControl w:val="0"/>
      <w:suppressLineNumbers/>
      <w:suppressAutoHyphens/>
      <w:spacing w:after="0" w:line="240" w:lineRule="auto"/>
      <w:jc w:val="both"/>
    </w:pPr>
    <w:rPr>
      <w:rFonts w:eastAsia="Times New Roman" w:cs="Times New Roman"/>
      <w:szCs w:val="20"/>
    </w:rPr>
  </w:style>
  <w:style w:type="paragraph" w:customStyle="1" w:styleId="schouseresolutionclippagetitle">
    <w:name w:val="sc_house_resolution_clip_page_title"/>
    <w:qFormat/>
    <w:rsid w:val="002017E6"/>
    <w:pPr>
      <w:widowControl w:val="0"/>
      <w:suppressAutoHyphens/>
      <w:spacing w:after="0" w:line="240" w:lineRule="auto"/>
      <w:jc w:val="both"/>
    </w:pPr>
  </w:style>
  <w:style w:type="paragraph" w:customStyle="1" w:styleId="schouseresolutionemptyline">
    <w:name w:val="sc_house_resolution_empty_line"/>
    <w:qFormat/>
    <w:rsid w:val="002017E6"/>
    <w:pPr>
      <w:widowControl w:val="0"/>
      <w:suppressAutoHyphens/>
      <w:spacing w:after="0" w:line="240" w:lineRule="auto"/>
      <w:jc w:val="both"/>
    </w:pPr>
  </w:style>
  <w:style w:type="paragraph" w:customStyle="1" w:styleId="schouseresolutionfurtherresolved">
    <w:name w:val="sc_house_resolution_further_resolved"/>
    <w:qFormat/>
    <w:rsid w:val="002017E6"/>
    <w:pPr>
      <w:widowControl w:val="0"/>
      <w:suppressAutoHyphens/>
      <w:spacing w:after="0" w:line="240" w:lineRule="auto"/>
      <w:jc w:val="both"/>
    </w:pPr>
  </w:style>
  <w:style w:type="paragraph" w:customStyle="1" w:styleId="schouseresolutionheader">
    <w:name w:val="sc_house_resolution_header"/>
    <w:qFormat/>
    <w:rsid w:val="002017E6"/>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1A7F04"/>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111693"/>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1A7F04"/>
    <w:pPr>
      <w:widowControl w:val="0"/>
      <w:suppressLineNumbers/>
      <w:suppressAutoHyphens/>
      <w:jc w:val="left"/>
    </w:pPr>
    <w:rPr>
      <w:b/>
    </w:rPr>
  </w:style>
  <w:style w:type="paragraph" w:customStyle="1" w:styleId="schouseresolutionjackettitle">
    <w:name w:val="sc_house_resolution_jacket_title"/>
    <w:qFormat/>
    <w:rsid w:val="001A7F04"/>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DC47B1"/>
    <w:pPr>
      <w:widowControl w:val="0"/>
      <w:suppressAutoHyphens/>
      <w:spacing w:after="0" w:line="360" w:lineRule="auto"/>
      <w:jc w:val="both"/>
    </w:pPr>
  </w:style>
  <w:style w:type="paragraph" w:customStyle="1" w:styleId="scresolutionwhereas">
    <w:name w:val="sc_resolution_whereas"/>
    <w:qFormat/>
    <w:rsid w:val="001A7F04"/>
    <w:pPr>
      <w:widowControl w:val="0"/>
      <w:suppressAutoHyphens/>
      <w:spacing w:after="0" w:line="360" w:lineRule="auto"/>
      <w:jc w:val="both"/>
    </w:pPr>
  </w:style>
  <w:style w:type="paragraph" w:customStyle="1" w:styleId="schouseresolutionxx">
    <w:name w:val="sc_house_resolution_xx"/>
    <w:qFormat/>
    <w:rsid w:val="002017E6"/>
    <w:pPr>
      <w:widowControl w:val="0"/>
      <w:suppressAutoHyphens/>
      <w:spacing w:after="0" w:line="240" w:lineRule="auto"/>
      <w:jc w:val="center"/>
    </w:pPr>
  </w:style>
  <w:style w:type="paragraph" w:customStyle="1" w:styleId="scconresoattyda">
    <w:name w:val="sc_con_reso_atty_da"/>
    <w:qFormat/>
    <w:rsid w:val="001A7F04"/>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1A7F04"/>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jacketcrfooter">
    <w:name w:val="sc_house_jacket_cr_footer"/>
    <w:basedOn w:val="Footer"/>
    <w:qFormat/>
    <w:rsid w:val="001A7F04"/>
    <w:pPr>
      <w:widowControl w:val="0"/>
      <w:suppressLineNumbers/>
      <w:tabs>
        <w:tab w:val="clear" w:pos="4680"/>
        <w:tab w:val="clear" w:pos="9360"/>
        <w:tab w:val="center" w:pos="2970"/>
        <w:tab w:val="right" w:pos="5760"/>
        <w:tab w:val="right" w:pos="8640"/>
      </w:tabs>
      <w:suppressAutoHyphens/>
    </w:pPr>
    <w:rPr>
      <w:caps/>
    </w:rPr>
  </w:style>
  <w:style w:type="paragraph" w:customStyle="1" w:styleId="scresolutionbody">
    <w:name w:val="sc_resolution_body"/>
    <w:qFormat/>
    <w:rsid w:val="001A7F04"/>
    <w:pPr>
      <w:widowControl w:val="0"/>
      <w:suppressAutoHyphens/>
      <w:spacing w:after="0" w:line="360" w:lineRule="auto"/>
      <w:jc w:val="both"/>
    </w:pPr>
  </w:style>
  <w:style w:type="paragraph" w:customStyle="1" w:styleId="scresolutionemptyline">
    <w:name w:val="sc_resolution_empty_line"/>
    <w:qFormat/>
    <w:rsid w:val="001A7F04"/>
    <w:pPr>
      <w:widowControl w:val="0"/>
      <w:suppressAutoHyphens/>
      <w:spacing w:after="0" w:line="240" w:lineRule="auto"/>
      <w:jc w:val="both"/>
    </w:pPr>
  </w:style>
  <w:style w:type="paragraph" w:customStyle="1" w:styleId="scresolutionfooter">
    <w:name w:val="sc_resolution_footer"/>
    <w:link w:val="scresolutionfooterChar"/>
    <w:qFormat/>
    <w:rsid w:val="00776E76"/>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76E76"/>
    <w:rPr>
      <w:rFonts w:eastAsia="Times New Roman" w:cs="Times New Roman"/>
      <w:szCs w:val="20"/>
    </w:rPr>
  </w:style>
  <w:style w:type="paragraph" w:customStyle="1" w:styleId="scresolutionheader">
    <w:name w:val="sc_resolution_header"/>
    <w:qFormat/>
    <w:rsid w:val="001A7F04"/>
    <w:pPr>
      <w:widowControl w:val="0"/>
      <w:suppressAutoHyphens/>
      <w:spacing w:after="0" w:line="240" w:lineRule="auto"/>
      <w:jc w:val="center"/>
    </w:pPr>
    <w:rPr>
      <w:b/>
      <w:caps/>
      <w:sz w:val="30"/>
    </w:rPr>
  </w:style>
  <w:style w:type="paragraph" w:customStyle="1" w:styleId="scresolutiontitle">
    <w:name w:val="sc_resolution_title"/>
    <w:qFormat/>
    <w:rsid w:val="001A7F04"/>
    <w:pPr>
      <w:widowControl w:val="0"/>
      <w:suppressAutoHyphens/>
      <w:spacing w:after="0" w:line="240" w:lineRule="auto"/>
      <w:jc w:val="both"/>
    </w:pPr>
    <w:rPr>
      <w:caps/>
    </w:rPr>
  </w:style>
  <w:style w:type="paragraph" w:customStyle="1" w:styleId="scresolutionxx">
    <w:name w:val="sc_resolution_xx"/>
    <w:qFormat/>
    <w:rsid w:val="001A7F04"/>
    <w:pPr>
      <w:widowControl w:val="0"/>
      <w:suppressAutoHyphens/>
      <w:spacing w:after="0" w:line="240" w:lineRule="auto"/>
      <w:jc w:val="center"/>
    </w:pPr>
  </w:style>
  <w:style w:type="character" w:customStyle="1" w:styleId="scsenateclippagepath">
    <w:name w:val="sc_senate_clip_page_path"/>
    <w:uiPriority w:val="1"/>
    <w:qFormat/>
    <w:rsid w:val="001A7F04"/>
    <w:rPr>
      <w:rFonts w:ascii="Times New Roman" w:hAnsi="Times New Roman"/>
      <w:caps/>
      <w:smallCaps w:val="0"/>
      <w:sz w:val="22"/>
    </w:rPr>
  </w:style>
  <w:style w:type="paragraph" w:customStyle="1" w:styleId="scsenateresolutionclippagebottom">
    <w:name w:val="sc_senate_resolution_clip_page_bottom"/>
    <w:qFormat/>
    <w:rsid w:val="001A7F04"/>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1A7F04"/>
    <w:pPr>
      <w:widowControl w:val="0"/>
      <w:suppressLineNumbers/>
      <w:suppressAutoHyphens/>
    </w:pPr>
  </w:style>
  <w:style w:type="paragraph" w:customStyle="1" w:styleId="scsenateresolutionclippagerepdocumentname">
    <w:name w:val="sc_senate_resolution_clip_page_rep_document_name"/>
    <w:qFormat/>
    <w:rsid w:val="001A7F04"/>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1A7F04"/>
    <w:pPr>
      <w:widowControl w:val="0"/>
      <w:suppressAutoHyphens/>
      <w:spacing w:after="0" w:line="240" w:lineRule="auto"/>
      <w:jc w:val="center"/>
    </w:pPr>
    <w:rPr>
      <w:rFonts w:eastAsia="Times New Roman" w:cs="Times New Roman"/>
      <w:caps/>
      <w:szCs w:val="20"/>
    </w:rPr>
  </w:style>
  <w:style w:type="character" w:styleId="PlaceholderText">
    <w:name w:val="Placeholder Text"/>
    <w:basedOn w:val="DefaultParagraphFont"/>
    <w:uiPriority w:val="99"/>
    <w:semiHidden/>
    <w:rsid w:val="00CB0582"/>
    <w:rPr>
      <w:color w:val="808080"/>
    </w:rPr>
  </w:style>
  <w:style w:type="paragraph" w:customStyle="1" w:styleId="scbillfooter">
    <w:name w:val="sc_bill_footer"/>
    <w:qFormat/>
    <w:rsid w:val="00AE2603"/>
    <w:pPr>
      <w:widowControl w:val="0"/>
      <w:suppressLineNumbers/>
      <w:tabs>
        <w:tab w:val="center" w:pos="4320"/>
        <w:tab w:val="center" w:pos="8784"/>
      </w:tabs>
      <w:suppressAutoHyphens/>
      <w:spacing w:after="0" w:line="240" w:lineRule="auto"/>
      <w:jc w:val="both"/>
    </w:pPr>
  </w:style>
  <w:style w:type="paragraph" w:customStyle="1" w:styleId="scresolutionmembers">
    <w:name w:val="sc_resolution_members"/>
    <w:qFormat/>
    <w:rsid w:val="000A53B4"/>
    <w:pPr>
      <w:widowControl w:val="0"/>
      <w:suppressAutoHyphens/>
      <w:spacing w:after="0" w:line="360" w:lineRule="auto"/>
      <w:jc w:val="both"/>
    </w:pPr>
  </w:style>
  <w:style w:type="paragraph" w:customStyle="1" w:styleId="scdraftheader">
    <w:name w:val="sc_draft_header"/>
    <w:qFormat/>
    <w:rsid w:val="00C168BE"/>
    <w:pPr>
      <w:widowControl w:val="0"/>
      <w:suppressAutoHyphens/>
      <w:spacing w:after="0" w:line="240" w:lineRule="auto"/>
    </w:pPr>
  </w:style>
  <w:style w:type="paragraph" w:customStyle="1" w:styleId="scemptyline">
    <w:name w:val="sc_empty_line"/>
    <w:qFormat/>
    <w:rsid w:val="00C168BE"/>
    <w:pPr>
      <w:widowControl w:val="0"/>
      <w:suppressAutoHyphens/>
      <w:spacing w:after="0" w:line="360" w:lineRule="auto"/>
      <w:jc w:val="both"/>
    </w:pPr>
  </w:style>
  <w:style w:type="paragraph" w:customStyle="1" w:styleId="scemptylineheader">
    <w:name w:val="sc_emptyline_header"/>
    <w:qFormat/>
    <w:rsid w:val="00C168BE"/>
    <w:pPr>
      <w:widowControl w:val="0"/>
      <w:suppressAutoHyphens/>
      <w:spacing w:after="0" w:line="240" w:lineRule="auto"/>
      <w:jc w:val="both"/>
    </w:pPr>
  </w:style>
  <w:style w:type="character" w:customStyle="1" w:styleId="scstrike">
    <w:name w:val="sc_strike"/>
    <w:uiPriority w:val="1"/>
    <w:qFormat/>
    <w:rsid w:val="00C56A5C"/>
    <w:rPr>
      <w:strike/>
      <w:dstrike w:val="0"/>
    </w:rPr>
  </w:style>
  <w:style w:type="character" w:customStyle="1" w:styleId="scstrikeblue">
    <w:name w:val="sc_strike_blue"/>
    <w:uiPriority w:val="1"/>
    <w:qFormat/>
    <w:rsid w:val="00C56A5C"/>
    <w:rPr>
      <w:strike/>
      <w:dstrike w:val="0"/>
      <w:color w:val="0070C0"/>
    </w:rPr>
  </w:style>
  <w:style w:type="character" w:customStyle="1" w:styleId="scstrikebluenoncodified">
    <w:name w:val="sc_strike_blue_non_codified"/>
    <w:uiPriority w:val="1"/>
    <w:qFormat/>
    <w:rsid w:val="00C56A5C"/>
    <w:rPr>
      <w:strike/>
      <w:dstrike w:val="0"/>
      <w:color w:val="0070C0"/>
      <w:lang w:val="en-US"/>
    </w:rPr>
  </w:style>
  <w:style w:type="character" w:customStyle="1" w:styleId="scstrikered">
    <w:name w:val="sc_strike_red"/>
    <w:uiPriority w:val="1"/>
    <w:qFormat/>
    <w:rsid w:val="00C56A5C"/>
    <w:rPr>
      <w:strike/>
      <w:dstrike w:val="0"/>
      <w:color w:val="FF0000"/>
    </w:rPr>
  </w:style>
  <w:style w:type="character" w:customStyle="1" w:styleId="scstrikerednoncodified">
    <w:name w:val="sc_strike_red_non_codified"/>
    <w:uiPriority w:val="1"/>
    <w:qFormat/>
    <w:rsid w:val="00C56A5C"/>
    <w:rPr>
      <w:strike/>
      <w:dstrike w:val="0"/>
      <w:color w:val="FF0000"/>
    </w:rPr>
  </w:style>
  <w:style w:type="paragraph" w:customStyle="1" w:styleId="sctablecodifiedsection">
    <w:name w:val="sc_table_codified_section"/>
    <w:qFormat/>
    <w:rsid w:val="00C56A5C"/>
    <w:pPr>
      <w:widowControl w:val="0"/>
      <w:suppressAutoHyphens/>
      <w:spacing w:after="0" w:line="360" w:lineRule="auto"/>
    </w:pPr>
  </w:style>
  <w:style w:type="paragraph" w:customStyle="1" w:styleId="sctableln">
    <w:name w:val="sc_table_ln"/>
    <w:qFormat/>
    <w:rsid w:val="00EF094E"/>
    <w:pPr>
      <w:widowControl w:val="0"/>
      <w:suppressAutoHyphens/>
      <w:spacing w:after="0" w:line="360" w:lineRule="auto"/>
      <w:jc w:val="right"/>
    </w:pPr>
  </w:style>
  <w:style w:type="paragraph" w:customStyle="1" w:styleId="sctablenoncodifiedsection">
    <w:name w:val="sc_table_non_codified_section"/>
    <w:qFormat/>
    <w:rsid w:val="00C56A5C"/>
    <w:pPr>
      <w:widowControl w:val="0"/>
      <w:suppressAutoHyphens/>
      <w:spacing w:after="0" w:line="360" w:lineRule="auto"/>
    </w:pPr>
  </w:style>
  <w:style w:type="paragraph" w:customStyle="1" w:styleId="scnowthereforebold">
    <w:name w:val="sc_now_therefore_bold"/>
    <w:uiPriority w:val="1"/>
    <w:qFormat/>
    <w:rsid w:val="007465E9"/>
    <w:pPr>
      <w:widowControl w:val="0"/>
      <w:suppressAutoHyphens/>
      <w:spacing w:after="0" w:line="480" w:lineRule="auto"/>
    </w:pPr>
    <w:rPr>
      <w:rFonts w:eastAsia="Calibri" w:cs="Times New Roman"/>
    </w:rPr>
  </w:style>
  <w:style w:type="paragraph" w:customStyle="1" w:styleId="scbillsiglines">
    <w:name w:val="sc_bill_sig_lines"/>
    <w:qFormat/>
    <w:rsid w:val="00177C51"/>
    <w:pPr>
      <w:widowControl w:val="0"/>
      <w:tabs>
        <w:tab w:val="left" w:pos="216"/>
        <w:tab w:val="left" w:pos="4536"/>
        <w:tab w:val="left" w:pos="4752"/>
      </w:tabs>
      <w:suppressAutoHyphens/>
      <w:spacing w:after="0" w:line="360" w:lineRule="auto"/>
      <w:jc w:val="both"/>
    </w:pPr>
  </w:style>
  <w:style w:type="paragraph" w:customStyle="1" w:styleId="scbillendxx">
    <w:name w:val="sc_bill_end_xx"/>
    <w:qFormat/>
    <w:rsid w:val="00036613"/>
    <w:pPr>
      <w:widowControl w:val="0"/>
      <w:suppressAutoHyphens/>
      <w:spacing w:after="0" w:line="240" w:lineRule="auto"/>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560903317">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679&amp;session=125&amp;summary=B" TargetMode="External" Id="R0abd3d7ced3e4e02" /><Relationship Type="http://schemas.openxmlformats.org/officeDocument/2006/relationships/hyperlink" Target="https://www.scstatehouse.gov/sess125_2023-2024/prever/3679_20230112.docx" TargetMode="External" Id="R4bf3fc7546de4e20" /><Relationship Type="http://schemas.openxmlformats.org/officeDocument/2006/relationships/hyperlink" Target="h:\hj\20230112.docx" TargetMode="External" Id="R555cc62cc004459f"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BFC54648-E09E-4B99-B8A6-426F1FBAAFC6}"/>
      </w:docPartPr>
      <w:docPartBody>
        <w:p w:rsidR="0070758B" w:rsidRDefault="008A0DC7">
          <w:r w:rsidRPr="00290C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DC7"/>
    <w:rsid w:val="001775FC"/>
    <w:rsid w:val="00591B1E"/>
    <w:rsid w:val="0070758B"/>
    <w:rsid w:val="00767F3F"/>
    <w:rsid w:val="008679A5"/>
    <w:rsid w:val="008A0DC7"/>
    <w:rsid w:val="008B6DEB"/>
    <w:rsid w:val="00923B72"/>
    <w:rsid w:val="00933812"/>
    <w:rsid w:val="00983571"/>
    <w:rsid w:val="00B32D1D"/>
    <w:rsid w:val="00B961CE"/>
    <w:rsid w:val="00D36FFC"/>
    <w:rsid w:val="00D41BDA"/>
    <w:rsid w:val="00D76641"/>
    <w:rsid w:val="00E11E71"/>
    <w:rsid w:val="00F723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91B1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FILENAME>&lt;&lt;filename&gt;&gt;</FILENAME>
  <ID>a944aa86-fc59-47a9-9488-5b1168319c80</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2023-01-12T00:00:00-05:00</T_BILL_DT_VERSION>
  <T_BILL_D_HOUSEINTRODATE>2023-01-12</T_BILL_D_HOUSEINTRODATE>
  <T_BILL_D_INTRODATE>2023-01-12</T_BILL_D_INTRODATE>
  <T_BILL_D_SENATEINTRODATE>2024-04-11</T_BILL_D_SENATEINTRODATE>
  <T_BILL_N_INTERNALVERSIONNUMBER>1</T_BILL_N_INTERNALVERSIONNUMBER>
  <T_BILL_N_SESSION>125</T_BILL_N_SESSION>
  <T_BILL_N_VERSIONNUMBER>1</T_BILL_N_VERSIONNUMBER>
  <T_BILL_N_YEAR>2023</T_BILL_N_YEAR>
  <T_BILL_REQUEST_REQUEST>b8fddfb6-d9b7-41e7-9c1d-77fd97207e63</T_BILL_REQUEST_REQUEST>
  <T_BILL_R_ORIGINALDRAFT>17d6ea35-be7b-43bd-b3dd-0fb056f7ceeb</T_BILL_R_ORIGINALDRAFT>
  <T_BILL_SPONSOR_SPONSOR>7d5bed38-419d-4be8-a66f-c49dfab6f46a</T_BILL_SPONSOR_SPONSOR>
  <T_BILL_T_ACTNUMBER>None</T_BILL_T_ACTNUMBER>
  <T_BILL_T_BILLNAME>[3679]</T_BILL_T_BILLNAME>
  <T_BILL_T_BILLNUMBER>3679</T_BILL_T_BILLNUMBER>
  <T_BILL_T_BILLTITLE>TO EXPRESS THE PROFOUND SORROW OF THE MEMBERS OF THE SOUTH CAROLINA GENERAL ASSEMBLY UPON THE PASSING OF RYLIE KAMRYN SLOAN OF SPARTANBURG COUNTY AND TO EXTEND THEIR DEEPEST SYMPATHY TO HER LOVING FAMILY AND HER MANY FRIENDS.</T_BILL_T_BILLTITLE>
  <T_BILL_T_CHAMBER>house</T_BILL_T_CHAMBER>
  <T_BILL_T_FILENAME> </T_BILL_T_FILENAME>
  <T_BILL_T_LEGTYPE>concurrent_resolution</T_BILL_T_LEGTYPE>
  <T_BILL_T_RATNUMBER>None</T_BILL_T_RATNUMBER>
  <T_BILL_T_SUBJECT>Rylie Sloan Sympathy</T_BILL_T_SUBJECT>
  <T_BILL_UR_DRAFTER>carlmcintosh@scstatehouse.gov</T_BILL_UR_DRAFTER>
  <T_BILL_UR_DRAFTINGASSISTANT>gwenthurmond@scstatehouse.gov</T_BILL_UR_DRAFTINGASSISTANT>
  <T_BILL_UR_RESOLUTIONWRITER>gailmoore@scstatehouse.gov</T_BILL_UR_RESOLUTIONWRITER>
</lwb360Metadata>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Props1.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58D62B69-E907-4DD3-B55E-379CC9A197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5.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500</Words>
  <Characters>2450</Characters>
  <Application>Microsoft Office Word</Application>
  <DocSecurity>0</DocSecurity>
  <Lines>61</Lines>
  <Paragraphs>18</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Charlton</dc:creator>
  <cp:keywords/>
  <cp:lastModifiedBy>Jason Bundrick</cp:lastModifiedBy>
  <cp:revision>66</cp:revision>
  <cp:lastPrinted>2023-01-09T20:12:00Z</cp:lastPrinted>
  <dcterms:created xsi:type="dcterms:W3CDTF">2021-07-16T21:29:00Z</dcterms:created>
  <dcterms:modified xsi:type="dcterms:W3CDTF">2023-01-12T19:54:00Z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