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LC-0160WAB-RM23.docx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 xml:space="preserve">Adopted by the Senate on January 17, 2023</w:t>
      </w:r>
    </w:p>
    <w:p>
      <w:pPr>
        <w:widowControl w:val="false"/>
        <w:spacing w:after="0"/>
        <w:jc w:val="left"/>
      </w:pPr>
    </w:p>
    <w:p>
      <w:pPr>
        <w:widowControl w:val="false"/>
        <w:spacing w:after="0"/>
        <w:jc w:val="left"/>
      </w:pPr>
      <w:r>
        <w:rPr>
          <w:rFonts w:ascii="Times New Roman"/>
          <w:sz w:val="22"/>
        </w:rPr>
        <w:t xml:space="preserve">Summary: The Links (Greenville Chapter), 70th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adopted</w:t>
      </w:r>
      <w:r>
        <w:t xml:space="preserve"> (</w:t>
      </w:r>
      <w:hyperlink w:history="true" r:id="R841e62aeb93f429d">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3d639821cf43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150dd2b051420f">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497F52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48B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248B" w14:paraId="48DB32D0" w14:textId="19D5744E">
          <w:pPr>
            <w:pStyle w:val="scresolutiontitle"/>
          </w:pPr>
          <w:r>
            <w:t xml:space="preserve">to </w:t>
          </w:r>
          <w:r w:rsidRPr="00FD248B">
            <w:t xml:space="preserve">COMMEND THE GREENVILLE (SC) CHAPTER OF THE LINKS, INCORPORATED, FOR SEVENTY YEARS OF </w:t>
          </w:r>
          <w:r w:rsidR="006C4144">
            <w:t xml:space="preserve">committed </w:t>
          </w:r>
          <w:r w:rsidRPr="00FD248B">
            <w:t>COMMUNITY SERVICE AND TO EXTEND BEST WISHES TO THIS FINE ORGANIZATION AS ITS MEMBERS CONTINUE TO SERVE.</w:t>
          </w:r>
        </w:p>
      </w:sdtContent>
    </w:sdt>
    <w:bookmarkStart w:name="at_c3477d921" w:displacedByCustomXml="prev" w:id="0"/>
    <w:bookmarkEnd w:id="0"/>
    <w:p w:rsidR="0010776B" w:rsidP="00091FD9" w:rsidRDefault="0010776B" w14:paraId="48DB32D1" w14:textId="56627158">
      <w:pPr>
        <w:pStyle w:val="scresolutiontitle"/>
      </w:pPr>
    </w:p>
    <w:p w:rsidR="008F3BC5" w:rsidP="008F3BC5" w:rsidRDefault="008C3A19" w14:paraId="3A39ECED" w14:textId="17A0080C">
      <w:pPr>
        <w:pStyle w:val="scresolutionwhereas"/>
      </w:pPr>
      <w:bookmarkStart w:name="wa_f86731cd5" w:id="1"/>
      <w:r w:rsidRPr="00084D53">
        <w:t>W</w:t>
      </w:r>
      <w:bookmarkEnd w:id="1"/>
      <w:r w:rsidRPr="00084D53">
        <w:t>hereas,</w:t>
      </w:r>
      <w:r w:rsidR="001347EE">
        <w:t xml:space="preserve"> </w:t>
      </w:r>
      <w:r w:rsidR="008F3BC5">
        <w:t>the Greenville (SC) Chapter of the Links, Incorporated</w:t>
      </w:r>
      <w:r w:rsidR="00CF767B">
        <w:t>,</w:t>
      </w:r>
      <w:r w:rsidR="008F3BC5">
        <w:t xml:space="preserve"> is a volunteer service organization of concerned, committed, and talented women, who, linked in friendship, enhance quality of life in the larger community, </w:t>
      </w:r>
      <w:r w:rsidR="00BD3CC9">
        <w:t xml:space="preserve">with a focus on </w:t>
      </w:r>
      <w:r w:rsidR="008F3BC5">
        <w:t>enriching, sustaining, and ensuring the identities, culture, and economic survival of African Americans and persons of African descent; and</w:t>
      </w:r>
    </w:p>
    <w:p w:rsidR="008F3BC5" w:rsidP="008F3BC5" w:rsidRDefault="008F3BC5" w14:paraId="5B4301A9" w14:textId="77777777">
      <w:pPr>
        <w:pStyle w:val="scresolutionwhereas"/>
      </w:pPr>
    </w:p>
    <w:p w:rsidR="008F3BC5" w:rsidP="008F3BC5" w:rsidRDefault="008F3BC5" w14:paraId="34A387C3" w14:textId="77777777">
      <w:pPr>
        <w:pStyle w:val="scresolutionwhereas"/>
      </w:pPr>
      <w:bookmarkStart w:name="wa_12072045c" w:id="2"/>
      <w:r>
        <w:t>W</w:t>
      </w:r>
      <w:bookmarkEnd w:id="2"/>
      <w:r>
        <w:t>hereas, the chapter was established on February 7, 1953, under the diligent leadership of Link Marie S. Huggins. Link Rose Huggins, a charter member of the Charleston (SC) Chapter, was the catalyst and helped motivate the group; and</w:t>
      </w:r>
    </w:p>
    <w:p w:rsidR="008F3BC5" w:rsidP="008F3BC5" w:rsidRDefault="008F3BC5" w14:paraId="009C15BE" w14:textId="77777777">
      <w:pPr>
        <w:pStyle w:val="scresolutionwhereas"/>
      </w:pPr>
    </w:p>
    <w:p w:rsidR="008F3BC5" w:rsidP="008F3BC5" w:rsidRDefault="008F3BC5" w14:paraId="7EFABB96" w14:textId="77777777">
      <w:pPr>
        <w:pStyle w:val="scresolutionwhereas"/>
      </w:pPr>
      <w:bookmarkStart w:name="wa_7f96b3181" w:id="3"/>
      <w:r>
        <w:t>W</w:t>
      </w:r>
      <w:bookmarkEnd w:id="3"/>
      <w:r>
        <w:t>hereas, charter members of the chapter were Marie Huggins, president; Estelle Franklin, vice president; Mildred McClaren, corresponding secretary; Carrie Thompson, treasurer; and members Helen Anderson, Julia Cooper, Bertie Henry, Eugenia Hill, Hattie Smith, Beatrice Whitener, Edris Walker, and Harriet Williams; and</w:t>
      </w:r>
    </w:p>
    <w:p w:rsidR="008F3BC5" w:rsidP="008F3BC5" w:rsidRDefault="008F3BC5" w14:paraId="73FB7814" w14:textId="77777777">
      <w:pPr>
        <w:pStyle w:val="scresolutionwhereas"/>
      </w:pPr>
    </w:p>
    <w:p w:rsidR="008F3BC5" w:rsidP="008F3BC5" w:rsidRDefault="008F3BC5" w14:paraId="113A961F" w14:textId="3CC0707F">
      <w:pPr>
        <w:pStyle w:val="scresolutionwhereas"/>
      </w:pPr>
      <w:bookmarkStart w:name="wa_c39858f1c" w:id="4"/>
      <w:r>
        <w:t>W</w:t>
      </w:r>
      <w:bookmarkEnd w:id="4"/>
      <w:r>
        <w:t xml:space="preserve">hereas, throughout the chapter’s seventy-year history, it has continued to sponsor and support many social and </w:t>
      </w:r>
      <w:r w:rsidR="005032B1">
        <w:t>service-based</w:t>
      </w:r>
      <w:r>
        <w:t xml:space="preserve"> endeavors for the community. Past programs include high school scholarships, the Just Say No to Drugs Program, LIVES (Links Investing in Values Enhancements for Students), Adopt</w:t>
      </w:r>
      <w:r w:rsidR="00867CAF">
        <w:t>-</w:t>
      </w:r>
      <w:r>
        <w:t>a</w:t>
      </w:r>
      <w:r w:rsidR="00867CAF">
        <w:t>-</w:t>
      </w:r>
      <w:r>
        <w:t xml:space="preserve">School, and </w:t>
      </w:r>
      <w:r w:rsidR="005267EB">
        <w:t>childhood o</w:t>
      </w:r>
      <w:r>
        <w:t xml:space="preserve">besity. The Handicaps Helping Hands Program earned the chapter an award in Las Vegas in 1984. Through the years, members have embraced the following area and national initiatives: Just Say No to </w:t>
      </w:r>
      <w:r w:rsidR="00226BC4">
        <w:t>D</w:t>
      </w:r>
      <w:r>
        <w:t>rugs, anti</w:t>
      </w:r>
      <w:r w:rsidR="00555DB4">
        <w:t>-</w:t>
      </w:r>
      <w:r>
        <w:t>bullying, Classics Through the Ages, Picking Up STEAM, breast health and colon cancer awareness, Urban Girls Rock, Urban League of the Upstate Project Ready, voter registration drives</w:t>
      </w:r>
      <w:r w:rsidR="000C081E">
        <w:t xml:space="preserve"> and</w:t>
      </w:r>
      <w:r>
        <w:t xml:space="preserve"> GOTV initiatives, mental health awareness, and annual health walk</w:t>
      </w:r>
      <w:r w:rsidR="005032B1">
        <w:t>-</w:t>
      </w:r>
      <w:r>
        <w:t>a</w:t>
      </w:r>
      <w:r w:rsidR="005032B1">
        <w:t>-</w:t>
      </w:r>
      <w:r>
        <w:t>thons</w:t>
      </w:r>
      <w:r w:rsidR="00841593">
        <w:t>;</w:t>
      </w:r>
      <w:r>
        <w:t xml:space="preserve"> and</w:t>
      </w:r>
    </w:p>
    <w:p w:rsidR="008F3BC5" w:rsidP="008F3BC5" w:rsidRDefault="008F3BC5" w14:paraId="0F9DEAAC" w14:textId="77777777">
      <w:pPr>
        <w:pStyle w:val="scresolutionwhereas"/>
      </w:pPr>
    </w:p>
    <w:p w:rsidR="008F3BC5" w:rsidP="008F3BC5" w:rsidRDefault="008F3BC5" w14:paraId="38407FEF" w14:textId="10E6DEF0">
      <w:pPr>
        <w:pStyle w:val="scresolutionwhereas"/>
      </w:pPr>
      <w:bookmarkStart w:name="wa_a847a8b04" w:id="5"/>
      <w:r>
        <w:t>W</w:t>
      </w:r>
      <w:bookmarkEnd w:id="5"/>
      <w:r>
        <w:t xml:space="preserve">hereas, the Greenville </w:t>
      </w:r>
      <w:r w:rsidR="001A4531">
        <w:t xml:space="preserve">(SC) </w:t>
      </w:r>
      <w:r>
        <w:t xml:space="preserve">Chapter of the Links, Incorporated, continues to participate actively in all facets of services to youth, national trends, health and human services, international trends, and the arts, as well as HBCU initiatives and many other activities and programs that reach people in the </w:t>
      </w:r>
      <w:r>
        <w:lastRenderedPageBreak/>
        <w:t>communities its members serve; and</w:t>
      </w:r>
    </w:p>
    <w:p w:rsidR="008F3BC5" w:rsidP="008F3BC5" w:rsidRDefault="008F3BC5" w14:paraId="1D78B730" w14:textId="77777777">
      <w:pPr>
        <w:pStyle w:val="scresolutionwhereas"/>
      </w:pPr>
    </w:p>
    <w:p w:rsidR="008F3BC5" w:rsidP="008F3BC5" w:rsidRDefault="008F3BC5" w14:paraId="3B186B3A" w14:textId="3419D398">
      <w:pPr>
        <w:pStyle w:val="scresolutionwhereas"/>
      </w:pPr>
      <w:bookmarkStart w:name="wa_d9d6c66f3" w:id="6"/>
      <w:r>
        <w:t>W</w:t>
      </w:r>
      <w:bookmarkEnd w:id="6"/>
      <w:r>
        <w:t xml:space="preserve">hereas, the Greenville </w:t>
      </w:r>
      <w:r w:rsidR="001D6A04">
        <w:t xml:space="preserve">(SC) </w:t>
      </w:r>
      <w:r>
        <w:t xml:space="preserve">Chapter of the Links, Incorporated, has sustained partnerships with SHARE, the American Heart Association, the Susan Komen Race for the Cure, Meals on Wheels, </w:t>
      </w:r>
      <w:proofErr w:type="spellStart"/>
      <w:r>
        <w:t>Nicholtown</w:t>
      </w:r>
      <w:proofErr w:type="spellEnd"/>
      <w:r>
        <w:t xml:space="preserve"> Community Center, Urban League of the Upstate, Microsoft, Hughes Middle School, Bon Secours St. Francis Health Systems, and Greenville County Community Centers; and</w:t>
      </w:r>
    </w:p>
    <w:p w:rsidR="008F3BC5" w:rsidP="008F3BC5" w:rsidRDefault="008F3BC5" w14:paraId="32D67227" w14:textId="77777777">
      <w:pPr>
        <w:pStyle w:val="scresolutionwhereas"/>
      </w:pPr>
    </w:p>
    <w:p w:rsidR="008F3BC5" w:rsidP="008F3BC5" w:rsidRDefault="008F3BC5" w14:paraId="6B08F65B" w14:textId="33673274">
      <w:pPr>
        <w:pStyle w:val="scresolutionwhereas"/>
      </w:pPr>
      <w:bookmarkStart w:name="wa_a620c5a3a" w:id="7"/>
      <w:r>
        <w:t>W</w:t>
      </w:r>
      <w:bookmarkEnd w:id="7"/>
      <w:r>
        <w:t xml:space="preserve">hereas, grateful for the dedicated service of the Greenville </w:t>
      </w:r>
      <w:r w:rsidR="009E2DA4">
        <w:t xml:space="preserve">(SC) </w:t>
      </w:r>
      <w:r>
        <w:t>Chapter of the Links, Incorporated, the Senate takes great pleasure in saluting its members on the occasion of the organization’s seventieth anniversary. Now, therefore,</w:t>
      </w:r>
    </w:p>
    <w:p w:rsidR="008F3BC5" w:rsidP="00084D53" w:rsidRDefault="008F3BC5" w14:paraId="5E18EE8B" w14:textId="77777777">
      <w:pPr>
        <w:pStyle w:val="scresolutionwhereas"/>
      </w:pPr>
    </w:p>
    <w:p w:rsidRPr="00040E43" w:rsidR="00B9052D" w:rsidP="00FA0B1D" w:rsidRDefault="00B9052D" w14:paraId="48DB32E4" w14:textId="64DF431F">
      <w:pPr>
        <w:pStyle w:val="scresolutionbody"/>
      </w:pPr>
      <w:bookmarkStart w:name="up_bbf7e2950"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48B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B95EFA" w14:paraId="48DB32E6" w14:textId="12FEB567">
      <w:pPr>
        <w:pStyle w:val="scresolutionmembers"/>
      </w:pPr>
      <w:bookmarkStart w:name="up_664e5065b" w:id="9"/>
      <w:r>
        <w:t>T</w:t>
      </w:r>
      <w:bookmarkEnd w:id="9"/>
      <w:r>
        <w:t>ha</w:t>
      </w:r>
      <w:r w:rsidRPr="00040E43" w:rsidR="00007116">
        <w:t>t the members of the South Carolina</w:t>
      </w:r>
      <w:r w:rsidRPr="00D55053" w:rsidR="00007116">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48BC">
            <w:rPr>
              <w:rStyle w:val="scresolutionbody1"/>
            </w:rPr>
            <w:t>Senate</w:t>
          </w:r>
        </w:sdtContent>
      </w:sdt>
      <w:r w:rsidRPr="00040E43" w:rsidR="00007116">
        <w:t xml:space="preserve">, by this resolution, </w:t>
      </w:r>
      <w:r w:rsidRPr="00B95EFA">
        <w:t xml:space="preserve">commend the </w:t>
      </w:r>
      <w:r>
        <w:t>G</w:t>
      </w:r>
      <w:r w:rsidRPr="00B95EFA">
        <w:t>reenville (</w:t>
      </w:r>
      <w:r>
        <w:t>SC</w:t>
      </w:r>
      <w:r w:rsidRPr="00B95EFA">
        <w:t xml:space="preserve">) </w:t>
      </w:r>
      <w:r>
        <w:t>C</w:t>
      </w:r>
      <w:r w:rsidRPr="00B95EFA">
        <w:t xml:space="preserve">hapter of the </w:t>
      </w:r>
      <w:r w:rsidR="006C4144">
        <w:t>L</w:t>
      </w:r>
      <w:r w:rsidRPr="00B95EFA">
        <w:t xml:space="preserve">inks, </w:t>
      </w:r>
      <w:r w:rsidR="006C4144">
        <w:t>I</w:t>
      </w:r>
      <w:r w:rsidRPr="00B95EFA">
        <w:t xml:space="preserve">ncorporated, for seventy years of </w:t>
      </w:r>
      <w:r w:rsidR="006C4144">
        <w:t xml:space="preserve">committed </w:t>
      </w:r>
      <w:r w:rsidRPr="00B95EFA">
        <w:t>community service and extend best wishes to this fine organization as its members continue to serve.</w:t>
      </w:r>
    </w:p>
    <w:p w:rsidRPr="00040E43" w:rsidR="00007116" w:rsidP="00B703CB" w:rsidRDefault="00007116" w14:paraId="48DB32E7" w14:textId="77777777">
      <w:pPr>
        <w:pStyle w:val="scresolutionbody"/>
      </w:pPr>
    </w:p>
    <w:p w:rsidR="00495C1A" w:rsidP="00B703CB" w:rsidRDefault="00007116" w14:paraId="3F16BD10" w14:textId="77777777">
      <w:pPr>
        <w:pStyle w:val="scresolutionbody"/>
      </w:pPr>
      <w:bookmarkStart w:name="up_424f7b72f" w:id="10"/>
      <w:r w:rsidRPr="00040E43">
        <w:t>B</w:t>
      </w:r>
      <w:bookmarkEnd w:id="10"/>
      <w:r w:rsidRPr="00040E43">
        <w:t>e it further resolved that a copy of this resolution be presented to</w:t>
      </w:r>
      <w:r w:rsidRPr="00040E43" w:rsidR="00B9105E">
        <w:t xml:space="preserve"> </w:t>
      </w:r>
      <w:r w:rsidRPr="006C4144" w:rsidR="006C4144">
        <w:t>the Greenville (SC) Chapter of the Links, Incorporated</w:t>
      </w:r>
      <w:r w:rsidR="006C4144">
        <w:t>.</w:t>
      </w:r>
    </w:p>
    <w:p w:rsidR="00495C1A" w:rsidP="00B703CB" w:rsidRDefault="00495C1A" w14:paraId="08A3BDE3" w14:textId="77777777">
      <w:pPr>
        <w:pStyle w:val="scresolutionbody"/>
      </w:pPr>
    </w:p>
    <w:p w:rsidRPr="00040E43" w:rsidR="00B9052D" w:rsidP="00B703CB" w:rsidRDefault="00B9052D" w14:paraId="48DB32E8" w14:textId="665FEA13">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4E1A">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789081E" w:rsidR="007003E1" w:rsidRDefault="00495C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[0387]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081E"/>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531"/>
    <w:rsid w:val="001A72A6"/>
    <w:rsid w:val="001C4F58"/>
    <w:rsid w:val="001D08F2"/>
    <w:rsid w:val="001D2A16"/>
    <w:rsid w:val="001D3A58"/>
    <w:rsid w:val="001D525B"/>
    <w:rsid w:val="001D68D8"/>
    <w:rsid w:val="001D6A04"/>
    <w:rsid w:val="001D7F4F"/>
    <w:rsid w:val="001F75F9"/>
    <w:rsid w:val="002017E6"/>
    <w:rsid w:val="00205238"/>
    <w:rsid w:val="00211B4F"/>
    <w:rsid w:val="00226BC4"/>
    <w:rsid w:val="002321B6"/>
    <w:rsid w:val="00232912"/>
    <w:rsid w:val="00244E1A"/>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5C1A"/>
    <w:rsid w:val="004B7339"/>
    <w:rsid w:val="004E7D54"/>
    <w:rsid w:val="005032B1"/>
    <w:rsid w:val="00511974"/>
    <w:rsid w:val="0052116B"/>
    <w:rsid w:val="005267EB"/>
    <w:rsid w:val="005273C6"/>
    <w:rsid w:val="005275A2"/>
    <w:rsid w:val="00530A69"/>
    <w:rsid w:val="00544C6E"/>
    <w:rsid w:val="00545593"/>
    <w:rsid w:val="00545C09"/>
    <w:rsid w:val="00551C74"/>
    <w:rsid w:val="00555DB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4144"/>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1593"/>
    <w:rsid w:val="00843D27"/>
    <w:rsid w:val="00846FE5"/>
    <w:rsid w:val="0085786E"/>
    <w:rsid w:val="00867CAF"/>
    <w:rsid w:val="00870570"/>
    <w:rsid w:val="008905D2"/>
    <w:rsid w:val="008A1768"/>
    <w:rsid w:val="008A489F"/>
    <w:rsid w:val="008A7625"/>
    <w:rsid w:val="008B4AC4"/>
    <w:rsid w:val="008C3A19"/>
    <w:rsid w:val="008D05D1"/>
    <w:rsid w:val="008E1DCA"/>
    <w:rsid w:val="008F0F33"/>
    <w:rsid w:val="008F3BC5"/>
    <w:rsid w:val="008F4429"/>
    <w:rsid w:val="009059FF"/>
    <w:rsid w:val="0092634F"/>
    <w:rsid w:val="009270BA"/>
    <w:rsid w:val="0094021A"/>
    <w:rsid w:val="00953783"/>
    <w:rsid w:val="0096528D"/>
    <w:rsid w:val="00965B3F"/>
    <w:rsid w:val="009B44AF"/>
    <w:rsid w:val="009C6A0B"/>
    <w:rsid w:val="009C7F19"/>
    <w:rsid w:val="009E2BE4"/>
    <w:rsid w:val="009E2DA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48BC"/>
    <w:rsid w:val="00B228E1"/>
    <w:rsid w:val="00B3602C"/>
    <w:rsid w:val="00B412D4"/>
    <w:rsid w:val="00B42C0E"/>
    <w:rsid w:val="00B519D6"/>
    <w:rsid w:val="00B6480F"/>
    <w:rsid w:val="00B64FFF"/>
    <w:rsid w:val="00B703CB"/>
    <w:rsid w:val="00B7267F"/>
    <w:rsid w:val="00B879A5"/>
    <w:rsid w:val="00B9052D"/>
    <w:rsid w:val="00B9105E"/>
    <w:rsid w:val="00B95EFA"/>
    <w:rsid w:val="00BC1E62"/>
    <w:rsid w:val="00BC2D62"/>
    <w:rsid w:val="00BC695A"/>
    <w:rsid w:val="00BD086A"/>
    <w:rsid w:val="00BD3CC9"/>
    <w:rsid w:val="00BD4498"/>
    <w:rsid w:val="00BE3C22"/>
    <w:rsid w:val="00BE46CD"/>
    <w:rsid w:val="00C02C1B"/>
    <w:rsid w:val="00C0345E"/>
    <w:rsid w:val="00C21775"/>
    <w:rsid w:val="00C21ABE"/>
    <w:rsid w:val="00C21AC3"/>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767B"/>
    <w:rsid w:val="00D105E4"/>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B7E93"/>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D248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7&amp;session=125&amp;summary=B" TargetMode="External" Id="Re63d639821cf438d" /><Relationship Type="http://schemas.openxmlformats.org/officeDocument/2006/relationships/hyperlink" Target="https://www.scstatehouse.gov/sess125_2023-2024/prever/387_20230117.docx" TargetMode="External" Id="R2c150dd2b051420f" /><Relationship Type="http://schemas.openxmlformats.org/officeDocument/2006/relationships/hyperlink" Target="h:\sj\20230117.docx" TargetMode="External" Id="R841e62aeb93f42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5a14006c-6262-4af9-b805-49dd2e256759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e884886e-7b9b-4be0-977e-c66552e175d6</T_BILL_REQUEST_REQUEST>
  <T_BILL_R_ORIGINALDRAFT>3b443ee9-16ed-414f-b5ba-fa9d73a5798b</T_BILL_R_ORIGINALDRAFT>
  <T_BILL_SPONSOR_SPONSOR>c8590ea6-80ed-44e0-978a-e70b6b476276</T_BILL_SPONSOR_SPONSOR>
  <T_BILL_T_ACTNUMBER>None</T_BILL_T_ACTNUMBER>
  <T_BILL_T_BILLNAME>[0387]</T_BILL_T_BILLNAME>
  <T_BILL_T_BILLNUMBER>387</T_BILL_T_BILLNUMBER>
  <T_BILL_T_BILLTITLE>to COMMEND THE GREENVILLE (SC) CHAPTER OF THE LINKS, INCORPORATED, FOR SEVENTY YEARS OF committed COMMUNITY SERVICE AND TO EXTEND BEST WISHES TO THIS FINE ORGANIZATION AS ITS MEMBERS CONTINUE TO SERVE.</T_BILL_T_BILLTITLE>
  <T_BILL_T_CHAMBER>senate</T_BILL_T_CHAMBER>
  <T_BILL_T_FILENAME> </T_BILL_T_FILENAME>
  <T_BILL_T_LEGTYPE>resolution</T_BILL_T_LEGTYPE>
  <T_BILL_T_RATNUMBER>None</T_BILL_T_RATNUMBER>
  <T_BILL_T_SUBJECT>The Links (Greenville Chapter), 70th anniversary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493</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64</cp:revision>
  <cp:lastPrinted>2023-01-17T16:11:00Z</cp:lastPrinted>
  <dcterms:created xsi:type="dcterms:W3CDTF">2022-08-17T14:54:00Z</dcterms:created>
  <dcterms:modified xsi:type="dcterms:W3CDTF">2023-01-31T14:46:00Z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