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McDaniel,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LC-0199PH-RM23.docx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Adopted by the House on February 23, 2023</w:t>
      </w:r>
    </w:p>
    <w:p>
      <w:pPr>
        <w:widowControl w:val="false"/>
        <w:spacing w:after="0"/>
        <w:jc w:val="left"/>
      </w:pPr>
    </w:p>
    <w:p>
      <w:pPr>
        <w:widowControl w:val="false"/>
        <w:spacing w:after="0"/>
        <w:jc w:val="left"/>
      </w:pPr>
      <w:r>
        <w:rPr>
          <w:rFonts w:ascii="Times New Roman"/>
          <w:sz w:val="22"/>
        </w:rPr>
        <w:t xml:space="preserve">Summary: Johnnie Ruth McCrorey,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adopted</w:t>
      </w:r>
      <w:r>
        <w:t xml:space="preserve"> (</w:t>
      </w:r>
      <w:hyperlink w:history="true" r:id="Re39d8a3e8c3745db">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0c484c52b4548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02ed80f59a4a07">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47D90F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D7AC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B7163" w14:paraId="48DB32D0" w14:textId="3604A8DB">
          <w:pPr>
            <w:pStyle w:val="scresolutiontitle"/>
          </w:pPr>
          <w:r w:rsidRPr="008B7163">
            <w:t>TO CONGRATULATE JOHNNIE RUTH MCCROREY OF FAIRFIELD COUNTY ON THE OCCASION OF HER ONE HUNDREDTH BIRTHDAY AND TO WISH HER A JOYOUS BIRTHDAY CELEBRATION AND MUCH HAPPINESS IN THE DAYS AHEAD.</w:t>
          </w:r>
        </w:p>
      </w:sdtContent>
    </w:sdt>
    <w:bookmarkStart w:name="at_ca347ce19" w:displacedByCustomXml="prev" w:id="0"/>
    <w:bookmarkEnd w:id="0"/>
    <w:p w:rsidR="0010776B" w:rsidP="00091FD9" w:rsidRDefault="0010776B" w14:paraId="48DB32D1" w14:textId="56627158">
      <w:pPr>
        <w:pStyle w:val="scresolutiontitle"/>
      </w:pPr>
    </w:p>
    <w:p w:rsidR="00360A76" w:rsidP="00360A76" w:rsidRDefault="008C3A19" w14:paraId="11D1AED2" w14:textId="77777777">
      <w:pPr>
        <w:pStyle w:val="scresolutionwhereas"/>
      </w:pPr>
      <w:bookmarkStart w:name="wa_daafa5018" w:id="1"/>
      <w:r w:rsidRPr="00084D53">
        <w:t>W</w:t>
      </w:r>
      <w:bookmarkEnd w:id="1"/>
      <w:r w:rsidRPr="00084D53">
        <w:t>hereas,</w:t>
      </w:r>
      <w:r w:rsidR="001347EE">
        <w:t xml:space="preserve"> </w:t>
      </w:r>
      <w:r w:rsidR="00360A76">
        <w:t>on March 15, 2023, Johnnie Ruth McCrorey of Fairfield County will awaken to the celebration of a milestone event: her one hundredth birthday; and</w:t>
      </w:r>
    </w:p>
    <w:p w:rsidR="00360A76" w:rsidP="00360A76" w:rsidRDefault="00360A76" w14:paraId="342C6A1A" w14:textId="77777777">
      <w:pPr>
        <w:pStyle w:val="scresolutionwhereas"/>
      </w:pPr>
    </w:p>
    <w:p w:rsidR="00360A76" w:rsidP="00360A76" w:rsidRDefault="00360A76" w14:paraId="26EF377D" w14:textId="18D2ADFC">
      <w:pPr>
        <w:pStyle w:val="scresolutionwhereas"/>
      </w:pPr>
      <w:bookmarkStart w:name="wa_8fb5a4867" w:id="2"/>
      <w:r>
        <w:t>W</w:t>
      </w:r>
      <w:bookmarkEnd w:id="2"/>
      <w:r>
        <w:t xml:space="preserve">hereas, born in the Shady Grove community of Fairfield County, Johnnie Ruth McCrorey came into this world on March 15, 1923, when the twentieth century was still in its youth, and she has been </w:t>
      </w:r>
      <w:proofErr w:type="gramStart"/>
      <w:r>
        <w:t>witness</w:t>
      </w:r>
      <w:proofErr w:type="gramEnd"/>
      <w:r>
        <w:t xml:space="preserve"> to nearly all the incredible changes and developments that have come to this </w:t>
      </w:r>
      <w:r w:rsidR="002874B5">
        <w:t>N</w:t>
      </w:r>
      <w:r>
        <w:t>ation from that time into the third decade of the twenty</w:t>
      </w:r>
      <w:r w:rsidR="00331EEE">
        <w:t>-</w:t>
      </w:r>
      <w:r>
        <w:t>first century; and</w:t>
      </w:r>
    </w:p>
    <w:p w:rsidR="00360A76" w:rsidP="00360A76" w:rsidRDefault="00360A76" w14:paraId="42308815" w14:textId="77777777">
      <w:pPr>
        <w:pStyle w:val="scresolutionwhereas"/>
      </w:pPr>
    </w:p>
    <w:p w:rsidR="00360A76" w:rsidP="00360A76" w:rsidRDefault="00360A76" w14:paraId="5AE16704" w14:textId="77777777">
      <w:pPr>
        <w:pStyle w:val="scresolutionwhereas"/>
      </w:pPr>
      <w:bookmarkStart w:name="wa_a011e59f2" w:id="3"/>
      <w:proofErr w:type="gramStart"/>
      <w:r>
        <w:t>W</w:t>
      </w:r>
      <w:bookmarkEnd w:id="3"/>
      <w:r>
        <w:t>hereas,</w:t>
      </w:r>
      <w:proofErr w:type="gramEnd"/>
      <w:r>
        <w:t xml:space="preserve"> the youngest of ten siblings, she was raised, nurtured, and loved in a Christian home by her parents, John and Ophelia Weldon; and</w:t>
      </w:r>
    </w:p>
    <w:p w:rsidR="00360A76" w:rsidP="00360A76" w:rsidRDefault="00360A76" w14:paraId="1439F90B" w14:textId="77777777">
      <w:pPr>
        <w:pStyle w:val="scresolutionwhereas"/>
      </w:pPr>
    </w:p>
    <w:p w:rsidR="00360A76" w:rsidP="00360A76" w:rsidRDefault="00360A76" w14:paraId="0F13E6C0" w14:textId="29FCF502">
      <w:pPr>
        <w:pStyle w:val="scresolutionwhereas"/>
      </w:pPr>
      <w:bookmarkStart w:name="wa_82362055f" w:id="4"/>
      <w:proofErr w:type="gramStart"/>
      <w:r>
        <w:t>W</w:t>
      </w:r>
      <w:bookmarkEnd w:id="4"/>
      <w:r>
        <w:t>hereas,</w:t>
      </w:r>
      <w:proofErr w:type="gramEnd"/>
      <w:r>
        <w:t xml:space="preserve"> the young Johnnie Ruth attended the public schools of Fairfield County. After completing her education, she was joined in holy matrimony to Wallace McCrorey on September 9, 1939, and the </w:t>
      </w:r>
      <w:proofErr w:type="spellStart"/>
      <w:r>
        <w:t>McCroreys</w:t>
      </w:r>
      <w:proofErr w:type="spellEnd"/>
      <w:r>
        <w:t xml:space="preserve"> were blessed with a daughter, Annie Mae, who sadly died soon after her birth; and</w:t>
      </w:r>
    </w:p>
    <w:p w:rsidR="00360A76" w:rsidP="00360A76" w:rsidRDefault="00360A76" w14:paraId="09881FBB" w14:textId="77777777">
      <w:pPr>
        <w:pStyle w:val="scresolutionwhereas"/>
      </w:pPr>
    </w:p>
    <w:p w:rsidR="00360A76" w:rsidP="00360A76" w:rsidRDefault="00360A76" w14:paraId="46360374" w14:textId="370CDB09">
      <w:pPr>
        <w:pStyle w:val="scresolutionwhereas"/>
      </w:pPr>
      <w:bookmarkStart w:name="wa_97e0ff2d4" w:id="5"/>
      <w:r>
        <w:t>W</w:t>
      </w:r>
      <w:bookmarkEnd w:id="5"/>
      <w:r>
        <w:t xml:space="preserve">hereas, in 1940, Johnnie Ruth and Wallace left Fairfield County to seek a better life and better job opportunities. They first settled in Baltimore, Maryland, next moving to Sacramento, California, where </w:t>
      </w:r>
      <w:r w:rsidR="004273F1">
        <w:t>they</w:t>
      </w:r>
      <w:r>
        <w:t xml:space="preserve"> lived for about seventy years before returning in December 2015 to her hometown of Winnsboro in Fairfield County, South Carolina; and</w:t>
      </w:r>
    </w:p>
    <w:p w:rsidR="00360A76" w:rsidP="00360A76" w:rsidRDefault="00360A76" w14:paraId="212F4DA9" w14:textId="77777777">
      <w:pPr>
        <w:pStyle w:val="scresolutionwhereas"/>
      </w:pPr>
    </w:p>
    <w:p w:rsidR="00360A76" w:rsidP="00360A76" w:rsidRDefault="00360A76" w14:paraId="2EC3220A" w14:textId="77777777">
      <w:pPr>
        <w:pStyle w:val="scresolutionwhereas"/>
      </w:pPr>
      <w:bookmarkStart w:name="wa_d330cc426" w:id="6"/>
      <w:r>
        <w:t>W</w:t>
      </w:r>
      <w:bookmarkEnd w:id="6"/>
      <w:r>
        <w:t>hereas, while in California, Mrs. McCrorey joined St. Paul Missionary Baptist Church, where she was a member of the St. Paul Missionary Baptist Church Golden Chorus. In addition, this woman of faith served actively on various boards, assisting local food banks and those in need. In her leisure time, she indulged her love of bowling by playing in a league and earning many trophies; and</w:t>
      </w:r>
    </w:p>
    <w:p w:rsidR="00360A76" w:rsidP="00360A76" w:rsidRDefault="00360A76" w14:paraId="0EFDA4B7" w14:textId="77777777">
      <w:pPr>
        <w:pStyle w:val="scresolutionwhereas"/>
      </w:pPr>
    </w:p>
    <w:p w:rsidR="00360A76" w:rsidP="00360A76" w:rsidRDefault="00360A76" w14:paraId="33A4B41B" w14:textId="4A3B76A7">
      <w:pPr>
        <w:pStyle w:val="scresolutionwhereas"/>
      </w:pPr>
      <w:bookmarkStart w:name="wa_27158cf13" w:id="7"/>
      <w:r>
        <w:t>W</w:t>
      </w:r>
      <w:bookmarkEnd w:id="7"/>
      <w:r>
        <w:t>hereas, to honor her at this very special time in her life, family and friends will join with Johnnie Ruth to celebrate her centennial birthday on March 11, 2023; and</w:t>
      </w:r>
    </w:p>
    <w:p w:rsidR="00360A76" w:rsidP="00360A76" w:rsidRDefault="00360A76" w14:paraId="509E4F6B" w14:textId="77777777">
      <w:pPr>
        <w:pStyle w:val="scresolutionwhereas"/>
      </w:pPr>
    </w:p>
    <w:p w:rsidR="00360A76" w:rsidP="00360A76" w:rsidRDefault="00360A76" w14:paraId="64598D04" w14:textId="77777777">
      <w:pPr>
        <w:pStyle w:val="scresolutionwhereas"/>
      </w:pPr>
      <w:bookmarkStart w:name="wa_558ffcda2" w:id="8"/>
      <w:proofErr w:type="gramStart"/>
      <w:r>
        <w:t>W</w:t>
      </w:r>
      <w:bookmarkEnd w:id="8"/>
      <w:r>
        <w:t>hereas,</w:t>
      </w:r>
      <w:proofErr w:type="gramEnd"/>
      <w:r>
        <w:t xml:space="preserve"> it is a great pleasure to honor this daughter of South Carolina at the celebration of her one hundredth birthday, and the South Carolina House joins with her family and friends in congratulating her on reaching this important life milestone. Now, therefore,</w:t>
      </w:r>
    </w:p>
    <w:p w:rsidRPr="00040E43" w:rsidR="008A7625" w:rsidP="006B1590" w:rsidRDefault="008A7625" w14:paraId="24BB5989" w14:textId="77777777">
      <w:pPr>
        <w:pStyle w:val="scresolutionbody"/>
      </w:pPr>
    </w:p>
    <w:p w:rsidRPr="00040E43" w:rsidR="00B9052D" w:rsidP="00B703CB" w:rsidRDefault="00B9052D" w14:paraId="48DB32E4" w14:textId="6350DA26">
      <w:pPr>
        <w:pStyle w:val="scresolutionbody"/>
      </w:pPr>
      <w:bookmarkStart w:name="up_4c1e59147"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D7AC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E210D3C">
      <w:pPr>
        <w:pStyle w:val="scresolutionmembers"/>
      </w:pPr>
      <w:bookmarkStart w:name="up_7689ed3bd"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D7ACC">
            <w:rPr>
              <w:rStyle w:val="scresolutionbody1"/>
            </w:rPr>
            <w:t>House of Representatives</w:t>
          </w:r>
        </w:sdtContent>
      </w:sdt>
      <w:r w:rsidRPr="00040E43">
        <w:t xml:space="preserve">, by this resolution, </w:t>
      </w:r>
      <w:r w:rsidRPr="0083634C" w:rsidR="0083634C">
        <w:t xml:space="preserve">congratulate Johnnie Ruth McCrorey of Fairfield County </w:t>
      </w:r>
      <w:proofErr w:type="gramStart"/>
      <w:r w:rsidRPr="0083634C" w:rsidR="0083634C">
        <w:t>on the occasion of</w:t>
      </w:r>
      <w:proofErr w:type="gramEnd"/>
      <w:r w:rsidRPr="0083634C" w:rsidR="0083634C">
        <w:t xml:space="preserve"> her one hundredth birthday and wish her a joyous birthday celebration and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519D9F09">
      <w:pPr>
        <w:pStyle w:val="scresolutionbody"/>
      </w:pPr>
      <w:bookmarkStart w:name="up_18bb70b0e" w:id="11"/>
      <w:r w:rsidRPr="00040E43">
        <w:t>B</w:t>
      </w:r>
      <w:bookmarkEnd w:id="11"/>
      <w:r w:rsidRPr="00040E43">
        <w:t>e it further resolved that a copy of this resolution be presented to</w:t>
      </w:r>
      <w:r w:rsidRPr="00040E43" w:rsidR="00B9105E">
        <w:t xml:space="preserve"> </w:t>
      </w:r>
      <w:r w:rsidRPr="0083634C" w:rsidR="0083634C">
        <w:t>Johnnie Ruth McCrorey</w:t>
      </w:r>
      <w:r w:rsidR="0083634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17A0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5B08ECE" w:rsidR="007003E1" w:rsidRDefault="00B17A0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7ACC">
              <w:rPr>
                <w:noProof/>
              </w:rPr>
              <w:t>LC-0199PH-RM23.docx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74B5"/>
    <w:rsid w:val="002B451A"/>
    <w:rsid w:val="002D55D2"/>
    <w:rsid w:val="002E5912"/>
    <w:rsid w:val="002F4473"/>
    <w:rsid w:val="00301B21"/>
    <w:rsid w:val="00325348"/>
    <w:rsid w:val="0032732C"/>
    <w:rsid w:val="00331EEE"/>
    <w:rsid w:val="003321E4"/>
    <w:rsid w:val="00336AD0"/>
    <w:rsid w:val="00360A76"/>
    <w:rsid w:val="0037079A"/>
    <w:rsid w:val="003A4798"/>
    <w:rsid w:val="003A4F41"/>
    <w:rsid w:val="003C4DAB"/>
    <w:rsid w:val="003D01E8"/>
    <w:rsid w:val="003D0BC2"/>
    <w:rsid w:val="003E5288"/>
    <w:rsid w:val="003F6D79"/>
    <w:rsid w:val="003F6E8C"/>
    <w:rsid w:val="0041760A"/>
    <w:rsid w:val="00417C01"/>
    <w:rsid w:val="004252D4"/>
    <w:rsid w:val="004273F1"/>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0FB3"/>
    <w:rsid w:val="007720AC"/>
    <w:rsid w:val="00781DF8"/>
    <w:rsid w:val="00787728"/>
    <w:rsid w:val="007917CE"/>
    <w:rsid w:val="007959D3"/>
    <w:rsid w:val="007A70AE"/>
    <w:rsid w:val="007C0EE1"/>
    <w:rsid w:val="007E01B6"/>
    <w:rsid w:val="007F6D64"/>
    <w:rsid w:val="008168FC"/>
    <w:rsid w:val="008362E8"/>
    <w:rsid w:val="0083634C"/>
    <w:rsid w:val="008410D3"/>
    <w:rsid w:val="00843D27"/>
    <w:rsid w:val="00846FE5"/>
    <w:rsid w:val="0085786E"/>
    <w:rsid w:val="00870570"/>
    <w:rsid w:val="008905D2"/>
    <w:rsid w:val="008A1768"/>
    <w:rsid w:val="008A489F"/>
    <w:rsid w:val="008A7625"/>
    <w:rsid w:val="008B4AC4"/>
    <w:rsid w:val="008B7163"/>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7A07"/>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7AC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09&amp;session=125&amp;summary=B" TargetMode="External" Id="R60c484c52b454836" /><Relationship Type="http://schemas.openxmlformats.org/officeDocument/2006/relationships/hyperlink" Target="https://www.scstatehouse.gov/sess125_2023-2024/prever/4009_20230223.docx" TargetMode="External" Id="R0002ed80f59a4a07" /><Relationship Type="http://schemas.openxmlformats.org/officeDocument/2006/relationships/hyperlink" Target="h:\hj\20230223.docx" TargetMode="External" Id="Re39d8a3e8c3745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f9fafebe-ba10-4058-846c-34ba2562f075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94be0a26-8161-4718-8c65-9d28b35c438e</T_BILL_REQUEST_REQUEST>
  <T_BILL_R_ORIGINALDRAFT>f356c779-111f-4198-bcea-846354a19653</T_BILL_R_ORIGINALDRAFT>
  <T_BILL_SPONSOR_SPONSOR>b7857f2a-6a17-4e73-8ffd-a4bf9b6eec50</T_BILL_SPONSOR_SPONSOR>
  <T_BILL_T_BILLNAME>[4009]</T_BILL_T_BILLNAME>
  <T_BILL_T_BILLNUMBER>4009</T_BILL_T_BILLNUMBER>
  <T_BILL_T_BILLTITLE>TO CONGRATULATE JOHNNIE RUTH MCCROREY OF FAIRFIELD COUNTY ON THE OCCASION OF HER ONE HUNDREDTH BIRTHDAY AND TO WISH HER A JOYOUS BIRTHDAY CELEBRATION AND MUCH HAPPINESS IN THE DAYS AHEAD.</T_BILL_T_BILLTITLE>
  <T_BILL_T_CHAMBER>house</T_BILL_T_CHAMBER>
  <T_BILL_T_FILENAME> </T_BILL_T_FILENAME>
  <T_BILL_T_LEGTYPE>resolution</T_BILL_T_LEGTYPE>
  <T_BILL_T_SUBJECT>Johnnie Ruth McCrorey, 100th birthday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454</Words>
  <Characters>2307</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24</cp:revision>
  <cp:lastPrinted>2023-02-21T16:11:00Z</cp:lastPrinted>
  <dcterms:created xsi:type="dcterms:W3CDTF">2022-08-17T14:54:00Z</dcterms:created>
  <dcterms:modified xsi:type="dcterms:W3CDTF">2023-02-21T18:07:00Z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