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Blackwell, Clyburn, Hixon, Oremus, Taylor, Alexander, Anderson, Atkinson, Bailey, Ballentine, Bamberg, Bannister, Bauer, Beach, Bernstein, Bradley, Brewer, Brittain, Burns, Bustos, Calhoon, Carter, Caskey, Chapman, Chumley,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Ott, Pace, Pedalino, Pendarvis, Pope, Rivers, Robbins, Rose, Rutherford, Sandifer, Schuessler, Sessions, G.M. Smith, M.M. Smith, Stavrinakis,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LC-0205VR-RM23.docx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Hal Peck, 100th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94f92388c9e47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24f84bee6549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d86dd17b3ab4656">
        <w:r>
          <w:rPr>
            <w:rStyle w:val="Hyperlink"/>
            <w:u w:val="single"/>
          </w:rPr>
          <w:t>03/02/2023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64A212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617F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35C5E" w14:paraId="48DB32D0" w14:textId="73054295">
          <w:pPr>
            <w:pStyle w:val="scresolutiontitle"/>
          </w:pPr>
          <w:r w:rsidRPr="00E35C5E">
            <w:t>TO CONGRATULATE WORLD WAR II VETERAN MR. HAL PECK ON THE OCCASION OF HIS RECENT ONE HUNDREDTH BIRTHDAY AND TO WISH HIM MUCH HAPPINESS IN THE DAYS AHEAD.</w:t>
          </w:r>
        </w:p>
      </w:sdtContent>
    </w:sdt>
    <w:bookmarkStart w:name="at_77891715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50702" w:rsidP="00050702" w:rsidRDefault="008C3A19" w14:paraId="5F01A917" w14:textId="5EE9AA75">
      <w:pPr>
        <w:pStyle w:val="scresolutionwhereas"/>
      </w:pPr>
      <w:bookmarkStart w:name="wa_f1b3b37c4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050702">
        <w:t xml:space="preserve">the South Carolina House of Representatives is pleased to learn that Mr. Hal Peck celebrated a most important </w:t>
      </w:r>
      <w:r w:rsidR="00C46FE8">
        <w:t xml:space="preserve">life </w:t>
      </w:r>
      <w:r w:rsidR="00050702">
        <w:t>milestone on February 22, 202</w:t>
      </w:r>
      <w:r w:rsidR="00822C84">
        <w:t>3</w:t>
      </w:r>
      <w:r w:rsidR="00050702">
        <w:t>: his one hundredth birthday; and</w:t>
      </w:r>
    </w:p>
    <w:p w:rsidR="00050702" w:rsidP="00050702" w:rsidRDefault="00050702" w14:paraId="5DC0CEDD" w14:textId="77777777">
      <w:pPr>
        <w:pStyle w:val="scresolutionwhereas"/>
      </w:pPr>
    </w:p>
    <w:p w:rsidR="00050702" w:rsidP="00050702" w:rsidRDefault="00050702" w14:paraId="48CCE99F" w14:textId="10EF9682">
      <w:pPr>
        <w:pStyle w:val="scresolutionwhereas"/>
      </w:pPr>
      <w:bookmarkStart w:name="wa_7ffef36c0" w:id="2"/>
      <w:r>
        <w:t>W</w:t>
      </w:r>
      <w:bookmarkEnd w:id="2"/>
      <w:r>
        <w:t>hereas,</w:t>
      </w:r>
      <w:r w:rsidR="00CE2751">
        <w:t xml:space="preserve"> </w:t>
      </w:r>
      <w:r w:rsidRPr="00CE2751" w:rsidR="00CE2751">
        <w:t xml:space="preserve">born </w:t>
      </w:r>
      <w:r w:rsidRPr="00941DDC" w:rsidR="00941DDC">
        <w:t>in the state of Indiana</w:t>
      </w:r>
      <w:r w:rsidR="00941DDC">
        <w:t xml:space="preserve">, </w:t>
      </w:r>
      <w:r w:rsidR="00CE2751">
        <w:t xml:space="preserve">Mr. Peck came into this world </w:t>
      </w:r>
      <w:r w:rsidRPr="00941DDC" w:rsidR="00941DDC">
        <w:t>on February 22, 192</w:t>
      </w:r>
      <w:r w:rsidR="00822C84">
        <w:t>3</w:t>
      </w:r>
      <w:r>
        <w:t>; and</w:t>
      </w:r>
    </w:p>
    <w:p w:rsidR="00050702" w:rsidP="00050702" w:rsidRDefault="00050702" w14:paraId="782B63D5" w14:textId="77777777">
      <w:pPr>
        <w:pStyle w:val="scresolutionwhereas"/>
      </w:pPr>
    </w:p>
    <w:p w:rsidR="00050702" w:rsidP="00050702" w:rsidRDefault="00050702" w14:paraId="4B0C373E" w14:textId="2F78EE41">
      <w:pPr>
        <w:pStyle w:val="scresolutionwhereas"/>
      </w:pPr>
      <w:bookmarkStart w:name="wa_bb45ee0bf" w:id="3"/>
      <w:r>
        <w:t>W</w:t>
      </w:r>
      <w:bookmarkEnd w:id="3"/>
      <w:r>
        <w:t xml:space="preserve">hereas, </w:t>
      </w:r>
      <w:r w:rsidR="00CE2751">
        <w:t xml:space="preserve">a </w:t>
      </w:r>
      <w:r>
        <w:t>veteran of the United States Army</w:t>
      </w:r>
      <w:r w:rsidR="00CE2751">
        <w:t xml:space="preserve">, he </w:t>
      </w:r>
      <w:r>
        <w:t>served in World War II in the 226th Signal Corps</w:t>
      </w:r>
      <w:r w:rsidR="00C46FE8">
        <w:t xml:space="preserve">. </w:t>
      </w:r>
      <w:r w:rsidR="00CE2751">
        <w:t>Mr. Peck</w:t>
      </w:r>
      <w:r>
        <w:t xml:space="preserve"> was drafted in the spring of 1943 and arrived </w:t>
      </w:r>
      <w:r w:rsidR="005B4A26">
        <w:t>in</w:t>
      </w:r>
      <w:r>
        <w:t xml:space="preserve"> Normandy on June 17, 1944, eleven days after D</w:t>
      </w:r>
      <w:r w:rsidR="0017243B">
        <w:t>-</w:t>
      </w:r>
      <w:r>
        <w:t xml:space="preserve">Day, the area having been secured. As a member of the </w:t>
      </w:r>
      <w:r w:rsidR="007831E5">
        <w:t xml:space="preserve">226th </w:t>
      </w:r>
      <w:r>
        <w:t>Signal Corps, he was responsible for going up and down telephone poles to help maintain lines of communication. He did not carry a rifle while on pole duty but was in a vulnerable position while performing his duties; and</w:t>
      </w:r>
    </w:p>
    <w:p w:rsidR="00050702" w:rsidP="00050702" w:rsidRDefault="00050702" w14:paraId="2EB0334B" w14:textId="77777777">
      <w:pPr>
        <w:pStyle w:val="scresolutionwhereas"/>
      </w:pPr>
    </w:p>
    <w:p w:rsidR="00050702" w:rsidP="00050702" w:rsidRDefault="00050702" w14:paraId="38ACA20F" w14:textId="0F3800E0">
      <w:pPr>
        <w:pStyle w:val="scresolutionwhereas"/>
      </w:pPr>
      <w:bookmarkStart w:name="wa_705201299" w:id="4"/>
      <w:r>
        <w:t>W</w:t>
      </w:r>
      <w:bookmarkEnd w:id="4"/>
      <w:r>
        <w:t xml:space="preserve">hereas, in October 2022, the French government awarded Mr. Peck the French Legion of Honor for his service during the war, a high distinction </w:t>
      </w:r>
      <w:r w:rsidR="000D21BE">
        <w:t>bestowed</w:t>
      </w:r>
      <w:r>
        <w:t xml:space="preserve"> for military and civil merit. This military honor grants Mr. Peck knight status, prompting some family and friends to call him “Sir Hal”; and</w:t>
      </w:r>
    </w:p>
    <w:p w:rsidR="00050702" w:rsidP="00050702" w:rsidRDefault="00050702" w14:paraId="51D1DCCF" w14:textId="77777777">
      <w:pPr>
        <w:pStyle w:val="scresolutionwhereas"/>
      </w:pPr>
    </w:p>
    <w:p w:rsidR="00050702" w:rsidP="00050702" w:rsidRDefault="00050702" w14:paraId="7B10D659" w14:textId="67D28508">
      <w:pPr>
        <w:pStyle w:val="scresolutionwhereas"/>
      </w:pPr>
      <w:bookmarkStart w:name="wa_adc37bdd6" w:id="5"/>
      <w:r>
        <w:t>W</w:t>
      </w:r>
      <w:bookmarkEnd w:id="5"/>
      <w:r>
        <w:t xml:space="preserve">hereas, when he returned to the United States at the end of the war, </w:t>
      </w:r>
      <w:r w:rsidR="00B52749">
        <w:t>the young Hal</w:t>
      </w:r>
      <w:r>
        <w:t xml:space="preserve"> was recruited to play basketball at Tulane University, where he excelled; and</w:t>
      </w:r>
    </w:p>
    <w:p w:rsidR="00050702" w:rsidP="00050702" w:rsidRDefault="00050702" w14:paraId="4FFC1CC7" w14:textId="77777777">
      <w:pPr>
        <w:pStyle w:val="scresolutionwhereas"/>
      </w:pPr>
    </w:p>
    <w:p w:rsidR="00050702" w:rsidP="00050702" w:rsidRDefault="00050702" w14:paraId="15E8CF4B" w14:textId="1186AD03">
      <w:pPr>
        <w:pStyle w:val="scresolutionwhereas"/>
      </w:pPr>
      <w:bookmarkStart w:name="wa_b5aacc771" w:id="6"/>
      <w:r>
        <w:t>W</w:t>
      </w:r>
      <w:bookmarkEnd w:id="6"/>
      <w:r>
        <w:t xml:space="preserve">hereas, Mr. Peck married his college sweetheart, Gwen </w:t>
      </w:r>
      <w:proofErr w:type="spellStart"/>
      <w:r>
        <w:t>Bailie</w:t>
      </w:r>
      <w:proofErr w:type="spellEnd"/>
      <w:r>
        <w:t>, in 1949. The two traveled the world, returning to their home base in Goshen, Indiana, until they retired to Aiken in 1992. Together, they had two sons, Rich and J</w:t>
      </w:r>
      <w:r w:rsidR="00822C84">
        <w:t>im</w:t>
      </w:r>
      <w:r>
        <w:t xml:space="preserve"> </w:t>
      </w:r>
      <w:proofErr w:type="gramStart"/>
      <w:r>
        <w:t>Peck;</w:t>
      </w:r>
      <w:proofErr w:type="gramEnd"/>
      <w:r>
        <w:t xml:space="preserve"> and</w:t>
      </w:r>
    </w:p>
    <w:p w:rsidR="00050702" w:rsidP="00050702" w:rsidRDefault="00050702" w14:paraId="1F653149" w14:textId="77777777">
      <w:pPr>
        <w:pStyle w:val="scresolutionwhereas"/>
      </w:pPr>
    </w:p>
    <w:p w:rsidR="00050702" w:rsidP="00050702" w:rsidRDefault="00050702" w14:paraId="636D0C56" w14:textId="523C918F">
      <w:pPr>
        <w:pStyle w:val="scresolutionwhereas"/>
      </w:pPr>
      <w:bookmarkStart w:name="wa_fc03d12bd" w:id="7"/>
      <w:proofErr w:type="gramStart"/>
      <w:r>
        <w:t>W</w:t>
      </w:r>
      <w:bookmarkEnd w:id="7"/>
      <w:r>
        <w:t>hereas,</w:t>
      </w:r>
      <w:proofErr w:type="gramEnd"/>
      <w:r>
        <w:t xml:space="preserve"> </w:t>
      </w:r>
      <w:r w:rsidR="00073EAF">
        <w:t>Hal</w:t>
      </w:r>
      <w:r>
        <w:t xml:space="preserve"> Peck still lives in the home he purchased with his wife, who passed away in 2010</w:t>
      </w:r>
      <w:r w:rsidR="000C0324">
        <w:t xml:space="preserve">. He </w:t>
      </w:r>
      <w:r>
        <w:t xml:space="preserve">spends much of his time at the </w:t>
      </w:r>
      <w:proofErr w:type="spellStart"/>
      <w:r>
        <w:t>Houndslake</w:t>
      </w:r>
      <w:proofErr w:type="spellEnd"/>
      <w:r>
        <w:t xml:space="preserve"> Country Club, where he is much beloved by a circle of friends and neighbors. The country club’s pub</w:t>
      </w:r>
      <w:r w:rsidR="00713ED7">
        <w:t>lic house</w:t>
      </w:r>
      <w:r>
        <w:t xml:space="preserve"> now bears </w:t>
      </w:r>
      <w:r w:rsidR="002F7A19">
        <w:t>the</w:t>
      </w:r>
      <w:r>
        <w:t xml:space="preserve"> sign “Hal Peck Pub</w:t>
      </w:r>
      <w:r w:rsidR="002F7A19">
        <w:t>”</w:t>
      </w:r>
      <w:r>
        <w:t xml:space="preserve"> in honor of Mr. Peck; and</w:t>
      </w:r>
    </w:p>
    <w:p w:rsidR="00050702" w:rsidP="00050702" w:rsidRDefault="00050702" w14:paraId="697F2AE9" w14:textId="77777777">
      <w:pPr>
        <w:pStyle w:val="scresolutionwhereas"/>
      </w:pPr>
    </w:p>
    <w:p w:rsidR="00050702" w:rsidP="00050702" w:rsidRDefault="00050702" w14:paraId="1769A4E9" w14:textId="0C545197">
      <w:pPr>
        <w:pStyle w:val="scresolutionwhereas"/>
      </w:pPr>
      <w:bookmarkStart w:name="wa_515c6b36e" w:id="8"/>
      <w:proofErr w:type="gramStart"/>
      <w:r>
        <w:lastRenderedPageBreak/>
        <w:t>W</w:t>
      </w:r>
      <w:bookmarkEnd w:id="8"/>
      <w:r>
        <w:t>hereas,</w:t>
      </w:r>
      <w:proofErr w:type="gramEnd"/>
      <w:r>
        <w:t xml:space="preserve"> the South Carolina </w:t>
      </w:r>
      <w:r w:rsidR="0083587D">
        <w:t xml:space="preserve">House </w:t>
      </w:r>
      <w:r>
        <w:t xml:space="preserve">takes great pleasure in honoring this esteemed citizen and World War II veteran on the occasion of his recent one hundredth birthday and is </w:t>
      </w:r>
      <w:r w:rsidR="00F917FB">
        <w:t>delighted</w:t>
      </w:r>
      <w:r>
        <w:t xml:space="preserve"> to join with his family and friends in congratulating him.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D868EA6">
      <w:pPr>
        <w:pStyle w:val="scresolutionbody"/>
      </w:pPr>
      <w:bookmarkStart w:name="up_4be831caf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17F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D33C4F6">
      <w:pPr>
        <w:pStyle w:val="scresolutionmembers"/>
      </w:pPr>
      <w:bookmarkStart w:name="up_0f8313f17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17F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707E3" w:rsidR="003707E3">
        <w:t xml:space="preserve">congratulate </w:t>
      </w:r>
      <w:r w:rsidR="003707E3">
        <w:t>W</w:t>
      </w:r>
      <w:r w:rsidRPr="003707E3" w:rsidR="003707E3">
        <w:t xml:space="preserve">orld </w:t>
      </w:r>
      <w:r w:rsidR="003707E3">
        <w:t>W</w:t>
      </w:r>
      <w:r w:rsidRPr="003707E3" w:rsidR="003707E3">
        <w:t xml:space="preserve">ar </w:t>
      </w:r>
      <w:r w:rsidR="003707E3">
        <w:t>II</w:t>
      </w:r>
      <w:r w:rsidRPr="003707E3" w:rsidR="003707E3">
        <w:t xml:space="preserve"> veteran </w:t>
      </w:r>
      <w:r w:rsidR="003707E3">
        <w:t>M</w:t>
      </w:r>
      <w:r w:rsidRPr="003707E3" w:rsidR="003707E3">
        <w:t xml:space="preserve">r. </w:t>
      </w:r>
      <w:r w:rsidR="003707E3">
        <w:t>H</w:t>
      </w:r>
      <w:r w:rsidRPr="003707E3" w:rsidR="003707E3">
        <w:t xml:space="preserve">al </w:t>
      </w:r>
      <w:r w:rsidR="003707E3">
        <w:t>P</w:t>
      </w:r>
      <w:r w:rsidRPr="003707E3" w:rsidR="003707E3">
        <w:t xml:space="preserve">eck </w:t>
      </w:r>
      <w:proofErr w:type="gramStart"/>
      <w:r w:rsidRPr="003707E3" w:rsidR="003707E3">
        <w:t>on the occasion of</w:t>
      </w:r>
      <w:proofErr w:type="gramEnd"/>
      <w:r w:rsidRPr="003707E3" w:rsidR="003707E3">
        <w:t xml:space="preserve"> his recent one hundredth birthday and wish him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2B85347">
      <w:pPr>
        <w:pStyle w:val="scresolutionbody"/>
      </w:pPr>
      <w:bookmarkStart w:name="up_2cfcd2955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Pr="003707E3" w:rsidR="003707E3">
        <w:t>Mr. Hal Peck</w:t>
      </w:r>
      <w:r w:rsidR="003707E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730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26CDF09" w:rsidR="007003E1" w:rsidRDefault="00E730F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17F9">
              <w:rPr>
                <w:noProof/>
              </w:rPr>
              <w:t>LC-0205VR-RM23.docx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0702"/>
    <w:rsid w:val="00073EAF"/>
    <w:rsid w:val="0008202C"/>
    <w:rsid w:val="000843D7"/>
    <w:rsid w:val="00084D53"/>
    <w:rsid w:val="00091FD9"/>
    <w:rsid w:val="0009711F"/>
    <w:rsid w:val="00097234"/>
    <w:rsid w:val="0009739C"/>
    <w:rsid w:val="00097C23"/>
    <w:rsid w:val="000A61A7"/>
    <w:rsid w:val="000C0324"/>
    <w:rsid w:val="000C5BE4"/>
    <w:rsid w:val="000D21BE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024C"/>
    <w:rsid w:val="0017243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53E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083D"/>
    <w:rsid w:val="002B451A"/>
    <w:rsid w:val="002D55D2"/>
    <w:rsid w:val="002E5912"/>
    <w:rsid w:val="002F4473"/>
    <w:rsid w:val="002F7A19"/>
    <w:rsid w:val="00301B21"/>
    <w:rsid w:val="003169D4"/>
    <w:rsid w:val="00325348"/>
    <w:rsid w:val="0032732C"/>
    <w:rsid w:val="003321E4"/>
    <w:rsid w:val="00335E1B"/>
    <w:rsid w:val="00336AD0"/>
    <w:rsid w:val="0037079A"/>
    <w:rsid w:val="003707E3"/>
    <w:rsid w:val="003A4798"/>
    <w:rsid w:val="003A4F41"/>
    <w:rsid w:val="003C4DAB"/>
    <w:rsid w:val="003D01E8"/>
    <w:rsid w:val="003D0BC2"/>
    <w:rsid w:val="003E5288"/>
    <w:rsid w:val="003F54A1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6D43"/>
    <w:rsid w:val="004B7339"/>
    <w:rsid w:val="004C0499"/>
    <w:rsid w:val="004E7D54"/>
    <w:rsid w:val="00511974"/>
    <w:rsid w:val="00517DEA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4A26"/>
    <w:rsid w:val="005C2FE2"/>
    <w:rsid w:val="005C7203"/>
    <w:rsid w:val="005E2BC9"/>
    <w:rsid w:val="00605102"/>
    <w:rsid w:val="006053F5"/>
    <w:rsid w:val="00611909"/>
    <w:rsid w:val="00616C49"/>
    <w:rsid w:val="006215AA"/>
    <w:rsid w:val="00627DCA"/>
    <w:rsid w:val="00666E48"/>
    <w:rsid w:val="006913C9"/>
    <w:rsid w:val="0069470D"/>
    <w:rsid w:val="00695FA7"/>
    <w:rsid w:val="006B1590"/>
    <w:rsid w:val="006D58AA"/>
    <w:rsid w:val="006E4451"/>
    <w:rsid w:val="006E655C"/>
    <w:rsid w:val="006E69E6"/>
    <w:rsid w:val="006F62C0"/>
    <w:rsid w:val="007003E1"/>
    <w:rsid w:val="007070AD"/>
    <w:rsid w:val="00713ED7"/>
    <w:rsid w:val="007169ED"/>
    <w:rsid w:val="00733210"/>
    <w:rsid w:val="00734F00"/>
    <w:rsid w:val="007352A5"/>
    <w:rsid w:val="0073631E"/>
    <w:rsid w:val="00736959"/>
    <w:rsid w:val="00741CFE"/>
    <w:rsid w:val="0074375C"/>
    <w:rsid w:val="00746A58"/>
    <w:rsid w:val="007720AC"/>
    <w:rsid w:val="00781DF8"/>
    <w:rsid w:val="007831E5"/>
    <w:rsid w:val="00787728"/>
    <w:rsid w:val="007917CE"/>
    <w:rsid w:val="007959D3"/>
    <w:rsid w:val="007A70AE"/>
    <w:rsid w:val="007C0EE1"/>
    <w:rsid w:val="007D0BA7"/>
    <w:rsid w:val="007E01B6"/>
    <w:rsid w:val="007E054D"/>
    <w:rsid w:val="007F173A"/>
    <w:rsid w:val="007F6D64"/>
    <w:rsid w:val="00822C84"/>
    <w:rsid w:val="0083587D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6724"/>
    <w:rsid w:val="008A7625"/>
    <w:rsid w:val="008B4AC4"/>
    <w:rsid w:val="008C3A19"/>
    <w:rsid w:val="008D05D1"/>
    <w:rsid w:val="008E1DCA"/>
    <w:rsid w:val="008F0F33"/>
    <w:rsid w:val="008F4429"/>
    <w:rsid w:val="00903427"/>
    <w:rsid w:val="009059FF"/>
    <w:rsid w:val="0092634F"/>
    <w:rsid w:val="009270BA"/>
    <w:rsid w:val="0094021A"/>
    <w:rsid w:val="00941DDC"/>
    <w:rsid w:val="0094418E"/>
    <w:rsid w:val="00953783"/>
    <w:rsid w:val="0096528D"/>
    <w:rsid w:val="00965B3F"/>
    <w:rsid w:val="009762E3"/>
    <w:rsid w:val="00991761"/>
    <w:rsid w:val="009B44AF"/>
    <w:rsid w:val="009C6A0B"/>
    <w:rsid w:val="009C7F19"/>
    <w:rsid w:val="009E2BE4"/>
    <w:rsid w:val="009F0C77"/>
    <w:rsid w:val="009F4DD1"/>
    <w:rsid w:val="009F7B81"/>
    <w:rsid w:val="00A02543"/>
    <w:rsid w:val="00A25C6A"/>
    <w:rsid w:val="00A41684"/>
    <w:rsid w:val="00A57405"/>
    <w:rsid w:val="00A617F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969"/>
    <w:rsid w:val="00AC34A2"/>
    <w:rsid w:val="00AC74F4"/>
    <w:rsid w:val="00AD1C9A"/>
    <w:rsid w:val="00AD4B17"/>
    <w:rsid w:val="00AE1528"/>
    <w:rsid w:val="00AF0102"/>
    <w:rsid w:val="00AF1A81"/>
    <w:rsid w:val="00AF69EE"/>
    <w:rsid w:val="00B00C4F"/>
    <w:rsid w:val="00B128F5"/>
    <w:rsid w:val="00B3602C"/>
    <w:rsid w:val="00B412D4"/>
    <w:rsid w:val="00B519D6"/>
    <w:rsid w:val="00B52749"/>
    <w:rsid w:val="00B6480F"/>
    <w:rsid w:val="00B649BB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1EE3"/>
    <w:rsid w:val="00C02C1B"/>
    <w:rsid w:val="00C0345E"/>
    <w:rsid w:val="00C21775"/>
    <w:rsid w:val="00C21ABE"/>
    <w:rsid w:val="00C31C95"/>
    <w:rsid w:val="00C3483A"/>
    <w:rsid w:val="00C36A33"/>
    <w:rsid w:val="00C41EB9"/>
    <w:rsid w:val="00C433D3"/>
    <w:rsid w:val="00C46FE8"/>
    <w:rsid w:val="00C656AC"/>
    <w:rsid w:val="00C664FC"/>
    <w:rsid w:val="00C7322B"/>
    <w:rsid w:val="00C73AFC"/>
    <w:rsid w:val="00C74E9D"/>
    <w:rsid w:val="00C826DD"/>
    <w:rsid w:val="00C82FD3"/>
    <w:rsid w:val="00C92819"/>
    <w:rsid w:val="00C93C2C"/>
    <w:rsid w:val="00CA526C"/>
    <w:rsid w:val="00CB5F08"/>
    <w:rsid w:val="00CC5F54"/>
    <w:rsid w:val="00CC6B7B"/>
    <w:rsid w:val="00CD2089"/>
    <w:rsid w:val="00CE2751"/>
    <w:rsid w:val="00CE4EE6"/>
    <w:rsid w:val="00D1567E"/>
    <w:rsid w:val="00D31310"/>
    <w:rsid w:val="00D37AF8"/>
    <w:rsid w:val="00D55053"/>
    <w:rsid w:val="00D64519"/>
    <w:rsid w:val="00D66B80"/>
    <w:rsid w:val="00D73A67"/>
    <w:rsid w:val="00D74BBC"/>
    <w:rsid w:val="00D75859"/>
    <w:rsid w:val="00D8028D"/>
    <w:rsid w:val="00D93BED"/>
    <w:rsid w:val="00D970A9"/>
    <w:rsid w:val="00DB1F5E"/>
    <w:rsid w:val="00DC47B1"/>
    <w:rsid w:val="00DF3845"/>
    <w:rsid w:val="00DF4BF2"/>
    <w:rsid w:val="00E071A0"/>
    <w:rsid w:val="00E32D96"/>
    <w:rsid w:val="00E35C5E"/>
    <w:rsid w:val="00E41911"/>
    <w:rsid w:val="00E44B57"/>
    <w:rsid w:val="00E6440B"/>
    <w:rsid w:val="00E658FD"/>
    <w:rsid w:val="00E730F0"/>
    <w:rsid w:val="00E83312"/>
    <w:rsid w:val="00E92EEF"/>
    <w:rsid w:val="00E97AB4"/>
    <w:rsid w:val="00EA150E"/>
    <w:rsid w:val="00EE6E2A"/>
    <w:rsid w:val="00EF2368"/>
    <w:rsid w:val="00EF5F4D"/>
    <w:rsid w:val="00F02C5C"/>
    <w:rsid w:val="00F24442"/>
    <w:rsid w:val="00F42BA9"/>
    <w:rsid w:val="00F4612A"/>
    <w:rsid w:val="00F477DA"/>
    <w:rsid w:val="00F50AE3"/>
    <w:rsid w:val="00F655B7"/>
    <w:rsid w:val="00F656BA"/>
    <w:rsid w:val="00F67CF1"/>
    <w:rsid w:val="00F7053B"/>
    <w:rsid w:val="00F728AA"/>
    <w:rsid w:val="00F840F0"/>
    <w:rsid w:val="00F917FB"/>
    <w:rsid w:val="00F91CB4"/>
    <w:rsid w:val="00F935A0"/>
    <w:rsid w:val="00FA0B1D"/>
    <w:rsid w:val="00FB0D0D"/>
    <w:rsid w:val="00FB43B4"/>
    <w:rsid w:val="00FB6B0B"/>
    <w:rsid w:val="00FB6FC2"/>
    <w:rsid w:val="00FC39D8"/>
    <w:rsid w:val="00FC780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64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72&amp;session=125&amp;summary=B" TargetMode="External" Id="R8e24f84bee654986" /><Relationship Type="http://schemas.openxmlformats.org/officeDocument/2006/relationships/hyperlink" Target="https://www.scstatehouse.gov/sess125_2023-2024/prever/4072_20230302.docx" TargetMode="External" Id="R3d86dd17b3ab4656" /><Relationship Type="http://schemas.openxmlformats.org/officeDocument/2006/relationships/hyperlink" Target="h:\hj\20230302.docx" TargetMode="External" Id="Rc94f92388c9e47c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20035e07-203a-4f35-aa32-e29de4edfd69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2023-03-02T00:00:00-05:00</T_BILL_DT_VERSION>
  <T_BILL_D_HOUSEINTRODATE>2023-03-02</T_BILL_D_HOUSEINTRODATE>
  <T_BILL_D_INTRODATE>2023-03-02</T_BILL_D_INTRODATE>
  <T_BILL_N_INTERNALVERSIONNUMBER>1</T_BILL_N_INTERNALVERSIONNUMBER>
  <T_BILL_N_SESSION>125</T_BILL_N_SESSION>
  <T_BILL_N_VERSIONNUMBER>1</T_BILL_N_VERSIONNUMBER>
  <T_BILL_N_YEAR>2023</T_BILL_N_YEAR>
  <T_BILL_REQUEST_REQUEST>029f3f45-9add-4dd5-a7be-7f3cd6a2fccf</T_BILL_REQUEST_REQUEST>
  <T_BILL_R_ORIGINALDRAFT>cc6b262d-bdbe-4212-ac6b-aed263093480</T_BILL_R_ORIGINALDRAFT>
  <T_BILL_SPONSOR_SPONSOR>1bc015cc-8850-40ea-93f6-43b03b48c1ff</T_BILL_SPONSOR_SPONSOR>
  <T_BILL_T_BILLNAME>[4072]</T_BILL_T_BILLNAME>
  <T_BILL_T_BILLNUMBER>4072</T_BILL_T_BILLNUMBER>
  <T_BILL_T_BILLTITLE>TO CONGRATULATE WORLD WAR II VETERAN MR. HAL PECK ON THE OCCASION OF HIS RECENT ONE HUNDREDTH BIRTHDAY AND TO WISH HIM MUCH HAPPINESS IN THE DAYS AHEAD.</T_BILL_T_BILLTITLE>
  <T_BILL_T_CHAMBER>house</T_BILL_T_CHAMBER>
  <T_BILL_T_FILENAME> </T_BILL_T_FILENAME>
  <T_BILL_T_LEGTYPE>resolution</T_BILL_T_LEGTYPE>
  <T_BILL_T_SUBJECT>Hal Peck, 100th birthday</T_BILL_T_SUBJECT>
  <T_BILL_UR_DRAFTER>virginiaravenel@scstatehouse.gov</T_BILL_UR_DRAFTER>
  <T_BILL_UR_DRAFTINGASSISTANT>chrischarlton@scstatehouse.gov</T_BILL_UR_DRAFTINGASSISTANT>
  <T_BILL_UR_RESOLUTIONWRITER>rosannemcdowell@scstatehouse.gov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2148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2023-03-01T18:45:00Z</cp:lastPrinted>
  <dcterms:created xsi:type="dcterms:W3CDTF">2023-03-01T18:45:00Z</dcterms:created>
  <dcterms:modified xsi:type="dcterms:W3CDTF">2023-03-01T18:45:00Z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