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Weeks and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LC-0284SA-GM23.docx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Technical Sergeant Antwan J. Moore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6e9ffe0023747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b790c42886a47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8d6693811d74365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287414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746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F252B" w14:paraId="48DB32D0" w14:textId="1B8B6601">
          <w:pPr>
            <w:pStyle w:val="scresolutiontitle"/>
          </w:pPr>
          <w:r>
            <w:t>to recognize and honor Technical Sergeant ANTWAN J. MOORE, a flight sergeant for the 169th Security Forces Squadron at McEntire Joint National Guard Base, and to congratulate him upon receiving the 2022 fulltime Non-Commissioned Officer of the Year AWARD from the South Carolina National Guard</w:t>
          </w:r>
          <w:r w:rsidR="004F6EE9">
            <w:t>.</w:t>
          </w:r>
        </w:p>
      </w:sdtContent>
    </w:sdt>
    <w:bookmarkStart w:name="at_704224b7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7A90AE8">
      <w:pPr>
        <w:pStyle w:val="scresolutionwhereas"/>
      </w:pPr>
      <w:bookmarkStart w:name="wa_2ae8678a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3744B8">
        <w:t xml:space="preserve">the South Carolina House of </w:t>
      </w:r>
      <w:r w:rsidR="005E3C43">
        <w:t>R</w:t>
      </w:r>
      <w:r w:rsidR="003744B8">
        <w:t xml:space="preserve">epresentatives is pleased to learn that </w:t>
      </w:r>
      <w:r w:rsidRPr="003744B8" w:rsidR="003744B8">
        <w:t>Technical Sergeant Moore</w:t>
      </w:r>
      <w:r w:rsidR="003744B8">
        <w:t xml:space="preserve"> received the fulltime Non</w:t>
      </w:r>
      <w:r w:rsidR="005E3C43">
        <w:t>‑C</w:t>
      </w:r>
      <w:r w:rsidR="003744B8">
        <w:t xml:space="preserve">ommissioned Officer of the Year </w:t>
      </w:r>
      <w:r w:rsidR="00836B42">
        <w:t xml:space="preserve">Award </w:t>
      </w:r>
      <w:r w:rsidR="003744B8">
        <w:t xml:space="preserve">for his outstanding contributions to the </w:t>
      </w:r>
      <w:r w:rsidRPr="003744B8" w:rsidR="003744B8">
        <w:t>169th Security Forces Squadron at McEntire Joint National Guard Base</w:t>
      </w:r>
      <w:r w:rsidR="003744B8">
        <w:t xml:space="preserve"> in</w:t>
      </w:r>
      <w:r w:rsidRPr="003744B8" w:rsidR="003744B8">
        <w:t xml:space="preserve"> Eastover</w:t>
      </w:r>
      <w:r w:rsidRPr="00084D53">
        <w:t>; and</w:t>
      </w:r>
    </w:p>
    <w:p w:rsidR="003744B8" w:rsidP="00084D53" w:rsidRDefault="003744B8" w14:paraId="5D6766E8" w14:textId="1E979BE7">
      <w:pPr>
        <w:pStyle w:val="scresolutionwhereas"/>
      </w:pPr>
    </w:p>
    <w:p w:rsidR="003744B8" w:rsidP="00084D53" w:rsidRDefault="003744B8" w14:paraId="3944B3A7" w14:textId="3B98D235">
      <w:pPr>
        <w:pStyle w:val="scresolutionwhereas"/>
      </w:pPr>
      <w:bookmarkStart w:name="wa_3fc66e107" w:id="2"/>
      <w:r>
        <w:t>W</w:t>
      </w:r>
      <w:bookmarkEnd w:id="2"/>
      <w:r>
        <w:t xml:space="preserve">hereas, after enlisting in the </w:t>
      </w:r>
      <w:r w:rsidRPr="003744B8">
        <w:t>South Carolina Air National Guard in March 2013</w:t>
      </w:r>
      <w:r>
        <w:t xml:space="preserve">, </w:t>
      </w:r>
      <w:r w:rsidRPr="009939BA" w:rsidR="009939BA">
        <w:t xml:space="preserve">Technical </w:t>
      </w:r>
      <w:r>
        <w:t xml:space="preserve">Sergeant Moore </w:t>
      </w:r>
      <w:r w:rsidRPr="003744B8">
        <w:t>complet</w:t>
      </w:r>
      <w:r>
        <w:t>ed</w:t>
      </w:r>
      <w:r w:rsidRPr="003744B8">
        <w:t xml:space="preserve"> the Security Forces Apprentice course in August 2014</w:t>
      </w:r>
      <w:r>
        <w:t xml:space="preserve"> and</w:t>
      </w:r>
      <w:r w:rsidRPr="003744B8">
        <w:t xml:space="preserve"> was immediately tasked to support Operations INHERENT RESOLVE FREEDOM SENTINEL in an undisclosed location in Southwest Asia</w:t>
      </w:r>
      <w:r>
        <w:t>; and</w:t>
      </w:r>
    </w:p>
    <w:p w:rsidR="003744B8" w:rsidP="00084D53" w:rsidRDefault="003744B8" w14:paraId="54E5ED05" w14:textId="0DB25A1F">
      <w:pPr>
        <w:pStyle w:val="scresolutionwhereas"/>
      </w:pPr>
    </w:p>
    <w:p w:rsidR="003744B8" w:rsidP="00084D53" w:rsidRDefault="003744B8" w14:paraId="0E37FF34" w14:textId="26CC77C2">
      <w:pPr>
        <w:pStyle w:val="scresolutionwhereas"/>
      </w:pPr>
      <w:bookmarkStart w:name="wa_9440a3f22" w:id="3"/>
      <w:r>
        <w:t>W</w:t>
      </w:r>
      <w:bookmarkEnd w:id="3"/>
      <w:r>
        <w:t>hereas, w</w:t>
      </w:r>
      <w:r w:rsidRPr="003744B8">
        <w:t xml:space="preserve">hile </w:t>
      </w:r>
      <w:r>
        <w:t xml:space="preserve">he was </w:t>
      </w:r>
      <w:r w:rsidRPr="003744B8">
        <w:t xml:space="preserve">deployed, he </w:t>
      </w:r>
      <w:r w:rsidR="005E3C43">
        <w:t>was award</w:t>
      </w:r>
      <w:r w:rsidRPr="003744B8">
        <w:t>ed the Air and Space Achievement Medal for his Base Defense Operations Center expertise</w:t>
      </w:r>
      <w:r>
        <w:t>; and</w:t>
      </w:r>
    </w:p>
    <w:p w:rsidR="003744B8" w:rsidP="00084D53" w:rsidRDefault="003744B8" w14:paraId="7EE95886" w14:textId="05DEB0DE">
      <w:pPr>
        <w:pStyle w:val="scresolutionwhereas"/>
      </w:pPr>
    </w:p>
    <w:p w:rsidR="003744B8" w:rsidP="00084D53" w:rsidRDefault="003744B8" w14:paraId="4B33DC6F" w14:textId="2814CB95">
      <w:pPr>
        <w:pStyle w:val="scresolutionwhereas"/>
      </w:pPr>
      <w:bookmarkStart w:name="wa_51cc63468" w:id="4"/>
      <w:r>
        <w:t>W</w:t>
      </w:r>
      <w:bookmarkEnd w:id="4"/>
      <w:r>
        <w:t>hereas, i</w:t>
      </w:r>
      <w:r w:rsidRPr="003744B8">
        <w:t xml:space="preserve">n October 2019, </w:t>
      </w:r>
      <w:r w:rsidRPr="009939BA" w:rsidR="009939BA">
        <w:t xml:space="preserve">Technical </w:t>
      </w:r>
      <w:r w:rsidRPr="003744B8">
        <w:t>S</w:t>
      </w:r>
      <w:r>
        <w:t>er</w:t>
      </w:r>
      <w:r w:rsidRPr="003744B8">
        <w:t>g</w:t>
      </w:r>
      <w:r>
        <w:t>ean</w:t>
      </w:r>
      <w:r w:rsidRPr="003744B8">
        <w:t>t Moore transitioned into the Active Guard Reserve program in the 169th Security Forces Squadron at McEntire Joint National Guard Base in Eastover</w:t>
      </w:r>
      <w:r>
        <w:t>, where he</w:t>
      </w:r>
      <w:r w:rsidRPr="003744B8">
        <w:t xml:space="preserve"> bec</w:t>
      </w:r>
      <w:r>
        <w:t>a</w:t>
      </w:r>
      <w:r w:rsidRPr="003744B8">
        <w:t>me an entrusted leader, gaining certifications as an Installation Entry Controller, Response Force Leader, Flightline Petrol Le</w:t>
      </w:r>
      <w:r w:rsidR="005E3C43">
        <w:t>a</w:t>
      </w:r>
      <w:r w:rsidRPr="003744B8">
        <w:t>der, and Base Defense Operations Center operator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C21B5A" w:rsidP="00C21B5A" w:rsidRDefault="009939BA" w14:paraId="1BDB29F9" w14:textId="284CDF0E">
      <w:pPr>
        <w:pStyle w:val="scresolutionwhereas"/>
      </w:pPr>
      <w:bookmarkStart w:name="wa_3a3c18d74" w:id="5"/>
      <w:r>
        <w:t>W</w:t>
      </w:r>
      <w:bookmarkEnd w:id="5"/>
      <w:r>
        <w:t>hereas, he currently serve</w:t>
      </w:r>
      <w:r w:rsidR="00C21B5A">
        <w:t xml:space="preserve">s </w:t>
      </w:r>
      <w:r>
        <w:t xml:space="preserve">as </w:t>
      </w:r>
      <w:r w:rsidR="00C21B5A">
        <w:t>a flight sergeant for the 169th Security Forces Squadron at McEntire Joint National Guard Base</w:t>
      </w:r>
      <w:r>
        <w:t xml:space="preserve"> where h</w:t>
      </w:r>
      <w:r w:rsidR="00C21B5A">
        <w:t>e provides leadership</w:t>
      </w:r>
      <w:r>
        <w:t>,</w:t>
      </w:r>
      <w:r w:rsidR="00C21B5A">
        <w:t xml:space="preserve"> oversight</w:t>
      </w:r>
      <w:r>
        <w:t>,</w:t>
      </w:r>
      <w:r w:rsidR="00C21B5A">
        <w:t xml:space="preserve"> and supervision for a team of security forces Airmen</w:t>
      </w:r>
      <w:r>
        <w:t>.</w:t>
      </w:r>
      <w:r w:rsidR="00C21B5A">
        <w:t xml:space="preserve"> </w:t>
      </w:r>
      <w:r>
        <w:t xml:space="preserve"> </w:t>
      </w:r>
      <w:r w:rsidR="00C21B5A">
        <w:t>His additional duties are unit deployment manager and noncommissioned officer in charge of supply</w:t>
      </w:r>
      <w:r>
        <w:t>; and</w:t>
      </w:r>
    </w:p>
    <w:p w:rsidR="00C21B5A" w:rsidP="00C21B5A" w:rsidRDefault="00C21B5A" w14:paraId="41E5F8E5" w14:textId="77777777">
      <w:pPr>
        <w:pStyle w:val="scresolutionwhereas"/>
      </w:pPr>
    </w:p>
    <w:p w:rsidR="00C21B5A" w:rsidP="00C21B5A" w:rsidRDefault="009939BA" w14:paraId="2E8A2EF3" w14:textId="7BD7572C">
      <w:pPr>
        <w:pStyle w:val="scresolutionwhereas"/>
      </w:pPr>
      <w:bookmarkStart w:name="wa_c46d3653e" w:id="6"/>
      <w:r>
        <w:t>W</w:t>
      </w:r>
      <w:bookmarkEnd w:id="6"/>
      <w:r>
        <w:t xml:space="preserve">hereas, </w:t>
      </w:r>
      <w:r w:rsidRPr="009939BA">
        <w:t>Technical Sergeant Moore</w:t>
      </w:r>
      <w:r w:rsidR="00C21B5A">
        <w:t xml:space="preserve"> has served in a variety of programs including Unit Health Representative, Physical Training Leader, Unit Safety Representative, Unit Combatives Instructor, and </w:t>
      </w:r>
      <w:r w:rsidR="00C21B5A">
        <w:lastRenderedPageBreak/>
        <w:t>Leader Led Instructor</w:t>
      </w:r>
      <w:r>
        <w:t>; and</w:t>
      </w:r>
    </w:p>
    <w:p w:rsidR="00C21B5A" w:rsidP="00C21B5A" w:rsidRDefault="00C21B5A" w14:paraId="0637FE3E" w14:textId="77777777">
      <w:pPr>
        <w:pStyle w:val="scresolutionwhereas"/>
      </w:pPr>
    </w:p>
    <w:p w:rsidR="00C21B5A" w:rsidP="00C21B5A" w:rsidRDefault="009939BA" w14:paraId="74CBC956" w14:textId="1E36F3A2">
      <w:pPr>
        <w:pStyle w:val="scresolutionwhereas"/>
      </w:pPr>
      <w:bookmarkStart w:name="wa_5b9594eab" w:id="7"/>
      <w:r>
        <w:t>W</w:t>
      </w:r>
      <w:bookmarkEnd w:id="7"/>
      <w:r>
        <w:t xml:space="preserve">hereas, he has successfully completed numerous Air Force training courses, and he earned a bachelor’s degree in sociology from </w:t>
      </w:r>
      <w:r w:rsidRPr="009939BA">
        <w:t>Morris College</w:t>
      </w:r>
      <w:r>
        <w:t xml:space="preserve"> in</w:t>
      </w:r>
      <w:r w:rsidRPr="009939BA">
        <w:t xml:space="preserve"> Sumter</w:t>
      </w:r>
      <w:r w:rsidR="00B03AF9">
        <w:t xml:space="preserve"> in 2018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B703DC8">
      <w:pPr>
        <w:pStyle w:val="scresolutionwhereas"/>
      </w:pPr>
      <w:bookmarkStart w:name="wa_6726bb8d3" w:id="8"/>
      <w:r>
        <w:t>W</w:t>
      </w:r>
      <w:bookmarkEnd w:id="8"/>
      <w:r>
        <w:t>hereas,</w:t>
      </w:r>
      <w:r w:rsidR="001347EE">
        <w:t xml:space="preserve"> </w:t>
      </w:r>
      <w:r w:rsidR="009939BA">
        <w:t xml:space="preserve">the South Carolina House of Representatives deeply appreciates the dedicated service of all those in the </w:t>
      </w:r>
      <w:r w:rsidRPr="009939BA" w:rsidR="009939BA">
        <w:t xml:space="preserve">Armed Forces </w:t>
      </w:r>
      <w:r w:rsidR="009939BA">
        <w:t xml:space="preserve">of our State and nation, like Antwan Moore, and the members look forward to following his continued outstanding achievements in the days ahead.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D06A71D">
      <w:pPr>
        <w:pStyle w:val="scresolutionbody"/>
      </w:pPr>
      <w:bookmarkStart w:name="up_677393fd3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746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01AA0AF">
      <w:pPr>
        <w:pStyle w:val="scresolutionmembers"/>
      </w:pPr>
      <w:bookmarkStart w:name="up_029af6fd1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746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21B5A" w:rsidR="00C21B5A">
        <w:t>recognize and honor Technical Sergeant Antwan J. Moore</w:t>
      </w:r>
      <w:r w:rsidR="009939BA">
        <w:t xml:space="preserve">, </w:t>
      </w:r>
      <w:r w:rsidRPr="009939BA" w:rsidR="009939BA">
        <w:t xml:space="preserve">a flight sergeant for the 169th Security Forces Squadron at McEntire Joint National Guard Base, </w:t>
      </w:r>
      <w:r w:rsidRPr="00C21B5A" w:rsidR="00C21B5A">
        <w:t>and congratulate</w:t>
      </w:r>
      <w:r w:rsidR="00C21B5A">
        <w:t xml:space="preserve"> </w:t>
      </w:r>
      <w:r w:rsidRPr="00C21B5A" w:rsidR="00C21B5A">
        <w:t xml:space="preserve">him upon receiving the </w:t>
      </w:r>
      <w:r w:rsidR="00273ABE">
        <w:t xml:space="preserve">2022 </w:t>
      </w:r>
      <w:r w:rsidRPr="00C21B5A" w:rsidR="00C21B5A">
        <w:t>fulltime Non</w:t>
      </w:r>
      <w:r w:rsidR="003744B8">
        <w:noBreakHyphen/>
      </w:r>
      <w:r w:rsidRPr="00C21B5A" w:rsidR="00C21B5A">
        <w:t xml:space="preserve">Commissioned Officer </w:t>
      </w:r>
      <w:r w:rsidR="00C21B5A">
        <w:t>o</w:t>
      </w:r>
      <w:r w:rsidRPr="00C21B5A" w:rsidR="00C21B5A">
        <w:t>f</w:t>
      </w:r>
      <w:r w:rsidR="00C21B5A">
        <w:t xml:space="preserve"> t</w:t>
      </w:r>
      <w:r w:rsidRPr="00C21B5A" w:rsidR="00C21B5A">
        <w:t xml:space="preserve">he Year </w:t>
      </w:r>
      <w:r w:rsidR="00273ABE">
        <w:t>Award</w:t>
      </w:r>
      <w:r w:rsidR="003744B8">
        <w:t xml:space="preserve"> </w:t>
      </w:r>
      <w:r w:rsidR="00C21B5A">
        <w:t>f</w:t>
      </w:r>
      <w:r w:rsidRPr="00C21B5A" w:rsidR="00C21B5A">
        <w:t xml:space="preserve">rom </w:t>
      </w:r>
      <w:r w:rsidR="00C21B5A">
        <w:t>t</w:t>
      </w:r>
      <w:r w:rsidRPr="00C21B5A" w:rsidR="00C21B5A">
        <w:t>he South Carolina National Guard</w:t>
      </w:r>
      <w:r w:rsidR="00C21B5A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1EDDA2E">
      <w:pPr>
        <w:pStyle w:val="scresolutionbody"/>
      </w:pPr>
      <w:bookmarkStart w:name="up_7bd9d3c79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Pr="00C21B5A" w:rsidR="00C21B5A">
        <w:t>Technical Sergeant Antwan J. Moore</w:t>
      </w:r>
      <w:r w:rsidR="003744B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E1E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F65788" w:rsidR="007003E1" w:rsidRDefault="00AE1E8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746A">
              <w:rPr>
                <w:noProof/>
              </w:rPr>
              <w:t>LC-0284SA-GM23.docx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67C5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3ABE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744B8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6EE9"/>
    <w:rsid w:val="00511974"/>
    <w:rsid w:val="0052116B"/>
    <w:rsid w:val="00523DDA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3C43"/>
    <w:rsid w:val="005E746A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36B42"/>
    <w:rsid w:val="008410D3"/>
    <w:rsid w:val="00843D27"/>
    <w:rsid w:val="00846FE5"/>
    <w:rsid w:val="0085786E"/>
    <w:rsid w:val="00870570"/>
    <w:rsid w:val="008905D2"/>
    <w:rsid w:val="008A07A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4D60"/>
    <w:rsid w:val="0096528D"/>
    <w:rsid w:val="00965B3F"/>
    <w:rsid w:val="009939BA"/>
    <w:rsid w:val="009B44AF"/>
    <w:rsid w:val="009C6A0B"/>
    <w:rsid w:val="009C7F19"/>
    <w:rsid w:val="009E2BE4"/>
    <w:rsid w:val="009F0C77"/>
    <w:rsid w:val="009F4DD1"/>
    <w:rsid w:val="009F7B81"/>
    <w:rsid w:val="00A02543"/>
    <w:rsid w:val="00A0557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E8C"/>
    <w:rsid w:val="00AF0102"/>
    <w:rsid w:val="00AF1A81"/>
    <w:rsid w:val="00AF69EE"/>
    <w:rsid w:val="00B00C4F"/>
    <w:rsid w:val="00B03AF9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1B5A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F252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43DC"/>
    <w:rsid w:val="00E32D96"/>
    <w:rsid w:val="00E41911"/>
    <w:rsid w:val="00E44B57"/>
    <w:rsid w:val="00E658FD"/>
    <w:rsid w:val="00E92EEF"/>
    <w:rsid w:val="00E97AB4"/>
    <w:rsid w:val="00EA150E"/>
    <w:rsid w:val="00EE5DCC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4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66&amp;session=125&amp;summary=B" TargetMode="External" Id="R7b790c42886a4742" /><Relationship Type="http://schemas.openxmlformats.org/officeDocument/2006/relationships/hyperlink" Target="https://www.scstatehouse.gov/sess125_2023-2024/prever/4166_20230328.docx" TargetMode="External" Id="Rf8d6693811d74365" /><Relationship Type="http://schemas.openxmlformats.org/officeDocument/2006/relationships/hyperlink" Target="h:\hj\20230328.docx" TargetMode="External" Id="Rf6e9ffe0023747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C793A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c0059555-6dd5-47c2-be4e-ae3865d356f8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2023-03-28T00:00:00-04:00</T_BILL_DT_VERSION>
  <T_BILL_D_HOUSEINTRODATE>2023-03-28</T_BILL_D_HOUSEINTRODATE>
  <T_BILL_D_INTRODATE>2023-03-28</T_BILL_D_INTRODATE>
  <T_BILL_N_INTERNALVERSIONNUMBER>1</T_BILL_N_INTERNALVERSIONNUMBER>
  <T_BILL_N_SESSION>125</T_BILL_N_SESSION>
  <T_BILL_N_VERSIONNUMBER>1</T_BILL_N_VERSIONNUMBER>
  <T_BILL_N_YEAR>2023</T_BILL_N_YEAR>
  <T_BILL_REQUEST_REQUEST>f1daf541-72f8-47be-9aa5-384593029022</T_BILL_REQUEST_REQUEST>
  <T_BILL_R_ORIGINALDRAFT>936dee7b-41c8-486c-8902-72e836d5b457</T_BILL_R_ORIGINALDRAFT>
  <T_BILL_SPONSOR_SPONSOR>7d8c32cf-ac31-4ab9-aa96-10c14dbc1e4f</T_BILL_SPONSOR_SPONSOR>
  <T_BILL_T_BILLNAME>[4166]</T_BILL_T_BILLNAME>
  <T_BILL_T_BILLNUMBER>4166</T_BILL_T_BILLNUMBER>
  <T_BILL_T_BILLTITLE>to recognize and honor Technical Sergeant ANTWAN J. MOORE, a flight sergeant for the 169th Security Forces Squadron at McEntire Joint National Guard Base, and to congratulate him upon receiving the 2022 fulltime Non-Commissioned Officer of the Year AWARD from the South Carolina National Guard.</T_BILL_T_BILLTITLE>
  <T_BILL_T_CHAMBER>house</T_BILL_T_CHAMBER>
  <T_BILL_T_FILENAME> </T_BILL_T_FILENAME>
  <T_BILL_T_LEGTYPE>resolution</T_BILL_T_LEGTYPE>
  <T_BILL_T_SUBJECT>Technical Sergeant Antwan J. Moore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2023-03-28T15:43:00Z</cp:lastPrinted>
  <dcterms:created xsi:type="dcterms:W3CDTF">2023-03-28T15:46:00Z</dcterms:created>
  <dcterms:modified xsi:type="dcterms:W3CDTF">2023-03-28T15:46:00Z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