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Yow, Mitchell and Henegan</w:t>
      </w:r>
    </w:p>
    <w:p>
      <w:pPr>
        <w:widowControl w:val="false"/>
        <w:spacing w:after="0"/>
        <w:jc w:val="left"/>
      </w:pPr>
      <w:r>
        <w:rPr>
          <w:rFonts w:ascii="Times New Roman"/>
          <w:sz w:val="22"/>
        </w:rPr>
        <w:t xml:space="preserve">Document Path: LC-0264CM-GT23.docx</w:t>
      </w:r>
    </w:p>
    <w:p>
      <w:pPr>
        <w:widowControl w:val="false"/>
        <w:spacing w:after="0"/>
        <w:jc w:val="left"/>
      </w:pPr>
    </w:p>
    <w:p>
      <w:pPr>
        <w:widowControl w:val="false"/>
        <w:spacing w:after="0"/>
        <w:jc w:val="left"/>
      </w:pPr>
      <w:r>
        <w:rPr>
          <w:rFonts w:ascii="Times New Roman"/>
          <w:sz w:val="22"/>
        </w:rPr>
        <w:t xml:space="preserve">Introduced in the House on March 28, 2023</w:t>
      </w:r>
    </w:p>
    <w:p>
      <w:pPr>
        <w:widowControl w:val="false"/>
        <w:spacing w:after="0"/>
        <w:jc w:val="left"/>
      </w:pPr>
      <w:r>
        <w:rPr>
          <w:rFonts w:ascii="Times New Roman"/>
          <w:sz w:val="22"/>
        </w:rPr>
        <w:t xml:space="preserve">Introduced in the Senate on May 4, 2023</w:t>
      </w:r>
    </w:p>
    <w:p>
      <w:pPr>
        <w:widowControl w:val="false"/>
        <w:spacing w:after="0"/>
        <w:jc w:val="left"/>
      </w:pPr>
      <w:r>
        <w:rPr>
          <w:rFonts w:ascii="Times New Roman"/>
          <w:sz w:val="22"/>
        </w:rPr>
        <w:t xml:space="preserve">Last Amended on May 4, 2023
</w:t>
      </w:r>
    </w:p>
    <w:p>
      <w:pPr>
        <w:widowControl w:val="false"/>
        <w:spacing w:after="0"/>
        <w:jc w:val="left"/>
      </w:pPr>
      <w:r>
        <w:rPr>
          <w:rFonts w:ascii="Times New Roman"/>
          <w:sz w:val="22"/>
        </w:rPr>
        <w:t xml:space="preserve">Adopted by the General Assembly on May 11, 2023</w:t>
      </w:r>
    </w:p>
    <w:p>
      <w:pPr>
        <w:widowControl w:val="false"/>
        <w:spacing w:after="0"/>
        <w:jc w:val="left"/>
      </w:pPr>
    </w:p>
    <w:p>
      <w:pPr>
        <w:widowControl w:val="false"/>
        <w:spacing w:after="0"/>
        <w:jc w:val="left"/>
      </w:pPr>
      <w:r>
        <w:rPr>
          <w:rFonts w:ascii="Times New Roman"/>
          <w:sz w:val="22"/>
        </w:rPr>
        <w:t xml:space="preserve">Summary: Senator Edward McIver Leppard Memorial Highway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3/28/2023</w:t>
      </w:r>
      <w:r>
        <w:tab/>
        <w:t>House</w:t>
      </w:r>
      <w:r>
        <w:tab/>
        <w:t xml:space="preserve">Introduced</w:t>
      </w:r>
      <w:r>
        <w:t xml:space="preserve"> (</w:t>
      </w:r>
      <w:hyperlink w:history="true" r:id="R6c96d2bc363643ba">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3/28/2023</w:t>
      </w:r>
      <w:r>
        <w:tab/>
        <w:t>House</w:t>
      </w:r>
      <w:r>
        <w:tab/>
        <w:t xml:space="preserve">Referred to Committee on</w:t>
      </w:r>
      <w:r>
        <w:rPr>
          <w:b/>
        </w:rPr>
        <w:t xml:space="preserve"> Invitations and Memorial Resolutions</w:t>
      </w:r>
      <w:r>
        <w:t xml:space="preserve"> (</w:t>
      </w:r>
      <w:hyperlink w:history="true" r:id="R8014229018314a83">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Committee report: Favorable</w:t>
      </w:r>
      <w:r>
        <w:rPr>
          <w:b/>
        </w:rPr>
        <w:t xml:space="preserve"> Invitations and Memorial Resolutions</w:t>
      </w:r>
      <w:r>
        <w:t xml:space="preserve"> (</w:t>
      </w:r>
      <w:hyperlink w:history="true" r:id="R894c385de935440d">
        <w:r w:rsidRPr="00770434">
          <w:rPr>
            <w:rStyle w:val="Hyperlink"/>
          </w:rPr>
          <w:t>House Journal</w:t>
        </w:r>
        <w:r w:rsidRPr="00770434">
          <w:rPr>
            <w:rStyle w:val="Hyperlink"/>
          </w:rPr>
          <w:noBreakHyphen/>
          <w:t>page 95</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Amended</w:t>
      </w:r>
      <w:r>
        <w:t xml:space="preserve"> (</w:t>
      </w:r>
      <w:hyperlink w:history="true" r:id="Re0b007a5aa234e57">
        <w:r w:rsidRPr="00770434">
          <w:rPr>
            <w:rStyle w:val="Hyperlink"/>
          </w:rPr>
          <w:t>House Journal</w:t>
        </w:r>
        <w:r w:rsidRPr="00770434">
          <w:rPr>
            <w:rStyle w:val="Hyperlink"/>
          </w:rPr>
          <w:noBreakHyphen/>
          <w:t>page 114</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Adopted, sent to Senate</w:t>
      </w:r>
      <w:r>
        <w:t xml:space="preserve"> (</w:t>
      </w:r>
      <w:hyperlink w:history="true" r:id="R1da5046988b042a0">
        <w:r w:rsidRPr="00770434">
          <w:rPr>
            <w:rStyle w:val="Hyperlink"/>
          </w:rPr>
          <w:t>House Journal</w:t>
        </w:r>
        <w:r w:rsidRPr="00770434">
          <w:rPr>
            <w:rStyle w:val="Hyperlink"/>
          </w:rPr>
          <w:noBreakHyphen/>
          <w:t>page 114</w:t>
        </w:r>
      </w:hyperlink>
      <w:r>
        <w:t>)</w:t>
      </w:r>
    </w:p>
    <w:p>
      <w:pPr>
        <w:widowControl w:val="false"/>
        <w:tabs>
          <w:tab w:val="right" w:pos="1008"/>
          <w:tab w:val="left" w:pos="1152"/>
          <w:tab w:val="left" w:pos="1872"/>
          <w:tab w:val="left" w:pos="9187"/>
        </w:tabs>
        <w:spacing w:after="0"/>
        <w:ind w:left="2088" w:hanging="2088"/>
      </w:pPr>
      <w:r>
        <w:tab/>
        <w:t>5/4/2023</w:t>
      </w:r>
      <w:r>
        <w:tab/>
        <w:t>Senate</w:t>
      </w:r>
      <w:r>
        <w:tab/>
        <w:t xml:space="preserve">Introduced</w:t>
      </w:r>
      <w:r>
        <w:t xml:space="preserve"> (</w:t>
      </w:r>
      <w:hyperlink w:history="true" r:id="R441a6a3516ba43d6">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5/4/2023</w:t>
      </w:r>
      <w:r>
        <w:tab/>
        <w:t>Senate</w:t>
      </w:r>
      <w:r>
        <w:tab/>
        <w:t xml:space="preserve">Referred to Committee on</w:t>
      </w:r>
      <w:r>
        <w:rPr>
          <w:b/>
        </w:rPr>
        <w:t xml:space="preserve"> Transportation</w:t>
      </w:r>
      <w:r>
        <w:t xml:space="preserve"> (</w:t>
      </w:r>
      <w:hyperlink w:history="true" r:id="R7282d00c4e3c4800">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5/4/2023</w:t>
      </w:r>
      <w:r>
        <w:tab/>
        <w:t/>
      </w:r>
      <w:r>
        <w:tab/>
        <w:t>Scrivener's error corrected
 </w:t>
      </w:r>
    </w:p>
    <w:p>
      <w:pPr>
        <w:widowControl w:val="false"/>
        <w:tabs>
          <w:tab w:val="right" w:pos="1008"/>
          <w:tab w:val="left" w:pos="1152"/>
          <w:tab w:val="left" w:pos="1872"/>
          <w:tab w:val="left" w:pos="9187"/>
        </w:tabs>
        <w:spacing w:after="0"/>
        <w:ind w:left="2088" w:hanging="2088"/>
      </w:pPr>
      <w:r>
        <w:tab/>
        <w:t>5/9/2023</w:t>
      </w:r>
      <w:r>
        <w:tab/>
        <w:t>Senate</w:t>
      </w:r>
      <w:r>
        <w:tab/>
        <w:t xml:space="preserve">Recalled from Committee on</w:t>
      </w:r>
      <w:r>
        <w:rPr>
          <w:b/>
        </w:rPr>
        <w:t xml:space="preserve"> Transportation</w:t>
      </w:r>
      <w:r>
        <w:t xml:space="preserve"> (</w:t>
      </w:r>
      <w:hyperlink w:history="true" r:id="R54fd27cea3f64508">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5/11/2023</w:t>
      </w:r>
      <w:r>
        <w:tab/>
        <w:t>Senate</w:t>
      </w:r>
      <w:r>
        <w:tab/>
        <w:t xml:space="preserve">Adopted, returned to House with concurrence</w:t>
      </w:r>
      <w:r>
        <w:t xml:space="preserve"> (</w:t>
      </w:r>
      <w:hyperlink w:history="true" r:id="R99c9a04870834477">
        <w:r w:rsidRPr="00770434">
          <w:rPr>
            <w:rStyle w:val="Hyperlink"/>
          </w:rPr>
          <w:t>Senate Journal</w:t>
        </w:r>
        <w:r w:rsidRPr="00770434">
          <w:rPr>
            <w:rStyle w:val="Hyperlink"/>
          </w:rPr>
          <w:noBreakHyphen/>
          <w:t>page 176</w:t>
        </w:r>
      </w:hyperlink>
      <w:r>
        <w:t>)</w:t>
      </w:r>
    </w:p>
    <w:p>
      <w:pPr>
        <w:widowControl w:val="false"/>
        <w:spacing w:after="0"/>
        <w:jc w:val="left"/>
      </w:pPr>
    </w:p>
    <w:p>
      <w:pPr>
        <w:widowControl w:val="false"/>
        <w:spacing w:after="0"/>
        <w:jc w:val="left"/>
      </w:pPr>
      <w:r>
        <w:rPr>
          <w:rFonts w:ascii="Times New Roman"/>
          <w:sz w:val="22"/>
        </w:rPr>
        <w:t xml:space="preserve">View the latest </w:t>
      </w:r>
      <w:hyperlink r:id="R6b149b79b87d4a4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0ec02a9cb9a471a">
        <w:r>
          <w:rPr>
            <w:rStyle w:val="Hyperlink"/>
            <w:u w:val="single"/>
          </w:rPr>
          <w:t>03/28/2023</w:t>
        </w:r>
      </w:hyperlink>
      <w:r>
        <w:t xml:space="preserve"/>
      </w:r>
    </w:p>
    <w:p>
      <w:pPr>
        <w:widowControl w:val="true"/>
        <w:spacing w:after="0"/>
        <w:jc w:val="left"/>
      </w:pPr>
      <w:r>
        <w:rPr>
          <w:rFonts w:ascii="Times New Roman"/>
          <w:sz w:val="22"/>
        </w:rPr>
        <w:t xml:space="preserve"/>
      </w:r>
      <w:hyperlink r:id="Rc234c248731b4e6d">
        <w:r>
          <w:rPr>
            <w:rStyle w:val="Hyperlink"/>
            <w:u w:val="single"/>
          </w:rPr>
          <w:t>05/04/2023</w:t>
        </w:r>
      </w:hyperlink>
      <w:r>
        <w:t xml:space="preserve"/>
      </w:r>
    </w:p>
    <w:p>
      <w:pPr>
        <w:widowControl w:val="true"/>
        <w:spacing w:after="0"/>
        <w:jc w:val="left"/>
      </w:pPr>
      <w:r>
        <w:rPr>
          <w:rFonts w:ascii="Times New Roman"/>
          <w:sz w:val="22"/>
        </w:rPr>
        <w:t xml:space="preserve"/>
      </w:r>
      <w:hyperlink r:id="Rf38153e9fd36414e">
        <w:r>
          <w:rPr>
            <w:rStyle w:val="Hyperlink"/>
            <w:u w:val="single"/>
          </w:rPr>
          <w:t>05/04/2023-A</w:t>
        </w:r>
      </w:hyperlink>
      <w:r>
        <w:t xml:space="preserve"/>
      </w:r>
    </w:p>
    <w:p>
      <w:pPr>
        <w:widowControl w:val="true"/>
        <w:spacing w:after="0"/>
        <w:jc w:val="left"/>
      </w:pPr>
      <w:r>
        <w:rPr>
          <w:rFonts w:ascii="Times New Roman"/>
          <w:sz w:val="22"/>
        </w:rPr>
        <w:t xml:space="preserve"/>
      </w:r>
      <w:hyperlink r:id="R884c97f00ce340d8">
        <w:r>
          <w:rPr>
            <w:rStyle w:val="Hyperlink"/>
            <w:u w:val="single"/>
          </w:rPr>
          <w:t>05/04/2023-B</w:t>
        </w:r>
      </w:hyperlink>
      <w:r>
        <w:t xml:space="preserve"/>
      </w:r>
    </w:p>
    <w:p>
      <w:pPr>
        <w:widowControl w:val="true"/>
        <w:spacing w:after="0"/>
        <w:jc w:val="left"/>
      </w:pPr>
      <w:r>
        <w:rPr>
          <w:rFonts w:ascii="Times New Roman"/>
          <w:sz w:val="22"/>
        </w:rPr>
        <w:t xml:space="preserve"/>
      </w:r>
      <w:hyperlink r:id="R197c2e21a8254732">
        <w:r>
          <w:rPr>
            <w:rStyle w:val="Hyperlink"/>
            <w:u w:val="single"/>
          </w:rPr>
          <w:t>05/09/2023</w:t>
        </w:r>
      </w:hyperlink>
      <w:r>
        <w:t xml:space="preserve"/>
      </w:r>
    </w:p>
    <w:p>
      <w:pPr>
        <w:widowControl w:val="true"/>
        <w:spacing w:after="0"/>
        <w:jc w:val="left"/>
      </w:pPr>
      <w:r>
        <w:rPr>
          <w:rFonts w:ascii="Times New Roman"/>
          <w:sz w:val="22"/>
        </w:rPr>
        <w:t xml:space="preserve"/>
      </w:r>
      <w:hyperlink r:id="R4cb33a4b4e114c4a">
        <w:r>
          <w:rPr>
            <w:rStyle w:val="Hyperlink"/>
            <w:u w:val="single"/>
          </w:rPr>
          <w:t>05/11/2023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sdt>
      <w:sdtPr>
        <w:alias w:val="status"/>
        <w:tag w:val="status"/>
        <w:id w:val="854397200"/>
        <w:placeholder>
          <w:docPart w:val="A80041A7F82F47EC8B0B8090115641E2"/>
        </w:placeholder>
      </w:sdtPr>
      <w:sdtEndPr/>
      <w:sdtContent>
        <w:p w:rsidR="00C83D15" w:rsidP="00042173" w:rsidRDefault="00C83D15" w14:paraId="5A5D8B02" w14:textId="7C21DB01">
          <w:pPr>
            <w:pStyle w:val="sccoversheetstatus"/>
          </w:pPr>
          <w:r>
            <w:t>Corrected and reprinted</w:t>
          </w:r>
        </w:p>
        <w:p w:rsidRPr="00B07BF4" w:rsidR="00042173" w:rsidP="00042173" w:rsidRDefault="00042173" w14:paraId="69CC956F" w14:textId="19F4AB55">
          <w:pPr>
            <w:pStyle w:val="sccoversheetstatus"/>
          </w:pPr>
          <w:r>
            <w:t>Recalled</w:t>
          </w:r>
        </w:p>
      </w:sdtContent>
    </w:sdt>
    <w:sdt>
      <w:sdtPr>
        <w:alias w:val="readfirst"/>
        <w:tag w:val="readfirst"/>
        <w:id w:val="-1779714481"/>
        <w:placeholder>
          <w:docPart w:val="A80041A7F82F47EC8B0B8090115641E2"/>
        </w:placeholder>
        <w:text/>
      </w:sdtPr>
      <w:sdtEndPr/>
      <w:sdtContent>
        <w:p w:rsidRPr="00B07BF4" w:rsidR="00042173" w:rsidP="00042173" w:rsidRDefault="00042173" w14:paraId="688DC506" w14:textId="7DBE6632">
          <w:pPr>
            <w:pStyle w:val="sccoversheetinfo"/>
          </w:pPr>
          <w:r>
            <w:t xml:space="preserve">May </w:t>
          </w:r>
          <w:r w:rsidR="00E44569">
            <w:t>9</w:t>
          </w:r>
          <w:r>
            <w:t>, 2023</w:t>
          </w:r>
        </w:p>
      </w:sdtContent>
    </w:sdt>
    <w:sdt>
      <w:sdtPr>
        <w:alias w:val="billnumber"/>
        <w:tag w:val="billnumber"/>
        <w:id w:val="-897512070"/>
        <w:placeholder>
          <w:docPart w:val="A80041A7F82F47EC8B0B8090115641E2"/>
        </w:placeholder>
        <w:text/>
      </w:sdtPr>
      <w:sdtEndPr/>
      <w:sdtContent>
        <w:p w:rsidRPr="00B07BF4" w:rsidR="00042173" w:rsidP="00042173" w:rsidRDefault="00042173" w14:paraId="21CC6121" w14:textId="251121B5">
          <w:pPr>
            <w:pStyle w:val="sccoversheetbillno"/>
          </w:pPr>
          <w:r>
            <w:t>H.</w:t>
          </w:r>
          <w:r w:rsidR="00E44569">
            <w:t xml:space="preserve"> </w:t>
          </w:r>
          <w:r>
            <w:t>4175</w:t>
          </w:r>
        </w:p>
      </w:sdtContent>
    </w:sdt>
    <w:p w:rsidRPr="00B07BF4" w:rsidR="00042173" w:rsidP="00042173" w:rsidRDefault="00042173" w14:paraId="38B702AF" w14:textId="1292FE76">
      <w:pPr>
        <w:pStyle w:val="sccoversheetsponsor6"/>
        <w:jc w:val="center"/>
      </w:pPr>
      <w:r w:rsidRPr="00B07BF4">
        <w:t xml:space="preserve">Introduced by </w:t>
      </w:r>
      <w:sdt>
        <w:sdtPr>
          <w:alias w:val="sponsortype"/>
          <w:tag w:val="sponsortype"/>
          <w:id w:val="1707217765"/>
          <w:placeholder>
            <w:docPart w:val="A80041A7F82F47EC8B0B8090115641E2"/>
          </w:placeholder>
          <w:text/>
        </w:sdtPr>
        <w:sdtEndPr/>
        <w:sdtContent>
          <w:r>
            <w:t>Reps</w:t>
          </w:r>
          <w:r w:rsidR="00E44569">
            <w:t>.</w:t>
          </w:r>
        </w:sdtContent>
      </w:sdt>
      <w:r w:rsidRPr="00B07BF4">
        <w:t xml:space="preserve"> </w:t>
      </w:r>
      <w:sdt>
        <w:sdtPr>
          <w:alias w:val="sponsors"/>
          <w:tag w:val="sponsors"/>
          <w:id w:val="716862734"/>
          <w:placeholder>
            <w:docPart w:val="A80041A7F82F47EC8B0B8090115641E2"/>
          </w:placeholder>
          <w:text/>
        </w:sdtPr>
        <w:sdtEndPr/>
        <w:sdtContent>
          <w:r>
            <w:t xml:space="preserve">Yow, Mitchell and </w:t>
          </w:r>
          <w:proofErr w:type="spellStart"/>
          <w:r>
            <w:t>Henegan</w:t>
          </w:r>
          <w:proofErr w:type="spellEnd"/>
        </w:sdtContent>
      </w:sdt>
      <w:r w:rsidRPr="00B07BF4">
        <w:t xml:space="preserve"> </w:t>
      </w:r>
    </w:p>
    <w:p w:rsidRPr="00B07BF4" w:rsidR="00042173" w:rsidP="00042173" w:rsidRDefault="00042173" w14:paraId="5FEEC94A" w14:textId="77777777">
      <w:pPr>
        <w:pStyle w:val="sccoversheetsponsor6"/>
      </w:pPr>
    </w:p>
    <w:p w:rsidRPr="00B07BF4" w:rsidR="00042173" w:rsidP="00042173" w:rsidRDefault="009420FA" w14:paraId="66AD144A" w14:textId="774070FD">
      <w:pPr>
        <w:pStyle w:val="sccoversheetinfo"/>
      </w:pPr>
      <w:sdt>
        <w:sdtPr>
          <w:alias w:val="typeinitial"/>
          <w:tag w:val="typeinitial"/>
          <w:id w:val="98301346"/>
          <w:placeholder>
            <w:docPart w:val="A80041A7F82F47EC8B0B8090115641E2"/>
          </w:placeholder>
          <w:text/>
        </w:sdtPr>
        <w:sdtEndPr/>
        <w:sdtContent>
          <w:r w:rsidR="00042173">
            <w:t>S</w:t>
          </w:r>
        </w:sdtContent>
      </w:sdt>
      <w:r w:rsidRPr="00B07BF4" w:rsidR="00042173">
        <w:t xml:space="preserve">. Printed </w:t>
      </w:r>
      <w:sdt>
        <w:sdtPr>
          <w:alias w:val="printed"/>
          <w:tag w:val="printed"/>
          <w:id w:val="-774643221"/>
          <w:placeholder>
            <w:docPart w:val="A80041A7F82F47EC8B0B8090115641E2"/>
          </w:placeholder>
          <w:text/>
        </w:sdtPr>
        <w:sdtEndPr/>
        <w:sdtContent>
          <w:r w:rsidR="00042173">
            <w:t>05/</w:t>
          </w:r>
          <w:r w:rsidR="00C83D15">
            <w:t>10</w:t>
          </w:r>
          <w:r w:rsidR="00042173">
            <w:t>/23</w:t>
          </w:r>
        </w:sdtContent>
      </w:sdt>
      <w:r w:rsidRPr="00B07BF4" w:rsidR="00042173">
        <w:t>--</w:t>
      </w:r>
      <w:sdt>
        <w:sdtPr>
          <w:alias w:val="residingchamber"/>
          <w:tag w:val="residingchamber"/>
          <w:id w:val="1651789982"/>
          <w:placeholder>
            <w:docPart w:val="A80041A7F82F47EC8B0B8090115641E2"/>
          </w:placeholder>
          <w:text/>
        </w:sdtPr>
        <w:sdtEndPr/>
        <w:sdtContent>
          <w:r w:rsidR="00042173">
            <w:t>S</w:t>
          </w:r>
        </w:sdtContent>
      </w:sdt>
      <w:r w:rsidRPr="00B07BF4" w:rsidR="00042173">
        <w:t>.</w:t>
      </w:r>
    </w:p>
    <w:p w:rsidRPr="00B07BF4" w:rsidR="00042173" w:rsidP="00042173" w:rsidRDefault="00042173" w14:paraId="18F0571E" w14:textId="13C6F3FA">
      <w:pPr>
        <w:pStyle w:val="sccoversheetreadfirst"/>
      </w:pPr>
      <w:r w:rsidRPr="00B07BF4">
        <w:t xml:space="preserve">Read the first time </w:t>
      </w:r>
      <w:sdt>
        <w:sdtPr>
          <w:alias w:val="readfirst"/>
          <w:tag w:val="readfirst"/>
          <w:id w:val="-1145275273"/>
          <w:placeholder>
            <w:docPart w:val="A80041A7F82F47EC8B0B8090115641E2"/>
          </w:placeholder>
          <w:text/>
        </w:sdtPr>
        <w:sdtEndPr/>
        <w:sdtContent>
          <w:r>
            <w:t>May 4, 2023</w:t>
          </w:r>
        </w:sdtContent>
      </w:sdt>
    </w:p>
    <w:p w:rsidRPr="00B07BF4" w:rsidR="00042173" w:rsidP="00042173" w:rsidRDefault="00042173" w14:paraId="574AD384" w14:textId="77777777">
      <w:pPr>
        <w:pStyle w:val="sccoversheetemptyline"/>
      </w:pPr>
    </w:p>
    <w:p w:rsidRPr="00B07BF4" w:rsidR="00042173" w:rsidP="00042173" w:rsidRDefault="00042173" w14:paraId="6CA162F1" w14:textId="77777777">
      <w:pPr>
        <w:pStyle w:val="sccoversheetemptyline"/>
        <w:tabs>
          <w:tab w:val="center" w:pos="4493"/>
          <w:tab w:val="right" w:pos="8986"/>
        </w:tabs>
        <w:jc w:val="center"/>
      </w:pPr>
      <w:r w:rsidRPr="00B07BF4">
        <w:t>________</w:t>
      </w:r>
    </w:p>
    <w:p w:rsidRPr="00B07BF4" w:rsidR="00042173" w:rsidP="00042173" w:rsidRDefault="00042173" w14:paraId="065D9849" w14:textId="77777777">
      <w:pPr>
        <w:pStyle w:val="sccoversheetemptyline"/>
        <w:jc w:val="center"/>
        <w:rPr>
          <w:u w:val="single"/>
        </w:rPr>
      </w:pPr>
    </w:p>
    <w:p w:rsidRPr="00B07BF4" w:rsidR="00042173" w:rsidP="00042173" w:rsidRDefault="00042173" w14:paraId="6AE29B58" w14:textId="77777777">
      <w:r w:rsidRPr="00B07BF4">
        <w:br w:type="page"/>
      </w: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00042173" w:rsidP="00597B6E" w:rsidRDefault="00042173" w14:paraId="157F7148" w14:textId="77777777">
      <w:pPr>
        <w:pStyle w:val="scresolutionemptyline"/>
      </w:pPr>
    </w:p>
    <w:p w:rsidRPr="008A567B" w:rsidR="0010776B" w:rsidP="00597B6E" w:rsidRDefault="0010776B" w14:paraId="48DB32CD" w14:textId="2CE2D7D9">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2276E2" w14:paraId="48DB32D0" w14:textId="50D48BC9">
          <w:pPr>
            <w:pStyle w:val="scresolutiontitle"/>
          </w:pPr>
          <w:r>
            <w:t>TO REQUEST THE DEPARTMENT OF TRANSPORTATION NAME THE PORTION OF SOUTH CAROLINA HIGHWAY 9 IN CHESTERFIELD COUNTY FROM ITS INTERSECTION WITH S-13-897 TO ITS INTERSECTION WITH PERRY WILEY WAY AT CHESTERFIELD COMMERCE PARK “SENATOR EDWARD MCIVER LEPPARD MEMORIAL HIGHWAY” AND ERECT APPROPRIATE MARKERS OR SIGNS ALONG THIS PORTION OF HIGHWAY CONTAINING THESE WORDS.</w:t>
          </w:r>
        </w:p>
      </w:sdtContent>
    </w:sdt>
    <w:bookmarkStart w:name="at_653dbece8" w:displacedByCustomXml="prev" w:id="0"/>
    <w:bookmarkEnd w:id="0"/>
    <w:p w:rsidR="0010776B" w:rsidP="00C83D15" w:rsidRDefault="00C83D15" w14:paraId="48DB32D1" w14:textId="54230D4E">
      <w:pPr>
        <w:pStyle w:val="scresolutiontitle"/>
        <w:tabs>
          <w:tab w:val="left" w:pos="216"/>
        </w:tabs>
      </w:pPr>
      <w:r>
        <w:rPr>
          <w:caps w:val="0"/>
        </w:rPr>
        <w:tab/>
        <w:t xml:space="preserve">Amend Title </w:t>
      </w:r>
      <w:proofErr w:type="gramStart"/>
      <w:r>
        <w:rPr>
          <w:caps w:val="0"/>
        </w:rPr>
        <w:t>To</w:t>
      </w:r>
      <w:proofErr w:type="gramEnd"/>
      <w:r>
        <w:rPr>
          <w:caps w:val="0"/>
        </w:rPr>
        <w:t xml:space="preserve"> Conform</w:t>
      </w:r>
    </w:p>
    <w:p w:rsidRPr="008A567B" w:rsidR="00C83D15" w:rsidP="00A477AA" w:rsidRDefault="00C83D15" w14:paraId="1E92AA64" w14:textId="77777777">
      <w:pPr>
        <w:pStyle w:val="scresolutiontitle"/>
      </w:pPr>
    </w:p>
    <w:p w:rsidR="00591EDD" w:rsidP="00591EDD" w:rsidRDefault="00591EDD" w14:paraId="267E5071" w14:textId="633BD388">
      <w:pPr>
        <w:pStyle w:val="scresolutionwhereas"/>
      </w:pPr>
      <w:bookmarkStart w:name="wa_425a06be9" w:id="1"/>
      <w:r w:rsidRPr="00591EDD">
        <w:t>W</w:t>
      </w:r>
      <w:bookmarkEnd w:id="1"/>
      <w:r w:rsidRPr="00591EDD">
        <w:t>hereas,</w:t>
      </w:r>
      <w:r w:rsidR="00A9569D">
        <w:t xml:space="preserve"> </w:t>
      </w:r>
      <w:r w:rsidR="00496311">
        <w:t xml:space="preserve">South Carolina State Senator Edward McIver Leppard was born on November 5, 1924, </w:t>
      </w:r>
      <w:r w:rsidR="003472EF">
        <w:t xml:space="preserve">in </w:t>
      </w:r>
      <w:r w:rsidR="00496311">
        <w:t xml:space="preserve">Chesterfield County and died on February 15, 1985. He was the son of </w:t>
      </w:r>
      <w:r w:rsidR="0009633F">
        <w:t>the Honorable James E. and Mrs. Anne Owens Leppard</w:t>
      </w:r>
      <w:r w:rsidRPr="00591EDD">
        <w:t>; and</w:t>
      </w:r>
    </w:p>
    <w:p w:rsidR="002E4113" w:rsidP="00591EDD" w:rsidRDefault="002E4113" w14:paraId="24C984BD" w14:textId="3495AD23">
      <w:pPr>
        <w:pStyle w:val="scresolutionwhereas"/>
      </w:pPr>
    </w:p>
    <w:p w:rsidRPr="00591EDD" w:rsidR="002E4113" w:rsidP="00591EDD" w:rsidRDefault="002E4113" w14:paraId="6D1FF11A" w14:textId="34CCC8EE">
      <w:pPr>
        <w:pStyle w:val="scresolutionwhereas"/>
      </w:pPr>
      <w:bookmarkStart w:name="wa_aed3ea3dc" w:id="2"/>
      <w:r>
        <w:t>W</w:t>
      </w:r>
      <w:bookmarkEnd w:id="2"/>
      <w:r>
        <w:t>hereas, he was faithfully married to Virginia Guy Emory, and together they reared four fine children; and</w:t>
      </w:r>
    </w:p>
    <w:p w:rsidRPr="00591EDD" w:rsidR="00591EDD" w:rsidP="00275D16" w:rsidRDefault="00591EDD" w14:paraId="09ABE716" w14:textId="01731381">
      <w:pPr>
        <w:pStyle w:val="scemptyline"/>
      </w:pPr>
    </w:p>
    <w:p w:rsidRPr="00591EDD" w:rsidR="00591EDD" w:rsidP="00591EDD" w:rsidRDefault="00591EDD" w14:paraId="2D9FDA39" w14:textId="006A913A">
      <w:pPr>
        <w:pStyle w:val="scresolutionwhereas"/>
      </w:pPr>
      <w:bookmarkStart w:name="wa_31a488ad0" w:id="3"/>
      <w:r w:rsidRPr="00591EDD">
        <w:t>W</w:t>
      </w:r>
      <w:bookmarkEnd w:id="3"/>
      <w:r w:rsidRPr="00591EDD">
        <w:t>hereas,</w:t>
      </w:r>
      <w:r w:rsidR="00A9569D">
        <w:t xml:space="preserve"> </w:t>
      </w:r>
      <w:r w:rsidR="0009633F">
        <w:t>at the age of sixteen</w:t>
      </w:r>
      <w:r w:rsidR="003472EF">
        <w:t>,</w:t>
      </w:r>
      <w:r w:rsidR="0009633F">
        <w:t xml:space="preserve"> Senator Leppard graduated from Porter Military Academy in Charleston and enrolled as a student at the University of South Carolina. In </w:t>
      </w:r>
      <w:r w:rsidR="0068423F">
        <w:t xml:space="preserve">February </w:t>
      </w:r>
      <w:r w:rsidR="0009633F">
        <w:t xml:space="preserve">1944, at the age of nineteen, he was awarded his Arts </w:t>
      </w:r>
      <w:proofErr w:type="gramStart"/>
      <w:r w:rsidR="0009633F">
        <w:t>Bachelor’s</w:t>
      </w:r>
      <w:proofErr w:type="gramEnd"/>
      <w:r w:rsidR="0009633F">
        <w:t xml:space="preserve"> degree. Upon graduation</w:t>
      </w:r>
      <w:r w:rsidR="003472EF">
        <w:t>,</w:t>
      </w:r>
      <w:r w:rsidR="0009633F">
        <w:t xml:space="preserve"> he was commissioned </w:t>
      </w:r>
      <w:r w:rsidR="008D53AC">
        <w:t xml:space="preserve">as an </w:t>
      </w:r>
      <w:r w:rsidR="0071012F">
        <w:t>e</w:t>
      </w:r>
      <w:r w:rsidR="0009633F">
        <w:t>nsign in the United States Navy</w:t>
      </w:r>
      <w:r w:rsidRPr="00591EDD">
        <w:t>; and</w:t>
      </w:r>
    </w:p>
    <w:p w:rsidRPr="00591EDD" w:rsidR="00591EDD" w:rsidP="00275D16" w:rsidRDefault="00591EDD" w14:paraId="36BFE9DF" w14:textId="58ABA93C">
      <w:pPr>
        <w:pStyle w:val="scemptyline"/>
      </w:pPr>
    </w:p>
    <w:p w:rsidRPr="00591EDD" w:rsidR="00591EDD" w:rsidP="00591EDD" w:rsidRDefault="00591EDD" w14:paraId="4A4BA584" w14:textId="7DB1F87D">
      <w:pPr>
        <w:pStyle w:val="scresolutionwhereas"/>
      </w:pPr>
      <w:bookmarkStart w:name="wa_3d0a117dd" w:id="4"/>
      <w:r w:rsidRPr="00591EDD">
        <w:t>W</w:t>
      </w:r>
      <w:bookmarkEnd w:id="4"/>
      <w:r w:rsidRPr="00591EDD">
        <w:t>hereas</w:t>
      </w:r>
      <w:r w:rsidR="0009633F">
        <w:t>,</w:t>
      </w:r>
      <w:r w:rsidR="003472EF">
        <w:t xml:space="preserve"> during World War II,</w:t>
      </w:r>
      <w:r w:rsidR="0009633F">
        <w:t xml:space="preserve"> he was among the first wave of </w:t>
      </w:r>
      <w:r w:rsidR="009707FC">
        <w:t>troops that landed on Omaha Beach in Normandy</w:t>
      </w:r>
      <w:r w:rsidR="0071012F">
        <w:t>,</w:t>
      </w:r>
      <w:r w:rsidR="009707FC">
        <w:t xml:space="preserve"> France</w:t>
      </w:r>
      <w:r w:rsidR="002276E2">
        <w:t>,</w:t>
      </w:r>
      <w:r w:rsidR="009707FC">
        <w:t xml:space="preserve"> on “D” Day, June 6, 1944</w:t>
      </w:r>
      <w:r w:rsidR="0068423F">
        <w:t>.</w:t>
      </w:r>
      <w:r w:rsidR="009707FC">
        <w:t xml:space="preserve"> </w:t>
      </w:r>
      <w:r w:rsidR="0068423F">
        <w:t>Later, he</w:t>
      </w:r>
      <w:r w:rsidR="009707FC">
        <w:t xml:space="preserve"> was promoted to </w:t>
      </w:r>
      <w:r w:rsidR="0071012F">
        <w:t>l</w:t>
      </w:r>
      <w:r w:rsidR="009707FC">
        <w:t>ieutenant (junior grade)</w:t>
      </w:r>
      <w:r w:rsidR="0068423F">
        <w:t xml:space="preserve"> and went </w:t>
      </w:r>
      <w:r w:rsidR="009707FC">
        <w:t xml:space="preserve">on inactive duty </w:t>
      </w:r>
      <w:r w:rsidR="0068423F">
        <w:t>in July</w:t>
      </w:r>
      <w:r w:rsidR="009707FC">
        <w:t xml:space="preserve"> 194</w:t>
      </w:r>
      <w:r w:rsidR="0068423F">
        <w:t>6</w:t>
      </w:r>
      <w:r w:rsidRPr="00591EDD">
        <w:t>; and</w:t>
      </w:r>
    </w:p>
    <w:p w:rsidRPr="00591EDD" w:rsidR="00591EDD" w:rsidP="00275D16" w:rsidRDefault="00591EDD" w14:paraId="4C8837C4" w14:textId="6E5BAD59">
      <w:pPr>
        <w:pStyle w:val="scemptyline"/>
      </w:pPr>
    </w:p>
    <w:p w:rsidR="009707FC" w:rsidP="00591EDD" w:rsidRDefault="009707FC" w14:paraId="6AC108FA" w14:textId="40E8208F">
      <w:pPr>
        <w:pStyle w:val="scresolutionwhereas"/>
      </w:pPr>
      <w:bookmarkStart w:name="wa_f8888d986" w:id="5"/>
      <w:proofErr w:type="gramStart"/>
      <w:r>
        <w:t>W</w:t>
      </w:r>
      <w:bookmarkEnd w:id="5"/>
      <w:r>
        <w:t>hereas,</w:t>
      </w:r>
      <w:proofErr w:type="gramEnd"/>
      <w:r>
        <w:t xml:space="preserve"> he was commissioned </w:t>
      </w:r>
      <w:r w:rsidR="0071012F">
        <w:t>s</w:t>
      </w:r>
      <w:r>
        <w:t xml:space="preserve">econd </w:t>
      </w:r>
      <w:r w:rsidR="0071012F">
        <w:t>l</w:t>
      </w:r>
      <w:r>
        <w:t>ieutenant in the South Carolina National Guard on September 21, 1948, and was honorably discharged on June 26, 1956; and</w:t>
      </w:r>
    </w:p>
    <w:p w:rsidR="009707FC" w:rsidP="00591EDD" w:rsidRDefault="009707FC" w14:paraId="2572C148" w14:textId="4C7267F2">
      <w:pPr>
        <w:pStyle w:val="scresolutionwhereas"/>
      </w:pPr>
    </w:p>
    <w:p w:rsidR="009707FC" w:rsidP="00591EDD" w:rsidRDefault="009707FC" w14:paraId="5C0A99E9" w14:textId="7FE37AF9">
      <w:pPr>
        <w:pStyle w:val="scresolutionwhereas"/>
      </w:pPr>
      <w:bookmarkStart w:name="wa_3425b68bf" w:id="6"/>
      <w:proofErr w:type="gramStart"/>
      <w:r>
        <w:t>W</w:t>
      </w:r>
      <w:bookmarkEnd w:id="6"/>
      <w:r>
        <w:t>hereas,</w:t>
      </w:r>
      <w:proofErr w:type="gramEnd"/>
      <w:r>
        <w:t xml:space="preserve"> Senator Leppard was awarded </w:t>
      </w:r>
      <w:r w:rsidR="002E4113">
        <w:t>h</w:t>
      </w:r>
      <w:r>
        <w:t>is LL</w:t>
      </w:r>
      <w:r w:rsidR="004C7CCD">
        <w:t>B</w:t>
      </w:r>
      <w:r>
        <w:t xml:space="preserve"> degree from the University of South Carolina School of Law in 194</w:t>
      </w:r>
      <w:r w:rsidR="004C7CCD">
        <w:t>9</w:t>
      </w:r>
      <w:r>
        <w:t xml:space="preserve"> and practiced law for more than thirty-one years; and</w:t>
      </w:r>
    </w:p>
    <w:p w:rsidR="009707FC" w:rsidP="00591EDD" w:rsidRDefault="009707FC" w14:paraId="7E74622A" w14:textId="4F3DBF31">
      <w:pPr>
        <w:pStyle w:val="scresolutionwhereas"/>
      </w:pPr>
    </w:p>
    <w:p w:rsidR="009707FC" w:rsidP="00591EDD" w:rsidRDefault="009707FC" w14:paraId="0EDC9DC9" w14:textId="24687EEF">
      <w:pPr>
        <w:pStyle w:val="scresolutionwhereas"/>
      </w:pPr>
      <w:bookmarkStart w:name="wa_86f8ef047" w:id="7"/>
      <w:proofErr w:type="gramStart"/>
      <w:r>
        <w:t>W</w:t>
      </w:r>
      <w:bookmarkEnd w:id="7"/>
      <w:r>
        <w:t>hereas,</w:t>
      </w:r>
      <w:proofErr w:type="gramEnd"/>
      <w:r>
        <w:t xml:space="preserve"> he served as a member of the South Carolina House of Representatives from 196</w:t>
      </w:r>
      <w:r w:rsidR="004C7CCD">
        <w:t>0</w:t>
      </w:r>
      <w:r>
        <w:t xml:space="preserve"> to 196</w:t>
      </w:r>
      <w:r w:rsidR="004C7CCD">
        <w:t>2</w:t>
      </w:r>
      <w:r>
        <w:t xml:space="preserve"> and as a member of the South Carolina Senate </w:t>
      </w:r>
      <w:r w:rsidR="002E4113">
        <w:t>from 1962 to 1966</w:t>
      </w:r>
      <w:r w:rsidR="003474AB">
        <w:t xml:space="preserve"> from Chesterfield County</w:t>
      </w:r>
      <w:r w:rsidR="002E4113">
        <w:t>; and</w:t>
      </w:r>
    </w:p>
    <w:p w:rsidR="002E4113" w:rsidP="00591EDD" w:rsidRDefault="002E4113" w14:paraId="038A4DF2" w14:textId="39E0F213">
      <w:pPr>
        <w:pStyle w:val="scresolutionwhereas"/>
      </w:pPr>
    </w:p>
    <w:p w:rsidR="002E4113" w:rsidP="00591EDD" w:rsidRDefault="002E4113" w14:paraId="05B3A151" w14:textId="52CD1B0D">
      <w:pPr>
        <w:pStyle w:val="scresolutionwhereas"/>
      </w:pPr>
      <w:bookmarkStart w:name="wa_890d6fbc0" w:id="8"/>
      <w:proofErr w:type="gramStart"/>
      <w:r>
        <w:t>W</w:t>
      </w:r>
      <w:bookmarkEnd w:id="8"/>
      <w:r>
        <w:t>hereas,</w:t>
      </w:r>
      <w:proofErr w:type="gramEnd"/>
      <w:r>
        <w:t xml:space="preserve"> Senator Leppard was </w:t>
      </w:r>
      <w:r w:rsidR="003474AB">
        <w:t xml:space="preserve">of the Baptist faith. He was a member of numerous organizations, including the American Legion, Veterans of Foreign Wars, </w:t>
      </w:r>
      <w:r w:rsidR="0068423F">
        <w:t xml:space="preserve">and </w:t>
      </w:r>
      <w:r w:rsidR="003474AB">
        <w:t xml:space="preserve">Freemasons; and </w:t>
      </w:r>
    </w:p>
    <w:p w:rsidR="003474AB" w:rsidP="00591EDD" w:rsidRDefault="003474AB" w14:paraId="0F855D31" w14:textId="1E16A592">
      <w:pPr>
        <w:pStyle w:val="scresolutionwhereas"/>
      </w:pPr>
    </w:p>
    <w:p w:rsidRPr="00591EDD" w:rsidR="00591EDD" w:rsidP="00591EDD" w:rsidRDefault="003474AB" w14:paraId="19F735BD" w14:textId="68400AB4">
      <w:pPr>
        <w:pStyle w:val="scresolutionwhereas"/>
      </w:pPr>
      <w:bookmarkStart w:name="wa_bd15f7308" w:id="9"/>
      <w:proofErr w:type="gramStart"/>
      <w:r>
        <w:t>W</w:t>
      </w:r>
      <w:bookmarkEnd w:id="9"/>
      <w:r>
        <w:t>hereas,</w:t>
      </w:r>
      <w:proofErr w:type="gramEnd"/>
      <w:r>
        <w:t xml:space="preserve"> it would be fitting and proper to pay tribute to this son of South Carolina by naming a portion of highway in Chesterfield County in </w:t>
      </w:r>
      <w:r w:rsidR="0068423F">
        <w:t>Senator Leppard’s</w:t>
      </w:r>
      <w:r>
        <w:t xml:space="preserve"> memory.</w:t>
      </w:r>
      <w:r w:rsidR="00B644A8">
        <w:t xml:space="preserve">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fc8823f37" w:id="10"/>
      <w:r w:rsidRPr="008A567B">
        <w:t>B</w:t>
      </w:r>
      <w:bookmarkEnd w:id="10"/>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7E7FA9F4">
      <w:pPr>
        <w:pStyle w:val="scresolutionmembers"/>
      </w:pPr>
      <w:bookmarkStart w:name="up_7a50dcec6" w:id="11"/>
      <w:r w:rsidRPr="008A567B">
        <w:t>T</w:t>
      </w:r>
      <w:bookmarkEnd w:id="11"/>
      <w:r w:rsidRPr="008A567B">
        <w:t xml:space="preserve">hat the </w:t>
      </w:r>
      <w:r w:rsidR="002276E2">
        <w:t>members of the South Carolina General Assembly, by this resolution, request the Department of Transportation name the portion of South Carolina Highway 9 in Chesterfield County from its intersection with S-13-897 to its intersection with Perry Wiley Way at Chesterfield Commerce Park “Senator Edward McIver Leppard Memorial Highway” and erect appropriate markers or signs along this portion of highway containing these words</w:t>
      </w:r>
      <w:r w:rsidR="003472EF">
        <w:t>.</w:t>
      </w:r>
    </w:p>
    <w:p w:rsidRPr="008A567B" w:rsidR="00B36D5A" w:rsidP="00634744" w:rsidRDefault="00B36D5A" w14:paraId="2A880412" w14:textId="77777777">
      <w:pPr>
        <w:pStyle w:val="scresolutionmembers"/>
      </w:pPr>
    </w:p>
    <w:p w:rsidRPr="008A567B" w:rsidR="00B9052D" w:rsidP="00386AE9" w:rsidRDefault="00007116" w14:paraId="48DB32E8" w14:textId="0BCA7F69">
      <w:pPr>
        <w:pStyle w:val="scresolutionbody"/>
      </w:pPr>
      <w:bookmarkStart w:name="up_0e5f74736" w:id="12"/>
      <w:r w:rsidRPr="008A567B">
        <w:t>B</w:t>
      </w:r>
      <w:bookmarkEnd w:id="12"/>
      <w:r w:rsidRPr="008A567B">
        <w:t>e it further resolved</w:t>
      </w:r>
      <w:r w:rsidR="00510BBD">
        <w:t xml:space="preserve"> </w:t>
      </w:r>
      <w:r w:rsidRPr="00510BBD" w:rsidR="00510BBD">
        <w:t xml:space="preserve">that </w:t>
      </w:r>
      <w:r w:rsidR="004C7CCD">
        <w:t>a</w:t>
      </w:r>
      <w:r w:rsidRPr="00510BBD" w:rsidR="00510BBD">
        <w:t xml:space="preserve"> copy of this resolution be </w:t>
      </w:r>
      <w:r w:rsidR="003472EF">
        <w:t>forwarded to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C31AC0">
      <w:footerReference w:type="default" r:id="rId11"/>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A033" w14:textId="77777777" w:rsidR="007F7D1C" w:rsidRDefault="007F7D1C" w:rsidP="009F0C77">
      <w:r>
        <w:separator/>
      </w:r>
    </w:p>
  </w:endnote>
  <w:endnote w:type="continuationSeparator" w:id="0">
    <w:p w14:paraId="329615D7" w14:textId="77777777" w:rsidR="007F7D1C" w:rsidRDefault="007F7D1C" w:rsidP="009F0C77">
      <w:r>
        <w:continuationSeparator/>
      </w:r>
    </w:p>
  </w:endnote>
  <w:endnote w:type="continuationNotice" w:id="1">
    <w:p w14:paraId="596856DD" w14:textId="77777777" w:rsidR="007F7D1C" w:rsidRDefault="007F7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1178C064" w:rsidR="005955A6" w:rsidRDefault="009420FA"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503B5">
          <w:t>[4175]</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503B5">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97F2" w14:textId="77777777" w:rsidR="007F7D1C" w:rsidRDefault="007F7D1C" w:rsidP="009F0C77">
      <w:r>
        <w:separator/>
      </w:r>
    </w:p>
  </w:footnote>
  <w:footnote w:type="continuationSeparator" w:id="0">
    <w:p w14:paraId="3C99D80B" w14:textId="77777777" w:rsidR="007F7D1C" w:rsidRDefault="007F7D1C" w:rsidP="009F0C77">
      <w:r>
        <w:continuationSeparator/>
      </w:r>
    </w:p>
  </w:footnote>
  <w:footnote w:type="continuationNotice" w:id="1">
    <w:p w14:paraId="66880A2E" w14:textId="77777777" w:rsidR="007F7D1C" w:rsidRDefault="007F7D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42173"/>
    <w:rsid w:val="0009633F"/>
    <w:rsid w:val="00097234"/>
    <w:rsid w:val="00097BAD"/>
    <w:rsid w:val="00097C23"/>
    <w:rsid w:val="000A53B4"/>
    <w:rsid w:val="000A641D"/>
    <w:rsid w:val="000E0100"/>
    <w:rsid w:val="000E1785"/>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276E2"/>
    <w:rsid w:val="002321B6"/>
    <w:rsid w:val="00232912"/>
    <w:rsid w:val="0025001F"/>
    <w:rsid w:val="00250967"/>
    <w:rsid w:val="002543C8"/>
    <w:rsid w:val="0025541D"/>
    <w:rsid w:val="00275D16"/>
    <w:rsid w:val="00284AAE"/>
    <w:rsid w:val="00297B4A"/>
    <w:rsid w:val="002A3211"/>
    <w:rsid w:val="002B0837"/>
    <w:rsid w:val="002C7032"/>
    <w:rsid w:val="002D241B"/>
    <w:rsid w:val="002D55D2"/>
    <w:rsid w:val="002E4113"/>
    <w:rsid w:val="002E5912"/>
    <w:rsid w:val="002F3C96"/>
    <w:rsid w:val="002F4473"/>
    <w:rsid w:val="00301B21"/>
    <w:rsid w:val="003213C6"/>
    <w:rsid w:val="00325348"/>
    <w:rsid w:val="0032732C"/>
    <w:rsid w:val="00336AD0"/>
    <w:rsid w:val="003472EF"/>
    <w:rsid w:val="00347376"/>
    <w:rsid w:val="003474AB"/>
    <w:rsid w:val="0037079A"/>
    <w:rsid w:val="00386AE9"/>
    <w:rsid w:val="003A4798"/>
    <w:rsid w:val="003A4F34"/>
    <w:rsid w:val="003A4F41"/>
    <w:rsid w:val="003C4DAB"/>
    <w:rsid w:val="003C5AFC"/>
    <w:rsid w:val="003D01E8"/>
    <w:rsid w:val="003E5288"/>
    <w:rsid w:val="003F6D79"/>
    <w:rsid w:val="0041760A"/>
    <w:rsid w:val="00417C01"/>
    <w:rsid w:val="004252D4"/>
    <w:rsid w:val="00436096"/>
    <w:rsid w:val="004403BD"/>
    <w:rsid w:val="00461441"/>
    <w:rsid w:val="00474ED4"/>
    <w:rsid w:val="004809EE"/>
    <w:rsid w:val="00496311"/>
    <w:rsid w:val="004C7CCD"/>
    <w:rsid w:val="004D63AC"/>
    <w:rsid w:val="004E7D54"/>
    <w:rsid w:val="00510BBD"/>
    <w:rsid w:val="005273C6"/>
    <w:rsid w:val="005275A2"/>
    <w:rsid w:val="00530A69"/>
    <w:rsid w:val="00545593"/>
    <w:rsid w:val="00545C09"/>
    <w:rsid w:val="00551C74"/>
    <w:rsid w:val="005536F2"/>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66E48"/>
    <w:rsid w:val="00681C97"/>
    <w:rsid w:val="0068423F"/>
    <w:rsid w:val="00685C84"/>
    <w:rsid w:val="006913C9"/>
    <w:rsid w:val="0069470D"/>
    <w:rsid w:val="006B2EA0"/>
    <w:rsid w:val="006C05B4"/>
    <w:rsid w:val="006D50DD"/>
    <w:rsid w:val="006D58AA"/>
    <w:rsid w:val="006E6997"/>
    <w:rsid w:val="007070AD"/>
    <w:rsid w:val="0071012F"/>
    <w:rsid w:val="0071186A"/>
    <w:rsid w:val="00734F00"/>
    <w:rsid w:val="00736959"/>
    <w:rsid w:val="007465E9"/>
    <w:rsid w:val="00776E76"/>
    <w:rsid w:val="00781DF8"/>
    <w:rsid w:val="00787728"/>
    <w:rsid w:val="007917CE"/>
    <w:rsid w:val="007A1AE8"/>
    <w:rsid w:val="007A70AE"/>
    <w:rsid w:val="007C4A91"/>
    <w:rsid w:val="007E01B6"/>
    <w:rsid w:val="007F6D64"/>
    <w:rsid w:val="007F7D1C"/>
    <w:rsid w:val="00800D17"/>
    <w:rsid w:val="0080793D"/>
    <w:rsid w:val="008362E8"/>
    <w:rsid w:val="0085786E"/>
    <w:rsid w:val="008603C8"/>
    <w:rsid w:val="008833A1"/>
    <w:rsid w:val="008A1768"/>
    <w:rsid w:val="008A489F"/>
    <w:rsid w:val="008A567B"/>
    <w:rsid w:val="008A6483"/>
    <w:rsid w:val="008B1F8B"/>
    <w:rsid w:val="008B4AC4"/>
    <w:rsid w:val="008B7957"/>
    <w:rsid w:val="008C145E"/>
    <w:rsid w:val="008D05D1"/>
    <w:rsid w:val="008D53AC"/>
    <w:rsid w:val="008E1DCA"/>
    <w:rsid w:val="008F0F33"/>
    <w:rsid w:val="008F4429"/>
    <w:rsid w:val="009059FF"/>
    <w:rsid w:val="0094021A"/>
    <w:rsid w:val="009420FA"/>
    <w:rsid w:val="00956C29"/>
    <w:rsid w:val="009707FC"/>
    <w:rsid w:val="009871EF"/>
    <w:rsid w:val="009B44AF"/>
    <w:rsid w:val="009C6A0B"/>
    <w:rsid w:val="009C7137"/>
    <w:rsid w:val="009F0C77"/>
    <w:rsid w:val="009F4DD1"/>
    <w:rsid w:val="00A02543"/>
    <w:rsid w:val="00A41684"/>
    <w:rsid w:val="00A477AA"/>
    <w:rsid w:val="00A50395"/>
    <w:rsid w:val="00A5650C"/>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244F4"/>
    <w:rsid w:val="00B3407E"/>
    <w:rsid w:val="00B36D5A"/>
    <w:rsid w:val="00B412D4"/>
    <w:rsid w:val="00B63381"/>
    <w:rsid w:val="00B644A8"/>
    <w:rsid w:val="00B6480F"/>
    <w:rsid w:val="00B64FFF"/>
    <w:rsid w:val="00B7267F"/>
    <w:rsid w:val="00B9052D"/>
    <w:rsid w:val="00BA36EE"/>
    <w:rsid w:val="00BA562E"/>
    <w:rsid w:val="00BB7D87"/>
    <w:rsid w:val="00BC65D1"/>
    <w:rsid w:val="00BD4498"/>
    <w:rsid w:val="00BD4DF8"/>
    <w:rsid w:val="00BE3C22"/>
    <w:rsid w:val="00BE5420"/>
    <w:rsid w:val="00BE6417"/>
    <w:rsid w:val="00BF37FC"/>
    <w:rsid w:val="00C02C1B"/>
    <w:rsid w:val="00C0345E"/>
    <w:rsid w:val="00C168BE"/>
    <w:rsid w:val="00C21ABE"/>
    <w:rsid w:val="00C30377"/>
    <w:rsid w:val="00C31AC0"/>
    <w:rsid w:val="00C31C95"/>
    <w:rsid w:val="00C3483A"/>
    <w:rsid w:val="00C56A5C"/>
    <w:rsid w:val="00C71EB2"/>
    <w:rsid w:val="00C73AFC"/>
    <w:rsid w:val="00C74E9D"/>
    <w:rsid w:val="00C826DD"/>
    <w:rsid w:val="00C82FD3"/>
    <w:rsid w:val="00C831DE"/>
    <w:rsid w:val="00C83D15"/>
    <w:rsid w:val="00C92819"/>
    <w:rsid w:val="00CA7D84"/>
    <w:rsid w:val="00CB0582"/>
    <w:rsid w:val="00CC6B7B"/>
    <w:rsid w:val="00CD2089"/>
    <w:rsid w:val="00CE36AF"/>
    <w:rsid w:val="00CE4EE6"/>
    <w:rsid w:val="00CF373F"/>
    <w:rsid w:val="00CF63F1"/>
    <w:rsid w:val="00D4291B"/>
    <w:rsid w:val="00D54FBC"/>
    <w:rsid w:val="00D66B80"/>
    <w:rsid w:val="00D73A67"/>
    <w:rsid w:val="00D8028D"/>
    <w:rsid w:val="00D970A9"/>
    <w:rsid w:val="00DC47B1"/>
    <w:rsid w:val="00DF2DD4"/>
    <w:rsid w:val="00DF3845"/>
    <w:rsid w:val="00DF64D9"/>
    <w:rsid w:val="00E1282A"/>
    <w:rsid w:val="00E32D96"/>
    <w:rsid w:val="00E41911"/>
    <w:rsid w:val="00E42AB8"/>
    <w:rsid w:val="00E44569"/>
    <w:rsid w:val="00E44B57"/>
    <w:rsid w:val="00E503B5"/>
    <w:rsid w:val="00E92EEF"/>
    <w:rsid w:val="00E967A7"/>
    <w:rsid w:val="00E97571"/>
    <w:rsid w:val="00EC2398"/>
    <w:rsid w:val="00EF094E"/>
    <w:rsid w:val="00EF2368"/>
    <w:rsid w:val="00EF2A33"/>
    <w:rsid w:val="00EF2FDD"/>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 w:type="character" w:styleId="CommentReference">
    <w:name w:val="annotation reference"/>
    <w:basedOn w:val="DefaultParagraphFont"/>
    <w:uiPriority w:val="99"/>
    <w:semiHidden/>
    <w:unhideWhenUsed/>
    <w:rsid w:val="005536F2"/>
    <w:rPr>
      <w:sz w:val="16"/>
      <w:szCs w:val="16"/>
    </w:rPr>
  </w:style>
  <w:style w:type="paragraph" w:styleId="CommentText">
    <w:name w:val="annotation text"/>
    <w:basedOn w:val="Normal"/>
    <w:link w:val="CommentTextChar"/>
    <w:uiPriority w:val="99"/>
    <w:semiHidden/>
    <w:unhideWhenUsed/>
    <w:rsid w:val="005536F2"/>
    <w:rPr>
      <w:sz w:val="20"/>
    </w:rPr>
  </w:style>
  <w:style w:type="character" w:customStyle="1" w:styleId="CommentTextChar">
    <w:name w:val="Comment Text Char"/>
    <w:basedOn w:val="DefaultParagraphFont"/>
    <w:link w:val="CommentText"/>
    <w:uiPriority w:val="99"/>
    <w:semiHidden/>
    <w:rsid w:val="005536F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36F2"/>
    <w:rPr>
      <w:b/>
      <w:bCs/>
    </w:rPr>
  </w:style>
  <w:style w:type="character" w:customStyle="1" w:styleId="CommentSubjectChar">
    <w:name w:val="Comment Subject Char"/>
    <w:basedOn w:val="CommentTextChar"/>
    <w:link w:val="CommentSubject"/>
    <w:uiPriority w:val="99"/>
    <w:semiHidden/>
    <w:rsid w:val="005536F2"/>
    <w:rPr>
      <w:rFonts w:eastAsia="Times New Roman" w:cs="Times New Roman"/>
      <w:b/>
      <w:bCs/>
      <w:sz w:val="20"/>
      <w:szCs w:val="20"/>
    </w:rPr>
  </w:style>
  <w:style w:type="paragraph" w:styleId="Revision">
    <w:name w:val="Revision"/>
    <w:hidden/>
    <w:uiPriority w:val="99"/>
    <w:semiHidden/>
    <w:rsid w:val="00C31AC0"/>
    <w:pPr>
      <w:spacing w:after="0" w:line="240" w:lineRule="auto"/>
    </w:pPr>
    <w:rPr>
      <w:rFonts w:eastAsia="Times New Roman" w:cs="Times New Roman"/>
      <w:szCs w:val="20"/>
    </w:rPr>
  </w:style>
  <w:style w:type="paragraph" w:customStyle="1" w:styleId="sccoversheetstricken">
    <w:name w:val="sc_coversheet_stricken"/>
    <w:qFormat/>
    <w:rsid w:val="000421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0421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0421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0421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042173"/>
    <w:pPr>
      <w:widowControl w:val="0"/>
      <w:tabs>
        <w:tab w:val="right" w:pos="9000"/>
      </w:tabs>
      <w:suppressAutoHyphens/>
      <w:spacing w:after="0" w:line="240" w:lineRule="auto"/>
      <w:jc w:val="both"/>
    </w:pPr>
  </w:style>
  <w:style w:type="paragraph" w:customStyle="1" w:styleId="sccoversheetbillno">
    <w:name w:val="sc_coversheet_bill_no"/>
    <w:qFormat/>
    <w:rsid w:val="00042173"/>
    <w:pPr>
      <w:widowControl w:val="0"/>
      <w:suppressAutoHyphens/>
      <w:spacing w:after="0" w:line="240" w:lineRule="auto"/>
      <w:jc w:val="right"/>
    </w:pPr>
    <w:rPr>
      <w:b/>
      <w:sz w:val="36"/>
    </w:rPr>
  </w:style>
  <w:style w:type="paragraph" w:customStyle="1" w:styleId="sccoversheetsponsor6">
    <w:name w:val="sc_coversheet_sponsor_6"/>
    <w:qFormat/>
    <w:rsid w:val="000421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042173"/>
    <w:pPr>
      <w:widowControl w:val="0"/>
      <w:suppressAutoHyphens/>
      <w:spacing w:after="0" w:line="360" w:lineRule="auto"/>
      <w:jc w:val="both"/>
    </w:pPr>
  </w:style>
  <w:style w:type="paragraph" w:customStyle="1" w:styleId="sccoversheetcommitteereportheader">
    <w:name w:val="sc_coversheet_committee_report_header"/>
    <w:qFormat/>
    <w:rsid w:val="00042173"/>
    <w:pPr>
      <w:widowControl w:val="0"/>
      <w:suppressAutoHyphens/>
      <w:spacing w:after="0" w:line="240" w:lineRule="auto"/>
      <w:jc w:val="center"/>
    </w:pPr>
    <w:rPr>
      <w:b/>
      <w:caps/>
    </w:rPr>
  </w:style>
  <w:style w:type="paragraph" w:customStyle="1" w:styleId="sccoversheetFISdirector">
    <w:name w:val="sc_coversheet_FIS_director"/>
    <w:qFormat/>
    <w:rsid w:val="00042173"/>
    <w:pPr>
      <w:widowControl w:val="0"/>
      <w:suppressAutoHyphens/>
      <w:spacing w:after="0" w:line="240" w:lineRule="auto"/>
      <w:jc w:val="both"/>
    </w:pPr>
  </w:style>
  <w:style w:type="paragraph" w:customStyle="1" w:styleId="sccoversheetFISheader">
    <w:name w:val="sc_coversheet_FIS_header"/>
    <w:qFormat/>
    <w:rsid w:val="00042173"/>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042173"/>
    <w:pPr>
      <w:widowControl w:val="0"/>
      <w:suppressAutoHyphens/>
      <w:spacing w:after="0" w:line="360" w:lineRule="auto"/>
      <w:jc w:val="both"/>
    </w:pPr>
    <w:rPr>
      <w:b/>
    </w:rPr>
  </w:style>
  <w:style w:type="paragraph" w:customStyle="1" w:styleId="sccoversheetFISsectioninfo">
    <w:name w:val="sc_coversheet_FIS_section_info"/>
    <w:qFormat/>
    <w:rsid w:val="00042173"/>
    <w:pPr>
      <w:widowControl w:val="0"/>
      <w:suppressAutoHyphens/>
      <w:spacing w:after="0" w:line="360" w:lineRule="auto"/>
      <w:ind w:firstLine="216"/>
      <w:jc w:val="both"/>
    </w:pPr>
  </w:style>
  <w:style w:type="paragraph" w:customStyle="1" w:styleId="sccommitteereporttitle">
    <w:name w:val="sc_committee_report_title"/>
    <w:qFormat/>
    <w:rsid w:val="00042173"/>
    <w:pPr>
      <w:widowControl w:val="0"/>
      <w:suppressAutoHyphens/>
      <w:spacing w:after="0" w:line="360" w:lineRule="auto"/>
      <w:ind w:firstLine="216"/>
      <w:jc w:val="both"/>
    </w:pPr>
  </w:style>
  <w:style w:type="paragraph" w:customStyle="1" w:styleId="sccoversheetamendedcodesection">
    <w:name w:val="sc_coversheet_amended_code_section"/>
    <w:qFormat/>
    <w:rsid w:val="000421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042173"/>
    <w:pPr>
      <w:tabs>
        <w:tab w:val="left" w:pos="5472"/>
      </w:tabs>
      <w:spacing w:after="0" w:line="240" w:lineRule="auto"/>
      <w:jc w:val="both"/>
    </w:pPr>
  </w:style>
  <w:style w:type="paragraph" w:customStyle="1" w:styleId="sccoversheetcommitteereportemplyline">
    <w:name w:val="sc_coversheet_committee_report_emply_line"/>
    <w:qFormat/>
    <w:rsid w:val="00042173"/>
    <w:pPr>
      <w:widowControl w:val="0"/>
      <w:suppressAutoHyphens/>
      <w:spacing w:after="0" w:line="360" w:lineRule="auto"/>
    </w:pPr>
  </w:style>
  <w:style w:type="paragraph" w:customStyle="1" w:styleId="sccoversheetreadfirst">
    <w:name w:val="sc_coversheet_readfirst"/>
    <w:qFormat/>
    <w:rsid w:val="00042173"/>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4175&amp;session=125&amp;summary=B" TargetMode="External" Id="R6b149b79b87d4a4f" /><Relationship Type="http://schemas.openxmlformats.org/officeDocument/2006/relationships/hyperlink" Target="https://www.scstatehouse.gov/sess125_2023-2024/prever/4175_20230328.docx" TargetMode="External" Id="Rf0ec02a9cb9a471a" /><Relationship Type="http://schemas.openxmlformats.org/officeDocument/2006/relationships/hyperlink" Target="https://www.scstatehouse.gov/sess125_2023-2024/prever/4175_20230504.docx" TargetMode="External" Id="Rc234c248731b4e6d" /><Relationship Type="http://schemas.openxmlformats.org/officeDocument/2006/relationships/hyperlink" Target="https://www.scstatehouse.gov/sess125_2023-2024/prever/4175_20230504a.docx" TargetMode="External" Id="Rf38153e9fd36414e" /><Relationship Type="http://schemas.openxmlformats.org/officeDocument/2006/relationships/hyperlink" Target="https://www.scstatehouse.gov/sess125_2023-2024/prever/4175_20230504b.docx" TargetMode="External" Id="R884c97f00ce340d8" /><Relationship Type="http://schemas.openxmlformats.org/officeDocument/2006/relationships/hyperlink" Target="https://www.scstatehouse.gov/sess125_2023-2024/prever/4175_20230509.docx" TargetMode="External" Id="R197c2e21a8254732" /><Relationship Type="http://schemas.openxmlformats.org/officeDocument/2006/relationships/hyperlink" Target="https://www.scstatehouse.gov/sess125_2023-2024/prever/4175_20230511.docx" TargetMode="External" Id="R4cb33a4b4e114c4a" /><Relationship Type="http://schemas.openxmlformats.org/officeDocument/2006/relationships/hyperlink" Target="h:\hj\20230328.docx" TargetMode="External" Id="R6c96d2bc363643ba" /><Relationship Type="http://schemas.openxmlformats.org/officeDocument/2006/relationships/hyperlink" Target="h:\hj\20230328.docx" TargetMode="External" Id="R8014229018314a83" /><Relationship Type="http://schemas.openxmlformats.org/officeDocument/2006/relationships/hyperlink" Target="h:\hj\20230503.docx" TargetMode="External" Id="R894c385de935440d" /><Relationship Type="http://schemas.openxmlformats.org/officeDocument/2006/relationships/hyperlink" Target="h:\hj\20230504.docx" TargetMode="External" Id="Re0b007a5aa234e57" /><Relationship Type="http://schemas.openxmlformats.org/officeDocument/2006/relationships/hyperlink" Target="h:\hj\20230504.docx" TargetMode="External" Id="R1da5046988b042a0" /><Relationship Type="http://schemas.openxmlformats.org/officeDocument/2006/relationships/hyperlink" Target="h:\sj\20230504.docx" TargetMode="External" Id="R441a6a3516ba43d6" /><Relationship Type="http://schemas.openxmlformats.org/officeDocument/2006/relationships/hyperlink" Target="h:\sj\20230504.docx" TargetMode="External" Id="R7282d00c4e3c4800" /><Relationship Type="http://schemas.openxmlformats.org/officeDocument/2006/relationships/hyperlink" Target="h:\sj\20230509.docx" TargetMode="External" Id="R54fd27cea3f64508" /><Relationship Type="http://schemas.openxmlformats.org/officeDocument/2006/relationships/hyperlink" Target="h:\sj\20230511.docx" TargetMode="External" Id="R99c9a0487083447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A80041A7F82F47EC8B0B8090115641E2"/>
        <w:category>
          <w:name w:val="General"/>
          <w:gallery w:val="placeholder"/>
        </w:category>
        <w:types>
          <w:type w:val="bbPlcHdr"/>
        </w:types>
        <w:behaviors>
          <w:behavior w:val="content"/>
        </w:behaviors>
        <w:guid w:val="{64C98D4F-4E06-4379-BAF4-FE0584BF584D}"/>
      </w:docPartPr>
      <w:docPartBody>
        <w:p w:rsidR="007A58F5" w:rsidRDefault="006D2899" w:rsidP="006D2899">
          <w:pPr>
            <w:pStyle w:val="A80041A7F82F47EC8B0B8090115641E2"/>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6D2899"/>
    <w:rsid w:val="0070758B"/>
    <w:rsid w:val="0074590A"/>
    <w:rsid w:val="00767F3F"/>
    <w:rsid w:val="007A58F5"/>
    <w:rsid w:val="008679A5"/>
    <w:rsid w:val="008A0DC7"/>
    <w:rsid w:val="008B6DEB"/>
    <w:rsid w:val="00923B72"/>
    <w:rsid w:val="00933812"/>
    <w:rsid w:val="00983571"/>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2899"/>
    <w:rPr>
      <w:color w:val="808080"/>
    </w:rPr>
  </w:style>
  <w:style w:type="paragraph" w:customStyle="1" w:styleId="A80041A7F82F47EC8B0B8090115641E2">
    <w:name w:val="A80041A7F82F47EC8B0B8090115641E2"/>
    <w:rsid w:val="006D28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AMENDMENTS_USED_FOR_MERGE>[{"drafter":null,"sponsor":"05491f7f-0400-494c-b6a2-4f55bffabcba","originalBill":null,"session":0,"billNumber":null,"version":"0001-01-01T00:00:00","legType":null,"delta":null,"isPerfectingAmendment":false,"originalAmendment":null,"previousBill":null,"isOffered":false,"order":1,"isAdopted":false,"amendmentNumber":"1","internalBillVersion":1,"isCommitteeReport":false,"BillTitle":"&lt;Failed to get bill title&gt;","id":"25f86274-d8cc-43dc-b4bf-d6e80d352e36","name":"LC-4175.CM0001H","filenameExtension":null,"parentId":"00000000-0000-0000-0000-000000000000","documentName":"LC-4175.CM0001H","isProxyDoc":false,"isWordDoc":false,"isPDF":false,"isFolder":true}]</AMENDMENTS_USED_FOR_MERGE>
  <FILENAME>&lt;&lt;filename&gt;&gt;</FILENAME>
  <ID>3202284c-fbcc-4682-9b22-d85d2f10408a</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2023-05-04T13:15:03.614121-04:00</T_BILL_DT_VERSION>
  <T_BILL_D_HOUSEINTRODATE>2023-03-28</T_BILL_D_HOUSEINTRODATE>
  <T_BILL_D_INTRODATE>2023-03-28</T_BILL_D_INTRODATE>
  <T_BILL_D_SENATEINTRODATE>2023-05-04</T_BILL_D_SENATEINTRODATE>
  <T_BILL_N_INTERNALVERSIONNUMBER>2</T_BILL_N_INTERNALVERSIONNUMBER>
  <T_BILL_N_SESSION>125</T_BILL_N_SESSION>
  <T_BILL_N_VERSIONNUMBER>2</T_BILL_N_VERSIONNUMBER>
  <T_BILL_N_YEAR>2023</T_BILL_N_YEAR>
  <T_BILL_REQUEST_REQUEST>b5f1e9d2-381c-4356-b401-409bdc2a4406</T_BILL_REQUEST_REQUEST>
  <T_BILL_R_ORIGINALBILL>1b18ad2e-1ef0-4fd9-a2dd-15ca9f81dce4</T_BILL_R_ORIGINALBILL>
  <T_BILL_R_ORIGINALDRAFT>a6661e37-14ca-479d-955a-cc901381eeb6</T_BILL_R_ORIGINALDRAFT>
  <T_BILL_SPONSOR_SPONSOR>c401401a-b4f9-491c-8957-22c1899c6dc2</T_BILL_SPONSOR_SPONSOR>
  <T_BILL_T_BILLNAME>[4175]</T_BILL_T_BILLNAME>
  <T_BILL_T_BILLNUMBER>4175</T_BILL_T_BILLNUMBER>
  <T_BILL_T_BILLTITLE>TO REQUEST THE DEPARTMENT OF TRANSPORTATION NAME THE PORTION OF SOUTH CAROLINA HIGHWAY 9 IN CHESTERFIELD COUNTY FROM ITS INTERSECTION WITH S-13-897 TO ITS INTERSECTION WITH PERRY WILEY WAY AT CHESTERFIELD COMMERCE PARK “SENATOR EDWARD MCIVER LEPPARD MEMORIAL HIGHWAY” AND ERECT APPROPRIATE MARKERS OR SIGNS ALONG THIS PORTION OF HIGHWAY CONTAINING THESE WORDS.</T_BILL_T_BILLTITLE>
  <T_BILL_T_CHAMBER>house</T_BILL_T_CHAMBER>
  <T_BILL_T_FILENAME> </T_BILL_T_FILENAME>
  <T_BILL_T_LEGTYPE>concurrent_resolution</T_BILL_T_LEGTYPE>
  <T_BILL_T_SUBJECT>Senator Edward McIver Leppard Memorial Highway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480</Words>
  <Characters>2522</Characters>
  <Application>Microsoft Office Word</Application>
  <DocSecurity>0</DocSecurity>
  <Lines>63</Lines>
  <Paragraphs>24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Miriam Cook</cp:lastModifiedBy>
  <cp:revision>22</cp:revision>
  <cp:lastPrinted>2023-05-10T23:57:00Z</cp:lastPrinted>
  <dcterms:created xsi:type="dcterms:W3CDTF">2023-03-21T19:14:00Z</dcterms:created>
  <dcterms:modified xsi:type="dcterms:W3CDTF">2023-05-11T00:02:00Z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