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Blackwell, Bradley, Brewer, Brittain, Burns, Bustos, Calhoon, Carter, Caskey,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LC-0327WAB-GM23.docx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Rhonda Bedenbaugh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db2a80ba9b5c499e">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4/27/2023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6d58bb8ddef44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72dbd753b64058">
        <w:r>
          <w:rPr>
            <w:rStyle w:val="Hyperlink"/>
            <w:u w:val="single"/>
          </w:rPr>
          <w:t>04/18/2023</w:t>
        </w:r>
      </w:hyperlink>
      <w:r>
        <w:t xml:space="preserve"/>
      </w:r>
    </w:p>
    <w:p>
      <w:pPr>
        <w:widowControl w:val="true"/>
        <w:spacing w:after="0"/>
        <w:jc w:val="left"/>
      </w:pPr>
      <w:r>
        <w:rPr>
          <w:rFonts w:ascii="Times New Roman"/>
          <w:sz w:val="22"/>
        </w:rPr>
        <w:t xml:space="preserve"/>
      </w:r>
      <w:hyperlink r:id="R52de4996ea554bec">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439DD7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A535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23DDB" w14:paraId="48DB32D0" w14:textId="1157DC03">
          <w:pPr>
            <w:pStyle w:val="scresolutiontitle"/>
          </w:pPr>
          <w:r>
            <w:t xml:space="preserve">TO </w:t>
          </w:r>
          <w:r w:rsidRPr="004524F3" w:rsidR="004524F3">
            <w:t xml:space="preserve">EXPRESS THE PROFOUND SORROW OF THE MEMBERS OF THE SOUTH CAROLINA HOUSE OF REPRESENTATIVES UPON THE PASSING OF </w:t>
          </w:r>
          <w:r w:rsidR="004524F3">
            <w:t xml:space="preserve">Rhonda Watson Bedenbaugh </w:t>
          </w:r>
          <w:r w:rsidRPr="004524F3" w:rsidR="004524F3">
            <w:t xml:space="preserve">OF </w:t>
          </w:r>
          <w:r w:rsidR="004524F3">
            <w:t>LE</w:t>
          </w:r>
          <w:r w:rsidR="00146FF6">
            <w:t>XINGtON</w:t>
          </w:r>
          <w:r w:rsidRPr="004524F3" w:rsidR="004524F3">
            <w:t xml:space="preserve"> COUNTY AND TO EXTEND THEIR DEEPEST SYMPATHY TO HER LOVING FAMILY AND HER MANY FRIENDS</w:t>
          </w:r>
          <w:r w:rsidR="004524F3">
            <w:t>.</w:t>
          </w:r>
        </w:p>
      </w:sdtContent>
    </w:sdt>
    <w:bookmarkStart w:name="at_72e6d7dd2" w:displacedByCustomXml="prev" w:id="0"/>
    <w:bookmarkEnd w:id="0"/>
    <w:p w:rsidR="0010776B" w:rsidP="00091FD9" w:rsidRDefault="0010776B" w14:paraId="48DB32D1" w14:textId="56627158">
      <w:pPr>
        <w:pStyle w:val="scresolutiontitle"/>
      </w:pPr>
    </w:p>
    <w:p w:rsidR="004524F3" w:rsidP="004524F3" w:rsidRDefault="008C3A19" w14:paraId="276A2796" w14:textId="04A0BCB4">
      <w:pPr>
        <w:pStyle w:val="scresolutionwhereas"/>
      </w:pPr>
      <w:bookmarkStart w:name="wa_ebcb2c37a" w:id="1"/>
      <w:r w:rsidRPr="00084D53">
        <w:t>W</w:t>
      </w:r>
      <w:bookmarkEnd w:id="1"/>
      <w:r w:rsidRPr="00084D53">
        <w:t>hereas,</w:t>
      </w:r>
      <w:r w:rsidR="001347EE">
        <w:t xml:space="preserve"> </w:t>
      </w:r>
      <w:r w:rsidR="004524F3">
        <w:t>the members of the South Carolina House of Representatives were saddened to learn of the un</w:t>
      </w:r>
      <w:r w:rsidR="00723DDB">
        <w:t>timely</w:t>
      </w:r>
      <w:r w:rsidR="004524F3">
        <w:t xml:space="preserve"> death of </w:t>
      </w:r>
      <w:r w:rsidRPr="004524F3" w:rsidR="004524F3">
        <w:t>Rhonda Watson Bedenbaugh</w:t>
      </w:r>
      <w:r w:rsidR="004524F3">
        <w:t xml:space="preserve"> at the age of forty-nine on </w:t>
      </w:r>
      <w:r w:rsidRPr="004524F3" w:rsidR="004524F3">
        <w:t>Friday, March 17, 2023</w:t>
      </w:r>
      <w:r w:rsidR="004524F3">
        <w:t>; and</w:t>
      </w:r>
    </w:p>
    <w:p w:rsidR="004524F3" w:rsidP="004524F3" w:rsidRDefault="004524F3" w14:paraId="2E7D6675" w14:textId="77777777">
      <w:pPr>
        <w:pStyle w:val="scresolutionwhereas"/>
      </w:pPr>
    </w:p>
    <w:p w:rsidR="004524F3" w:rsidP="004524F3" w:rsidRDefault="004524F3" w14:paraId="747730FB" w14:textId="68C37CF2">
      <w:pPr>
        <w:pStyle w:val="scresolutionwhereas"/>
      </w:pPr>
      <w:bookmarkStart w:name="wa_5e0afb8a4" w:id="2"/>
      <w:r>
        <w:t>W</w:t>
      </w:r>
      <w:bookmarkEnd w:id="2"/>
      <w:r>
        <w:t xml:space="preserve">hereas, born in </w:t>
      </w:r>
      <w:r w:rsidRPr="004524F3">
        <w:t>West Columbia</w:t>
      </w:r>
      <w:r>
        <w:t>, she was a daughter of W. Rondoll Watson and the late Violet Elizabeth Price Watson</w:t>
      </w:r>
      <w:r w:rsidR="00723DDB">
        <w:t xml:space="preserve"> </w:t>
      </w:r>
      <w:r w:rsidR="00886E15">
        <w:t xml:space="preserve">and was </w:t>
      </w:r>
      <w:r w:rsidR="00723DDB">
        <w:t xml:space="preserve">reared in a loving home with </w:t>
      </w:r>
      <w:r w:rsidRPr="00723DDB" w:rsidR="00723DDB">
        <w:t>her sister, Dawn</w:t>
      </w:r>
      <w:r w:rsidR="00723DDB">
        <w:t>.</w:t>
      </w:r>
      <w:r w:rsidRPr="00723DDB" w:rsidR="00723DDB">
        <w:t xml:space="preserve"> </w:t>
      </w:r>
      <w:r>
        <w:t xml:space="preserve"> </w:t>
      </w:r>
      <w:r w:rsidR="00723DDB">
        <w:t>She</w:t>
      </w:r>
      <w:r>
        <w:t xml:space="preserve"> was a lifelong </w:t>
      </w:r>
      <w:r w:rsidR="00886E15">
        <w:t xml:space="preserve">and </w:t>
      </w:r>
      <w:r w:rsidRPr="00886E15" w:rsidR="00886E15">
        <w:t xml:space="preserve">faithful </w:t>
      </w:r>
      <w:r>
        <w:t xml:space="preserve">member of Wittenberg Lutheran Church in </w:t>
      </w:r>
      <w:r w:rsidRPr="004524F3">
        <w:t>Batesburg</w:t>
      </w:r>
      <w:r>
        <w:noBreakHyphen/>
      </w:r>
      <w:r w:rsidRPr="004524F3">
        <w:t>Leesville</w:t>
      </w:r>
      <w:r>
        <w:t xml:space="preserve">, </w:t>
      </w:r>
      <w:r w:rsidR="00723DDB">
        <w:t xml:space="preserve">serving </w:t>
      </w:r>
      <w:r w:rsidRPr="004524F3">
        <w:t xml:space="preserve">in many capacities and </w:t>
      </w:r>
      <w:r>
        <w:t xml:space="preserve">on </w:t>
      </w:r>
      <w:r w:rsidRPr="004524F3">
        <w:t>several committees</w:t>
      </w:r>
      <w:r>
        <w:t xml:space="preserve">; and </w:t>
      </w:r>
    </w:p>
    <w:p w:rsidR="004524F3" w:rsidP="004524F3" w:rsidRDefault="004524F3" w14:paraId="46AE60A9" w14:textId="77777777">
      <w:pPr>
        <w:pStyle w:val="scresolutionwhereas"/>
      </w:pPr>
    </w:p>
    <w:p w:rsidR="004524F3" w:rsidP="004524F3" w:rsidRDefault="004524F3" w14:paraId="68A286EB" w14:textId="1FCB958E">
      <w:pPr>
        <w:pStyle w:val="scresolutionwhereas"/>
      </w:pPr>
      <w:bookmarkStart w:name="wa_5405a9043" w:id="3"/>
      <w:r>
        <w:t>W</w:t>
      </w:r>
      <w:bookmarkEnd w:id="3"/>
      <w:r>
        <w:t>hereas, a registered nurse</w:t>
      </w:r>
      <w:r w:rsidR="00723DDB">
        <w:t>, M</w:t>
      </w:r>
      <w:r w:rsidR="00220F18">
        <w:t>r</w:t>
      </w:r>
      <w:r w:rsidR="00723DDB">
        <w:t>s. Bedenbaugh</w:t>
      </w:r>
      <w:r>
        <w:t xml:space="preserve"> served as the </w:t>
      </w:r>
      <w:r w:rsidRPr="004524F3">
        <w:t xml:space="preserve">instructor </w:t>
      </w:r>
      <w:r>
        <w:t xml:space="preserve">for the </w:t>
      </w:r>
      <w:r w:rsidRPr="004524F3">
        <w:t>Certified Nursing Assistant program</w:t>
      </w:r>
      <w:r>
        <w:t xml:space="preserve"> at the Lifelong Learning Center in Lexington County School District Three, where she was </w:t>
      </w:r>
      <w:r w:rsidRPr="004524F3">
        <w:t>an inspirational teacher</w:t>
      </w:r>
      <w:r>
        <w:t>.  More that one hundred students graduated from the program during her time there; and</w:t>
      </w:r>
    </w:p>
    <w:p w:rsidR="004524F3" w:rsidP="004524F3" w:rsidRDefault="004524F3" w14:paraId="13EEEE4A" w14:textId="77777777">
      <w:pPr>
        <w:pStyle w:val="scresolutionwhereas"/>
      </w:pPr>
    </w:p>
    <w:p w:rsidR="004524F3" w:rsidP="004524F3" w:rsidRDefault="004524F3" w14:paraId="59097DC1" w14:textId="2CDE595A">
      <w:pPr>
        <w:pStyle w:val="scresolutionwhereas"/>
      </w:pPr>
      <w:bookmarkStart w:name="wa_809238159" w:id="4"/>
      <w:r>
        <w:t>W</w:t>
      </w:r>
      <w:bookmarkEnd w:id="4"/>
      <w:r>
        <w:t xml:space="preserve">hereas, </w:t>
      </w:r>
      <w:r w:rsidR="00220F18">
        <w:t xml:space="preserve">Mrs. Bedenbaugh was </w:t>
      </w:r>
      <w:r>
        <w:t>devoted t</w:t>
      </w:r>
      <w:r w:rsidRPr="004524F3">
        <w:t xml:space="preserve">o the healthcare profession and </w:t>
      </w:r>
      <w:r>
        <w:t xml:space="preserve">to </w:t>
      </w:r>
      <w:r w:rsidRPr="004524F3">
        <w:t xml:space="preserve">patient care through </w:t>
      </w:r>
      <w:r>
        <w:t>twenty-five</w:t>
      </w:r>
      <w:r w:rsidRPr="004524F3">
        <w:t xml:space="preserve"> years of dedicated service</w:t>
      </w:r>
      <w:r w:rsidR="00723DDB">
        <w:t xml:space="preserve">, </w:t>
      </w:r>
      <w:r w:rsidR="00220F18">
        <w:t xml:space="preserve">and </w:t>
      </w:r>
      <w:r>
        <w:t>she served as a registered nurse at several endoscopy center</w:t>
      </w:r>
      <w:r w:rsidR="00220F18">
        <w:t>s</w:t>
      </w:r>
      <w:r w:rsidR="00723DDB">
        <w:t xml:space="preserve"> </w:t>
      </w:r>
      <w:r w:rsidRPr="00723DDB" w:rsidR="00723DDB">
        <w:t xml:space="preserve">in </w:t>
      </w:r>
      <w:r w:rsidR="00886E15">
        <w:t>the</w:t>
      </w:r>
      <w:r w:rsidRPr="00723DDB" w:rsidR="00723DDB">
        <w:t xml:space="preserve"> community</w:t>
      </w:r>
      <w:r>
        <w:t>; and</w:t>
      </w:r>
    </w:p>
    <w:p w:rsidR="004524F3" w:rsidP="004524F3" w:rsidRDefault="004524F3" w14:paraId="32653403" w14:textId="77777777">
      <w:pPr>
        <w:pStyle w:val="scresolutionwhereas"/>
      </w:pPr>
    </w:p>
    <w:p w:rsidR="00723DDB" w:rsidP="00723DDB" w:rsidRDefault="00723DDB" w14:paraId="2925AF0B" w14:textId="4DDF2A41">
      <w:pPr>
        <w:pStyle w:val="scresolutionwhereas"/>
      </w:pPr>
      <w:bookmarkStart w:name="wa_1cb56c492" w:id="5"/>
      <w:r>
        <w:t>W</w:t>
      </w:r>
      <w:bookmarkEnd w:id="5"/>
      <w:r>
        <w:t>hereas, dedicated to her community, M</w:t>
      </w:r>
      <w:r w:rsidR="00220F18">
        <w:t>rs</w:t>
      </w:r>
      <w:r>
        <w:t xml:space="preserve">. </w:t>
      </w:r>
      <w:r w:rsidRPr="00723DDB">
        <w:t xml:space="preserve">Bedenbaugh </w:t>
      </w:r>
      <w:r>
        <w:t xml:space="preserve">offered her time and training to teach </w:t>
      </w:r>
      <w:r w:rsidR="00220F18">
        <w:t>b</w:t>
      </w:r>
      <w:r>
        <w:t xml:space="preserve">asic </w:t>
      </w:r>
      <w:r w:rsidR="00220F18">
        <w:t>l</w:t>
      </w:r>
      <w:r>
        <w:t xml:space="preserve">ifesaver </w:t>
      </w:r>
      <w:r w:rsidR="00220F18">
        <w:t>s</w:t>
      </w:r>
      <w:r>
        <w:t>kills which included cardiopulmonary resuscitation, automated external defibrillator, and first aid classes; and</w:t>
      </w:r>
    </w:p>
    <w:p w:rsidR="00723DDB" w:rsidP="00723DDB" w:rsidRDefault="00723DDB" w14:paraId="5ACD5536" w14:textId="77777777">
      <w:pPr>
        <w:pStyle w:val="scresolutionwhereas"/>
      </w:pPr>
    </w:p>
    <w:p w:rsidR="004524F3" w:rsidP="004524F3" w:rsidRDefault="00723DDB" w14:paraId="12BEC7CF" w14:textId="334D26EA">
      <w:pPr>
        <w:pStyle w:val="scresolutionwhereas"/>
      </w:pPr>
      <w:bookmarkStart w:name="wa_542804e6c" w:id="6"/>
      <w:r>
        <w:t>W</w:t>
      </w:r>
      <w:bookmarkEnd w:id="6"/>
      <w:r>
        <w:t xml:space="preserve">hereas, together with </w:t>
      </w:r>
      <w:r w:rsidR="004524F3">
        <w:t>her</w:t>
      </w:r>
      <w:r>
        <w:t xml:space="preserve"> beloved </w:t>
      </w:r>
      <w:r w:rsidR="004524F3">
        <w:t xml:space="preserve">husband of </w:t>
      </w:r>
      <w:r>
        <w:t>twenty-five</w:t>
      </w:r>
      <w:r w:rsidR="004524F3">
        <w:t xml:space="preserve"> years, Dennis Bedenbaugh, </w:t>
      </w:r>
      <w:r>
        <w:t xml:space="preserve">she reared a fine </w:t>
      </w:r>
      <w:r w:rsidR="004524F3">
        <w:t>daughter, Shayla Mae Bedenbaugh</w:t>
      </w:r>
      <w:r>
        <w:t xml:space="preserve">.  </w:t>
      </w:r>
      <w:r w:rsidR="00220F18">
        <w:t>Mrs. Bedenbaugh</w:t>
      </w:r>
      <w:r>
        <w:t xml:space="preserve"> loved spending time with her family and enjoyed </w:t>
      </w:r>
      <w:r w:rsidRPr="00723DDB">
        <w:t>embroidering, sewing,</w:t>
      </w:r>
      <w:r>
        <w:t xml:space="preserve"> and</w:t>
      </w:r>
      <w:r w:rsidRPr="00723DDB">
        <w:t xml:space="preserve"> traveling to Edisto Beach and </w:t>
      </w:r>
      <w:r>
        <w:t xml:space="preserve">to </w:t>
      </w:r>
      <w:r w:rsidRPr="00723DDB">
        <w:t>the mountains</w:t>
      </w:r>
      <w:r>
        <w:t>; and</w:t>
      </w:r>
    </w:p>
    <w:p w:rsidR="004524F3" w:rsidP="004524F3" w:rsidRDefault="004524F3" w14:paraId="2EBADAFF" w14:textId="789CD0F0">
      <w:pPr>
        <w:pStyle w:val="scresolutionwhereas"/>
      </w:pPr>
    </w:p>
    <w:p w:rsidR="008A7625" w:rsidP="004524F3" w:rsidRDefault="004524F3" w14:paraId="44F28955" w14:textId="5B4A8EB9">
      <w:pPr>
        <w:pStyle w:val="scresolutionwhereas"/>
      </w:pPr>
      <w:bookmarkStart w:name="wa_b57ec05bf" w:id="7"/>
      <w:r>
        <w:t>W</w:t>
      </w:r>
      <w:bookmarkEnd w:id="7"/>
      <w:r>
        <w:t xml:space="preserve">hereas, the members of the South Carolina House of Representatives are grateful for the life and </w:t>
      </w:r>
      <w:r>
        <w:lastRenderedPageBreak/>
        <w:t xml:space="preserve">legacy of </w:t>
      </w:r>
      <w:r w:rsidR="00DA38DC">
        <w:t>Rhonda</w:t>
      </w:r>
      <w:r>
        <w:t xml:space="preserve"> </w:t>
      </w:r>
      <w:r w:rsidRPr="00DA38DC" w:rsidR="00DA38DC">
        <w:t>Bedenbaugh</w:t>
      </w:r>
      <w:r w:rsidR="00DA38DC">
        <w:t xml:space="preserve"> </w:t>
      </w:r>
      <w:r>
        <w:t xml:space="preserve">and for the </w:t>
      </w:r>
      <w:r w:rsidR="00723DDB">
        <w:t xml:space="preserve">extraordinary </w:t>
      </w:r>
      <w:r>
        <w:t>example of s</w:t>
      </w:r>
      <w:r w:rsidR="00DA38DC">
        <w:t>erv</w:t>
      </w:r>
      <w:r>
        <w:t>ice</w:t>
      </w:r>
      <w:r w:rsidR="00723DDB">
        <w:t xml:space="preserve">, citizenship, </w:t>
      </w:r>
      <w:r>
        <w:t xml:space="preserve">and kindness she set for all who knew her.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0B11953">
      <w:pPr>
        <w:pStyle w:val="scresolutionbody"/>
      </w:pPr>
      <w:bookmarkStart w:name="up_6c6ffcee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535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524F3" w:rsidP="004524F3" w:rsidRDefault="00007116" w14:paraId="1B0E5185" w14:textId="412638A2">
      <w:pPr>
        <w:pStyle w:val="scresolutionmembers"/>
      </w:pPr>
      <w:bookmarkStart w:name="up_34a08ed3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5351">
            <w:rPr>
              <w:rStyle w:val="scresolutionbody1"/>
            </w:rPr>
            <w:t>House of Representatives</w:t>
          </w:r>
        </w:sdtContent>
      </w:sdt>
      <w:r w:rsidRPr="00040E43">
        <w:t xml:space="preserve">, by this resolution, </w:t>
      </w:r>
      <w:r w:rsidR="004524F3">
        <w:t xml:space="preserve">express their profound sorrow upon the passing of </w:t>
      </w:r>
      <w:r w:rsidRPr="004524F3" w:rsidR="004524F3">
        <w:t>Rhonda Watson Bedenbaugh</w:t>
      </w:r>
      <w:r w:rsidR="004524F3">
        <w:t xml:space="preserve"> of Le</w:t>
      </w:r>
      <w:r w:rsidR="00146FF6">
        <w:t>xington</w:t>
      </w:r>
      <w:r w:rsidR="004524F3">
        <w:t xml:space="preserve"> County and extend their deepest sympathy to her loving family and her many friends.</w:t>
      </w:r>
    </w:p>
    <w:p w:rsidR="004524F3" w:rsidP="004524F3" w:rsidRDefault="004524F3" w14:paraId="0F5A09A0" w14:textId="77777777">
      <w:pPr>
        <w:pStyle w:val="scresolutionmembers"/>
      </w:pPr>
    </w:p>
    <w:p w:rsidRPr="00040E43" w:rsidR="00B9052D" w:rsidP="004524F3" w:rsidRDefault="004524F3" w14:paraId="48DB32E8" w14:textId="32420991">
      <w:pPr>
        <w:pStyle w:val="scresolutionmembers"/>
      </w:pPr>
      <w:bookmarkStart w:name="up_8a5377635" w:id="10"/>
      <w:r>
        <w:t>B</w:t>
      </w:r>
      <w:bookmarkEnd w:id="10"/>
      <w:r>
        <w:t xml:space="preserve">e it further resolved that a copy of this resolution be presented to the family of </w:t>
      </w:r>
      <w:r w:rsidRPr="004524F3">
        <w:t>Rhonda Watson Bedenbaugh</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1263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981023" w:rsidR="007003E1" w:rsidRDefault="001F52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6FF6">
              <w:t>[4325]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6FF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35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46FF6"/>
    <w:rsid w:val="00151044"/>
    <w:rsid w:val="00181BD6"/>
    <w:rsid w:val="00187057"/>
    <w:rsid w:val="001A022F"/>
    <w:rsid w:val="001A2C0B"/>
    <w:rsid w:val="001A72A6"/>
    <w:rsid w:val="001C4F58"/>
    <w:rsid w:val="001D08F2"/>
    <w:rsid w:val="001D2A16"/>
    <w:rsid w:val="001D3A58"/>
    <w:rsid w:val="001D525B"/>
    <w:rsid w:val="001D68D8"/>
    <w:rsid w:val="001D7F4F"/>
    <w:rsid w:val="001F528E"/>
    <w:rsid w:val="001F75F9"/>
    <w:rsid w:val="002017E6"/>
    <w:rsid w:val="00205238"/>
    <w:rsid w:val="00211B4F"/>
    <w:rsid w:val="00220F18"/>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24F3"/>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3DDB"/>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1263D"/>
    <w:rsid w:val="008362E8"/>
    <w:rsid w:val="008410D3"/>
    <w:rsid w:val="00843D27"/>
    <w:rsid w:val="00846FE5"/>
    <w:rsid w:val="0085786E"/>
    <w:rsid w:val="00870570"/>
    <w:rsid w:val="00886E15"/>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BD"/>
    <w:rsid w:val="00AF69EE"/>
    <w:rsid w:val="00B00C4F"/>
    <w:rsid w:val="00B128F5"/>
    <w:rsid w:val="00B3602C"/>
    <w:rsid w:val="00B412D4"/>
    <w:rsid w:val="00B519D6"/>
    <w:rsid w:val="00B57078"/>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42E9"/>
    <w:rsid w:val="00D55053"/>
    <w:rsid w:val="00D66B80"/>
    <w:rsid w:val="00D73A67"/>
    <w:rsid w:val="00D8028D"/>
    <w:rsid w:val="00D970A9"/>
    <w:rsid w:val="00DA38DC"/>
    <w:rsid w:val="00DB1F5E"/>
    <w:rsid w:val="00DC47B1"/>
    <w:rsid w:val="00DF3845"/>
    <w:rsid w:val="00E071A0"/>
    <w:rsid w:val="00E32D96"/>
    <w:rsid w:val="00E41911"/>
    <w:rsid w:val="00E44B57"/>
    <w:rsid w:val="00E658FD"/>
    <w:rsid w:val="00E92EEF"/>
    <w:rsid w:val="00E97AB4"/>
    <w:rsid w:val="00EA150E"/>
    <w:rsid w:val="00EB0B6C"/>
    <w:rsid w:val="00EF2368"/>
    <w:rsid w:val="00EF5F4D"/>
    <w:rsid w:val="00F02C5C"/>
    <w:rsid w:val="00F24442"/>
    <w:rsid w:val="00F42BA9"/>
    <w:rsid w:val="00F477DA"/>
    <w:rsid w:val="00F50AE3"/>
    <w:rsid w:val="00F655B7"/>
    <w:rsid w:val="00F656BA"/>
    <w:rsid w:val="00F67CF1"/>
    <w:rsid w:val="00F7053B"/>
    <w:rsid w:val="00F728AA"/>
    <w:rsid w:val="00F840F0"/>
    <w:rsid w:val="00F84E29"/>
    <w:rsid w:val="00F91CB4"/>
    <w:rsid w:val="00F935A0"/>
    <w:rsid w:val="00FA0B1D"/>
    <w:rsid w:val="00FA5B29"/>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F69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5&amp;session=125&amp;summary=B" TargetMode="External" Id="R46d58bb8ddef446c" /><Relationship Type="http://schemas.openxmlformats.org/officeDocument/2006/relationships/hyperlink" Target="https://www.scstatehouse.gov/sess125_2023-2024/prever/4325_20230418.docx" TargetMode="External" Id="R2d72dbd753b64058" /><Relationship Type="http://schemas.openxmlformats.org/officeDocument/2006/relationships/hyperlink" Target="https://www.scstatehouse.gov/sess125_2023-2024/prever/4325_20230427.docx" TargetMode="External" Id="R52de4996ea554bec" /><Relationship Type="http://schemas.openxmlformats.org/officeDocument/2006/relationships/hyperlink" Target="h:\hj\20230418.docx" TargetMode="External" Id="Rdb2a80ba9b5c49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908d0fb8-ed83-44bd-b347-1455d6a6ddb6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0873ff7c-7ab6-46c6-8ed7-1c9da9af85d0</T_BILL_REQUEST_REQUEST>
  <T_BILL_R_ORIGINALDRAFT>39118085-ff42-4ce1-9540-6b9ae7daa405</T_BILL_R_ORIGINALDRAFT>
  <T_BILL_SPONSOR_SPONSOR>372402d3-c5f5-47aa-accb-841b326b423a</T_BILL_SPONSOR_SPONSOR>
  <T_BILL_T_BILLNAME>[4325]</T_BILL_T_BILLNAME>
  <T_BILL_T_BILLNUMBER>4325</T_BILL_T_BILLNUMBER>
  <T_BILL_T_BILLTITLE>TO EXPRESS THE PROFOUND SORROW OF THE MEMBERS OF THE SOUTH CAROLINA HOUSE OF REPRESENTATIVES UPON THE PASSING OF Rhonda Watson Bedenbaugh OF LEXINGtON COUNTY AND TO EXTEND THEIR DEEPEST SYMPATHY TO HER LOVING FAMILY AND HER MANY FRIENDS.</T_BILL_T_BILLTITLE>
  <T_BILL_T_CHAMBER>house</T_BILL_T_CHAMBER>
  <T_BILL_T_FILENAME> </T_BILL_T_FILENAME>
  <T_BILL_T_LEGTYPE>resolution</T_BILL_T_LEGTYPE>
  <T_BILL_T_SUBJECT>Rhonda Bedenbaugh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2094</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3</cp:revision>
  <cp:lastPrinted>2023-04-18T13:37:00Z</cp:lastPrinted>
  <dcterms:created xsi:type="dcterms:W3CDTF">2023-04-27T19:16:00Z</dcterms:created>
  <dcterms:modified xsi:type="dcterms:W3CDTF">2023-04-27T19:16:00Z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