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Taylor,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McCravy, McDaniel, McGinnis, Mitchell, J. Moore, T. Moore, A.M. Morgan, T.A. Morgan, Moss, Murphy, Neese, B. Newton, W. Newton, Nutt, O'Neal, Oremus, Ott, Pace, Pedalino, Pendarvis, Pope, Rivers, Robbins, Rose, Rutherford, Sandifer, Schuessler, Sessions, G.M. Smith, M.M. Smith, Stavrinakis, Tedder, Thayer, Thigpen, Trantham, Vaughan, Weeks, West, Wetmore, Wheeler, White, Whitmire, Williams, Willis, Wooten and Yow</w:t>
      </w:r>
    </w:p>
    <w:p>
      <w:pPr>
        <w:widowControl w:val="false"/>
        <w:spacing w:after="0"/>
        <w:jc w:val="left"/>
      </w:pPr>
      <w:r>
        <w:rPr>
          <w:rFonts w:ascii="Times New Roman"/>
          <w:sz w:val="22"/>
        </w:rPr>
        <w:t xml:space="preserve">Document Path: LC-0303WAB-RM23.docx</w:t>
      </w:r>
    </w:p>
    <w:p>
      <w:pPr>
        <w:widowControl w:val="false"/>
        <w:spacing w:after="0"/>
        <w:jc w:val="left"/>
      </w:pPr>
    </w:p>
    <w:p>
      <w:pPr>
        <w:widowControl w:val="false"/>
        <w:spacing w:after="0"/>
        <w:jc w:val="left"/>
      </w:pPr>
      <w:r>
        <w:rPr>
          <w:rFonts w:ascii="Times New Roman"/>
          <w:sz w:val="22"/>
        </w:rPr>
        <w:t xml:space="preserve">Introduced in the House on April 19, 2023</w:t>
      </w:r>
    </w:p>
    <w:p>
      <w:pPr>
        <w:widowControl w:val="false"/>
        <w:spacing w:after="0"/>
        <w:jc w:val="left"/>
      </w:pPr>
      <w:r>
        <w:rPr>
          <w:rFonts w:ascii="Times New Roman"/>
          <w:sz w:val="22"/>
        </w:rPr>
        <w:t xml:space="preserve">Adopted by the House on April 19, 2023</w:t>
      </w:r>
    </w:p>
    <w:p>
      <w:pPr>
        <w:widowControl w:val="false"/>
        <w:spacing w:after="0"/>
        <w:jc w:val="left"/>
      </w:pPr>
    </w:p>
    <w:p>
      <w:pPr>
        <w:widowControl w:val="false"/>
        <w:spacing w:after="0"/>
        <w:jc w:val="left"/>
      </w:pPr>
      <w:r>
        <w:rPr>
          <w:rFonts w:ascii="Times New Roman"/>
          <w:sz w:val="22"/>
        </w:rPr>
        <w:t xml:space="preserve">Summary: Pelion Middle School, state archery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4/19/2023</w:t>
      </w:r>
      <w:r>
        <w:tab/>
        <w:t>House</w:t>
      </w:r>
      <w:r>
        <w:tab/>
        <w:t xml:space="preserve">Introduced and adopted</w:t>
      </w:r>
      <w:r>
        <w:t xml:space="preserve"> (</w:t>
      </w:r>
      <w:hyperlink w:history="true" r:id="Reb50df526d4840ad">
        <w:r w:rsidRPr="00770434">
          <w:rPr>
            <w:rStyle w:val="Hyperlink"/>
          </w:rPr>
          <w:t>House Journal</w:t>
        </w:r>
        <w:r w:rsidRPr="00770434">
          <w:rPr>
            <w:rStyle w:val="Hyperlink"/>
          </w:rPr>
          <w:noBreakHyphen/>
          <w:t>page 29</w:t>
        </w:r>
      </w:hyperlink>
      <w:r>
        <w:t>)</w:t>
      </w:r>
    </w:p>
    <w:p>
      <w:pPr>
        <w:widowControl w:val="false"/>
        <w:spacing w:after="0"/>
        <w:jc w:val="left"/>
      </w:pPr>
    </w:p>
    <w:p>
      <w:pPr>
        <w:widowControl w:val="false"/>
        <w:spacing w:after="0"/>
        <w:jc w:val="left"/>
      </w:pPr>
      <w:r>
        <w:rPr>
          <w:rFonts w:ascii="Times New Roman"/>
          <w:sz w:val="22"/>
        </w:rPr>
        <w:t xml:space="preserve">View the latest </w:t>
      </w:r>
      <w:hyperlink r:id="R7ba74137194e490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3ac8c97c243468c">
        <w:r>
          <w:rPr>
            <w:rStyle w:val="Hyperlink"/>
            <w:u w:val="single"/>
          </w:rPr>
          <w:t>04/19/2023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02EBF9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D1C3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52DEC" w14:paraId="48DB32D0" w14:textId="0CE0A11D">
          <w:pPr>
            <w:pStyle w:val="scresolutiontitle"/>
          </w:pPr>
          <w:r w:rsidRPr="00552DEC">
            <w:t>TO CELEBRATE THE PELION MIDDLE SCHOOL ARCHERY TEAM, COACHES, AND SCHOOL OFFICIALS FOR A SUPERB SEASON AND FOR WINNING THE 2023 SOUTH CAROLINA NATIONAL ARCHERY IN THE SCHOOLS PROGRAM (NASP) STATE BULLSEYE CHAMPIONSHIP (MIDDLE SCHOOL DIVISION).</w:t>
          </w:r>
        </w:p>
      </w:sdtContent>
    </w:sdt>
    <w:bookmarkStart w:name="at_d2e9fd6ed" w:displacedByCustomXml="prev" w:id="0"/>
    <w:bookmarkEnd w:id="0"/>
    <w:p w:rsidR="0010776B" w:rsidP="00091FD9" w:rsidRDefault="0010776B" w14:paraId="48DB32D1" w14:textId="56627158">
      <w:pPr>
        <w:pStyle w:val="scresolutiontitle"/>
      </w:pPr>
    </w:p>
    <w:p w:rsidR="00552DEC" w:rsidP="00552DEC" w:rsidRDefault="008C3A19" w14:paraId="10F2E3FD" w14:textId="77777777">
      <w:pPr>
        <w:pStyle w:val="scresolutionwhereas"/>
      </w:pPr>
      <w:bookmarkStart w:name="wa_516e5be3c" w:id="1"/>
      <w:proofErr w:type="gramStart"/>
      <w:r w:rsidRPr="00084D53">
        <w:t>W</w:t>
      </w:r>
      <w:bookmarkEnd w:id="1"/>
      <w:r w:rsidRPr="00084D53">
        <w:t>hereas,</w:t>
      </w:r>
      <w:proofErr w:type="gramEnd"/>
      <w:r w:rsidR="001347EE">
        <w:t xml:space="preserve"> </w:t>
      </w:r>
      <w:r w:rsidR="00552DEC">
        <w:t>the South Carolina House of Representatives is pleased to learn that the members of the Pelion Middle School archery team captured the state title in Bullseye at the 2023 South Carolina NASP State Archery Championships (Middle School Division), held March 30, 2023, at the Sumter County Civic Center; and</w:t>
      </w:r>
    </w:p>
    <w:p w:rsidR="00552DEC" w:rsidP="00552DEC" w:rsidRDefault="00552DEC" w14:paraId="51212CD0" w14:textId="77777777">
      <w:pPr>
        <w:pStyle w:val="scresolutionwhereas"/>
      </w:pPr>
    </w:p>
    <w:p w:rsidR="00552DEC" w:rsidP="00552DEC" w:rsidRDefault="00552DEC" w14:paraId="00C1017B" w14:textId="69C2C7C6">
      <w:pPr>
        <w:pStyle w:val="scresolutionwhereas"/>
      </w:pPr>
      <w:bookmarkStart w:name="wa_788770016" w:id="2"/>
      <w:proofErr w:type="gramStart"/>
      <w:r>
        <w:t>W</w:t>
      </w:r>
      <w:bookmarkEnd w:id="2"/>
      <w:r>
        <w:t>hereas,</w:t>
      </w:r>
      <w:proofErr w:type="gramEnd"/>
      <w:r>
        <w:t xml:space="preserve"> the Panthers grabbed first place in Bullseye 10/15</w:t>
      </w:r>
      <w:r w:rsidR="00123C04">
        <w:t xml:space="preserve"> M</w:t>
      </w:r>
      <w:r>
        <w:t xml:space="preserve">eter </w:t>
      </w:r>
      <w:r w:rsidR="00123C04">
        <w:t>R</w:t>
      </w:r>
      <w:r>
        <w:t>ange with a score of 3,276 and, in earning this coveted crown, set a new school record; and</w:t>
      </w:r>
    </w:p>
    <w:p w:rsidR="00552DEC" w:rsidP="00552DEC" w:rsidRDefault="00552DEC" w14:paraId="07627DF7" w14:textId="77777777">
      <w:pPr>
        <w:pStyle w:val="scresolutionwhereas"/>
      </w:pPr>
    </w:p>
    <w:p w:rsidR="00552DEC" w:rsidP="00552DEC" w:rsidRDefault="00552DEC" w14:paraId="68871BA2" w14:textId="77777777">
      <w:pPr>
        <w:pStyle w:val="scresolutionwhereas"/>
      </w:pPr>
      <w:bookmarkStart w:name="wa_c6ae2e4c5" w:id="3"/>
      <w:r>
        <w:t>W</w:t>
      </w:r>
      <w:bookmarkEnd w:id="3"/>
      <w:r>
        <w:t>hereas, in addition, Pelion Middle placed second in the State International Bowhunters Organization (IBO)/3D Range with a score of 1,602; and</w:t>
      </w:r>
    </w:p>
    <w:p w:rsidR="00552DEC" w:rsidP="00552DEC" w:rsidRDefault="00552DEC" w14:paraId="223C1651" w14:textId="77777777">
      <w:pPr>
        <w:pStyle w:val="scresolutionwhereas"/>
      </w:pPr>
    </w:p>
    <w:p w:rsidR="00552DEC" w:rsidP="00552DEC" w:rsidRDefault="00552DEC" w14:paraId="7630F857" w14:textId="77777777">
      <w:pPr>
        <w:pStyle w:val="scresolutionwhereas"/>
      </w:pPr>
      <w:bookmarkStart w:name="wa_1f6ac273a" w:id="4"/>
      <w:r>
        <w:t>W</w:t>
      </w:r>
      <w:bookmarkEnd w:id="4"/>
      <w:r>
        <w:t>hereas, prior to competing in the state championship, the Pelion archers gained increased experience by attending eight tournaments, at the same time working continually to strengthen their skills and knowledge; and</w:t>
      </w:r>
    </w:p>
    <w:p w:rsidR="00552DEC" w:rsidP="00552DEC" w:rsidRDefault="00552DEC" w14:paraId="4FB4166B" w14:textId="77777777">
      <w:pPr>
        <w:pStyle w:val="scresolutionwhereas"/>
      </w:pPr>
    </w:p>
    <w:p w:rsidR="00552DEC" w:rsidP="00552DEC" w:rsidRDefault="00552DEC" w14:paraId="4ACCE79A" w14:textId="77777777">
      <w:pPr>
        <w:pStyle w:val="scresolutionwhereas"/>
      </w:pPr>
      <w:bookmarkStart w:name="wa_e16069f1a" w:id="5"/>
      <w:r>
        <w:t>W</w:t>
      </w:r>
      <w:bookmarkEnd w:id="5"/>
      <w:r>
        <w:t>hereas, rightly proud of their athletes, Head Coach Larry Pool and Assistant Coach David Taylor saw the fruits of their labors as the title trophy was hoisted; and</w:t>
      </w:r>
    </w:p>
    <w:p w:rsidR="00552DEC" w:rsidP="00552DEC" w:rsidRDefault="00552DEC" w14:paraId="31DDEBE4" w14:textId="77777777">
      <w:pPr>
        <w:pStyle w:val="scresolutionwhereas"/>
      </w:pPr>
    </w:p>
    <w:p w:rsidR="00552DEC" w:rsidP="00552DEC" w:rsidRDefault="00552DEC" w14:paraId="0C8A04DF" w14:textId="29AF67B7">
      <w:pPr>
        <w:pStyle w:val="scresolutionwhereas"/>
      </w:pPr>
      <w:bookmarkStart w:name="wa_5c21ed4b5" w:id="6"/>
      <w:r>
        <w:t>W</w:t>
      </w:r>
      <w:bookmarkEnd w:id="6"/>
      <w:r>
        <w:t>hereas, with admiration, the House applauds the outstanding accomplishments of the Pelion Middle School archers, and the members have confidence that these young people will continue to excel in the years ahead. Go, Panthers! Now, therefore,</w:t>
      </w:r>
    </w:p>
    <w:p w:rsidRPr="00040E43" w:rsidR="008A7625" w:rsidP="006B1590" w:rsidRDefault="008A7625" w14:paraId="24BB5989" w14:textId="77777777">
      <w:pPr>
        <w:pStyle w:val="scresolutionbody"/>
      </w:pPr>
    </w:p>
    <w:p w:rsidRPr="00040E43" w:rsidR="00B9052D" w:rsidP="00B703CB" w:rsidRDefault="00B9052D" w14:paraId="48DB32E4" w14:textId="71DB402D">
      <w:pPr>
        <w:pStyle w:val="scresolutionbody"/>
      </w:pPr>
      <w:bookmarkStart w:name="up_af7807889"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D1C3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6ACEAE4">
      <w:pPr>
        <w:pStyle w:val="scresolutionmembers"/>
      </w:pPr>
      <w:bookmarkStart w:name="up_3d46d4f5b"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D1C36">
            <w:rPr>
              <w:rStyle w:val="scresolutionbody1"/>
            </w:rPr>
            <w:t>House of Representatives</w:t>
          </w:r>
        </w:sdtContent>
      </w:sdt>
      <w:r w:rsidRPr="00040E43">
        <w:t xml:space="preserve">, by this resolution, </w:t>
      </w:r>
      <w:r w:rsidRPr="00552DEC" w:rsidR="00552DEC">
        <w:t xml:space="preserve">celebrate the Pelion Middle School archery team, coaches, and school officials for a superb season and for winning </w:t>
      </w:r>
      <w:r w:rsidRPr="00552DEC" w:rsidR="00552DEC">
        <w:lastRenderedPageBreak/>
        <w:t>the 2023 South Carolina National Archery in the Schools Program (NASP) State Bullseye Championship (Middle School Division).</w:t>
      </w:r>
    </w:p>
    <w:p w:rsidRPr="00040E43" w:rsidR="00007116" w:rsidP="00B703CB" w:rsidRDefault="00007116" w14:paraId="48DB32E7" w14:textId="77777777">
      <w:pPr>
        <w:pStyle w:val="scresolutionbody"/>
      </w:pPr>
    </w:p>
    <w:p w:rsidRPr="00040E43" w:rsidR="00B9052D" w:rsidP="00B703CB" w:rsidRDefault="00007116" w14:paraId="48DB32E8" w14:textId="5E30BFFF">
      <w:pPr>
        <w:pStyle w:val="scresolutionbody"/>
      </w:pPr>
      <w:bookmarkStart w:name="up_7fa90ae35" w:id="9"/>
      <w:r w:rsidRPr="00040E43">
        <w:t>B</w:t>
      </w:r>
      <w:bookmarkEnd w:id="9"/>
      <w:r w:rsidRPr="00040E43">
        <w:t>e it further resolved that a copy of this resolution be presented to</w:t>
      </w:r>
      <w:r w:rsidRPr="00040E43" w:rsidR="00B9105E">
        <w:t xml:space="preserve"> </w:t>
      </w:r>
      <w:r w:rsidRPr="00552DEC" w:rsidR="00552DEC">
        <w:t xml:space="preserve">Principal Jessica </w:t>
      </w:r>
      <w:proofErr w:type="spellStart"/>
      <w:r w:rsidRPr="00552DEC" w:rsidR="00552DEC">
        <w:t>Keisler</w:t>
      </w:r>
      <w:proofErr w:type="spellEnd"/>
      <w:r w:rsidRPr="00552DEC" w:rsidR="00552DEC">
        <w:t xml:space="preserve"> and Head Coach Larry Pool of Pelion Middle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3770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4D54BA3" w:rsidR="007003E1" w:rsidRDefault="0023770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D1C36">
              <w:rPr>
                <w:noProof/>
              </w:rPr>
              <w:t>LC-0303WAB-RM23.docx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23C04"/>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7705"/>
    <w:rsid w:val="0025001F"/>
    <w:rsid w:val="00250967"/>
    <w:rsid w:val="002543C8"/>
    <w:rsid w:val="0025541D"/>
    <w:rsid w:val="002635C9"/>
    <w:rsid w:val="00277C53"/>
    <w:rsid w:val="00284AAE"/>
    <w:rsid w:val="002A514C"/>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2DEC"/>
    <w:rsid w:val="00556EBF"/>
    <w:rsid w:val="0055760A"/>
    <w:rsid w:val="00560D28"/>
    <w:rsid w:val="0057560B"/>
    <w:rsid w:val="00577C6C"/>
    <w:rsid w:val="005834ED"/>
    <w:rsid w:val="005A62FE"/>
    <w:rsid w:val="005B07D4"/>
    <w:rsid w:val="005C2FE2"/>
    <w:rsid w:val="005E2BC9"/>
    <w:rsid w:val="00605102"/>
    <w:rsid w:val="006053F5"/>
    <w:rsid w:val="00611909"/>
    <w:rsid w:val="006215AA"/>
    <w:rsid w:val="00627DCA"/>
    <w:rsid w:val="00666E48"/>
    <w:rsid w:val="006913C9"/>
    <w:rsid w:val="0069470D"/>
    <w:rsid w:val="006B1590"/>
    <w:rsid w:val="006D58AA"/>
    <w:rsid w:val="006E06C9"/>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49E0"/>
    <w:rsid w:val="0085786E"/>
    <w:rsid w:val="00870570"/>
    <w:rsid w:val="008905D2"/>
    <w:rsid w:val="008A1768"/>
    <w:rsid w:val="008A489F"/>
    <w:rsid w:val="008A7625"/>
    <w:rsid w:val="008B4AC4"/>
    <w:rsid w:val="008C3A19"/>
    <w:rsid w:val="008D05D1"/>
    <w:rsid w:val="008D1C36"/>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D7D05"/>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60F"/>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2A51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41&amp;session=125&amp;summary=B" TargetMode="External" Id="R7ba74137194e490a" /><Relationship Type="http://schemas.openxmlformats.org/officeDocument/2006/relationships/hyperlink" Target="https://www.scstatehouse.gov/sess125_2023-2024/prever/4341_20230419.docx" TargetMode="External" Id="R13ac8c97c243468c" /><Relationship Type="http://schemas.openxmlformats.org/officeDocument/2006/relationships/hyperlink" Target="h:\hj\20230419.docx" TargetMode="External" Id="Reb50df526d4840a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58ada268-d57f-4489-94f2-3d060b2c7132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2023-04-19T00:00:00-04:00</T_BILL_DT_VERSION>
  <T_BILL_D_HOUSEINTRODATE>2023-04-19</T_BILL_D_HOUSEINTRODATE>
  <T_BILL_D_INTRODATE>2023-04-19</T_BILL_D_INTRODATE>
  <T_BILL_N_INTERNALVERSIONNUMBER>1</T_BILL_N_INTERNALVERSIONNUMBER>
  <T_BILL_N_SESSION>125</T_BILL_N_SESSION>
  <T_BILL_N_VERSIONNUMBER>1</T_BILL_N_VERSIONNUMBER>
  <T_BILL_N_YEAR>2023</T_BILL_N_YEAR>
  <T_BILL_REQUEST_REQUEST>66c6fe12-c9fa-46b3-b801-767e701ccd2e</T_BILL_REQUEST_REQUEST>
  <T_BILL_R_ORIGINALDRAFT>ffb1fcbf-db71-43dc-ad6f-9962cee6c4f9</T_BILL_R_ORIGINALDRAFT>
  <T_BILL_SPONSOR_SPONSOR>c8f82dea-6e31-4cb1-9bce-79dbfa310536</T_BILL_SPONSOR_SPONSOR>
  <T_BILL_T_BILLNAME>[4341]</T_BILL_T_BILLNAME>
  <T_BILL_T_BILLNUMBER>4341</T_BILL_T_BILLNUMBER>
  <T_BILL_T_BILLTITLE>TO CELEBRATE THE PELION MIDDLE SCHOOL ARCHERY TEAM, COACHES, AND SCHOOL OFFICIALS FOR A SUPERB SEASON AND FOR WINNING THE 2023 SOUTH CAROLINA NATIONAL ARCHERY IN THE SCHOOLS PROGRAM (NASP) STATE BULLSEYE CHAMPIONSHIP (MIDDLE SCHOOL DIVISION).</T_BILL_T_BILLTITLE>
  <T_BILL_T_CHAMBER>house</T_BILL_T_CHAMBER>
  <T_BILL_T_FILENAME> </T_BILL_T_FILENAME>
  <T_BILL_T_LEGTYPE>resolution</T_BILL_T_LEGTYPE>
  <T_BILL_T_SUBJECT>Pelion Middle School, state archery champs</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320</Words>
  <Characters>1740</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4</cp:revision>
  <cp:lastPrinted>2023-04-18T19:22:00Z</cp:lastPrinted>
  <dcterms:created xsi:type="dcterms:W3CDTF">2023-04-18T19:40:00Z</dcterms:created>
  <dcterms:modified xsi:type="dcterms:W3CDTF">2023-04-19T14:22:00Z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