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Whitmire, Williams, Willis, Wooten and Yow</w:t>
      </w:r>
    </w:p>
    <w:p>
      <w:pPr>
        <w:widowControl w:val="false"/>
        <w:spacing w:after="0"/>
        <w:jc w:val="left"/>
      </w:pPr>
      <w:r>
        <w:rPr>
          <w:rFonts w:ascii="Times New Roman"/>
          <w:sz w:val="22"/>
        </w:rPr>
        <w:t xml:space="preserve">Document Path: LC-0280PH-RM23.docx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House on April 26, 2023</w:t>
      </w:r>
    </w:p>
    <w:p>
      <w:pPr>
        <w:widowControl w:val="false"/>
        <w:spacing w:after="0"/>
        <w:jc w:val="left"/>
      </w:pPr>
    </w:p>
    <w:p>
      <w:pPr>
        <w:widowControl w:val="false"/>
        <w:spacing w:after="0"/>
        <w:jc w:val="left"/>
      </w:pPr>
      <w:r>
        <w:rPr>
          <w:rFonts w:ascii="Times New Roman"/>
          <w:sz w:val="22"/>
        </w:rPr>
        <w:t xml:space="preserve">Summary: Charm Altman, retirement as chair of Newberry County Republican Party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692ad1a5202e4b5a">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47e1e215fd49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b2caa483e640ed">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54A511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D156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B5A66" w14:paraId="48DB32D0" w14:textId="64F825E0">
          <w:pPr>
            <w:pStyle w:val="scresolutiontitle"/>
          </w:pPr>
          <w:r w:rsidRPr="00CB5A66">
            <w:t>TO HONOR CHARM ALTMAN FOR HER MANY YEARS OF DEDICATED SERVICE TO THE NEWBERRY COUNTY REPUBLICAN PARTY AND THE SOUTH CAROLINA REPUBLICAN PARTY AND TO WISH HER WELL IN ALL HER FUTURE ENDEAVORS.</w:t>
          </w:r>
        </w:p>
      </w:sdtContent>
    </w:sdt>
    <w:bookmarkStart w:name="at_c7c6e4f31" w:displacedByCustomXml="prev" w:id="0"/>
    <w:bookmarkEnd w:id="0"/>
    <w:p w:rsidR="0010776B" w:rsidP="00091FD9" w:rsidRDefault="0010776B" w14:paraId="48DB32D1" w14:textId="56627158">
      <w:pPr>
        <w:pStyle w:val="scresolutiontitle"/>
      </w:pPr>
    </w:p>
    <w:p w:rsidR="00CB5A66" w:rsidP="00CB5A66" w:rsidRDefault="008C3A19" w14:paraId="63EC001C" w14:textId="77777777">
      <w:pPr>
        <w:pStyle w:val="scresolutionwhereas"/>
      </w:pPr>
      <w:bookmarkStart w:name="wa_4d8e9b080" w:id="1"/>
      <w:r w:rsidRPr="00084D53">
        <w:t>W</w:t>
      </w:r>
      <w:bookmarkEnd w:id="1"/>
      <w:r w:rsidRPr="00084D53">
        <w:t>hereas,</w:t>
      </w:r>
      <w:r w:rsidR="001347EE">
        <w:t xml:space="preserve"> </w:t>
      </w:r>
      <w:r w:rsidR="00CB5A66">
        <w:t>the South Carolina House of Representatives, cognizant that Charm Altman’s dedicated labors have greatly enhanced the presence of the Republican Party in Newberry County and across the State, is pleased to acknowledge and commend her for her many years of outstanding and invaluable service to the Newberry County Republican Party and the South Carolina Republican Party; and</w:t>
      </w:r>
    </w:p>
    <w:p w:rsidR="00CB5A66" w:rsidP="00CB5A66" w:rsidRDefault="00CB5A66" w14:paraId="6FCD245D" w14:textId="77777777">
      <w:pPr>
        <w:pStyle w:val="scresolutionwhereas"/>
      </w:pPr>
    </w:p>
    <w:p w:rsidR="00CB5A66" w:rsidP="00CB5A66" w:rsidRDefault="00CB5A66" w14:paraId="2BF8E51E" w14:textId="77777777">
      <w:pPr>
        <w:pStyle w:val="scresolutionwhereas"/>
      </w:pPr>
      <w:bookmarkStart w:name="wa_2879fed2b" w:id="2"/>
      <w:r>
        <w:t>W</w:t>
      </w:r>
      <w:bookmarkEnd w:id="2"/>
      <w:r>
        <w:t>hereas, known for her strong faith in her Lord, Charm Altman helped grow the South Carolina Republican Party for more than three decades; and</w:t>
      </w:r>
    </w:p>
    <w:p w:rsidR="00CB5A66" w:rsidP="00CB5A66" w:rsidRDefault="00CB5A66" w14:paraId="067A87F1" w14:textId="77777777">
      <w:pPr>
        <w:pStyle w:val="scresolutionwhereas"/>
      </w:pPr>
    </w:p>
    <w:p w:rsidR="00CB5A66" w:rsidP="00CB5A66" w:rsidRDefault="00CB5A66" w14:paraId="25BDEC70" w14:textId="77777777">
      <w:pPr>
        <w:pStyle w:val="scresolutionwhereas"/>
      </w:pPr>
      <w:bookmarkStart w:name="wa_0a707cc60" w:id="3"/>
      <w:r>
        <w:t>W</w:t>
      </w:r>
      <w:bookmarkEnd w:id="3"/>
      <w:r>
        <w:t>hereas, always a South Carolinian, Charm grew up in Spartanburg. When the late John Graham Altman III swept her off her feet, they married in 1988. Their move to the Lowcountry began a chapter in Charm’s life that saw her serve as Charleston County Republican Party secretary for twelve years; and</w:t>
      </w:r>
    </w:p>
    <w:p w:rsidR="00CB5A66" w:rsidP="00CB5A66" w:rsidRDefault="00CB5A66" w14:paraId="02244DE6" w14:textId="77777777">
      <w:pPr>
        <w:pStyle w:val="scresolutionwhereas"/>
      </w:pPr>
    </w:p>
    <w:p w:rsidR="00CB5A66" w:rsidP="00CB5A66" w:rsidRDefault="00CB5A66" w14:paraId="45CD0F6D" w14:textId="281223D9">
      <w:pPr>
        <w:pStyle w:val="scresolutionwhereas"/>
      </w:pPr>
      <w:bookmarkStart w:name="wa_a6a58e319" w:id="4"/>
      <w:r>
        <w:t>W</w:t>
      </w:r>
      <w:bookmarkEnd w:id="4"/>
      <w:r>
        <w:t>hereas, because of her excellent organizational skills, Charm was chosen for the office of president of Sea Island Republican Women, a post she held for three consecutive terms; and</w:t>
      </w:r>
    </w:p>
    <w:p w:rsidR="00CB5A66" w:rsidP="00CB5A66" w:rsidRDefault="00CB5A66" w14:paraId="66D59C25" w14:textId="77777777">
      <w:pPr>
        <w:pStyle w:val="scresolutionwhereas"/>
      </w:pPr>
    </w:p>
    <w:p w:rsidR="00CB5A66" w:rsidP="00CB5A66" w:rsidRDefault="00CB5A66" w14:paraId="2BD4163A" w14:textId="24DF2678">
      <w:pPr>
        <w:pStyle w:val="scresolutionwhereas"/>
      </w:pPr>
      <w:bookmarkStart w:name="wa_1ddfe61b0" w:id="5"/>
      <w:proofErr w:type="gramStart"/>
      <w:r>
        <w:t>W</w:t>
      </w:r>
      <w:bookmarkEnd w:id="5"/>
      <w:r>
        <w:t>hereas,</w:t>
      </w:r>
      <w:proofErr w:type="gramEnd"/>
      <w:r>
        <w:t xml:space="preserve"> the list of offices Charm held for more than thirty years is indeed impressive. She served as president of the South Carolina </w:t>
      </w:r>
      <w:r w:rsidR="00F55E8A">
        <w:t xml:space="preserve">Federation of </w:t>
      </w:r>
      <w:r>
        <w:t>Republican Women, membership chairman of the National Federation of Republican Women, and chairman of the Newberry County Republican Party. In addition, she served as a delegate to four Republican National Conventions and was one of the nine electors from South Carolina to vote for Donald J. Trump in 2020; and</w:t>
      </w:r>
    </w:p>
    <w:p w:rsidR="00CB5A66" w:rsidP="00CB5A66" w:rsidRDefault="00CB5A66" w14:paraId="0265804C" w14:textId="77777777">
      <w:pPr>
        <w:pStyle w:val="scresolutionwhereas"/>
      </w:pPr>
    </w:p>
    <w:p w:rsidR="00CB5A66" w:rsidP="00CB5A66" w:rsidRDefault="00CB5A66" w14:paraId="0AF79331" w14:textId="77777777">
      <w:pPr>
        <w:pStyle w:val="scresolutionwhereas"/>
      </w:pPr>
      <w:bookmarkStart w:name="wa_1ffb4ea0c" w:id="6"/>
      <w:r>
        <w:t>W</w:t>
      </w:r>
      <w:bookmarkEnd w:id="6"/>
      <w:r>
        <w:t xml:space="preserve">hereas, under her leadership, the Newberry County Republican Party grew from a small nucleus of fewer than a dozen members to a vibrant organization with over one hundred fifty </w:t>
      </w:r>
      <w:proofErr w:type="spellStart"/>
      <w:r>
        <w:t>dues­paying</w:t>
      </w:r>
      <w:proofErr w:type="spellEnd"/>
      <w:r>
        <w:t xml:space="preserve"> members; and</w:t>
      </w:r>
    </w:p>
    <w:p w:rsidR="00CB5A66" w:rsidP="00CB5A66" w:rsidRDefault="00CB5A66" w14:paraId="56D67F64" w14:textId="77777777">
      <w:pPr>
        <w:pStyle w:val="scresolutionwhereas"/>
      </w:pPr>
    </w:p>
    <w:p w:rsidR="00CB5A66" w:rsidP="00CB5A66" w:rsidRDefault="00CB5A66" w14:paraId="7DE1FFD3" w14:textId="77777777">
      <w:pPr>
        <w:pStyle w:val="scresolutionwhereas"/>
      </w:pPr>
      <w:bookmarkStart w:name="wa_bdeb66b9f" w:id="7"/>
      <w:r>
        <w:t>W</w:t>
      </w:r>
      <w:bookmarkEnd w:id="7"/>
      <w:r>
        <w:t xml:space="preserve">hereas, due to health issues, Charm made the decision not to run for chairman of the Newberry </w:t>
      </w:r>
      <w:r>
        <w:lastRenderedPageBreak/>
        <w:t>County Republican Party in the spring of 2023. However, the Republicans of Newberry County want her to know that they expect her to continue sharing her wisdom with them as the Republican Party moves forward; and</w:t>
      </w:r>
    </w:p>
    <w:p w:rsidR="00CB5A66" w:rsidP="00CB5A66" w:rsidRDefault="00CB5A66" w14:paraId="622030C5" w14:textId="77777777">
      <w:pPr>
        <w:pStyle w:val="scresolutionwhereas"/>
      </w:pPr>
    </w:p>
    <w:p w:rsidR="00CB5A66" w:rsidP="00CB5A66" w:rsidRDefault="00CB5A66" w14:paraId="40FB27F8" w14:textId="07FBDDCC">
      <w:pPr>
        <w:pStyle w:val="scresolutionwhereas"/>
      </w:pPr>
      <w:bookmarkStart w:name="wa_1ecc788b9" w:id="8"/>
      <w:r>
        <w:t>W</w:t>
      </w:r>
      <w:bookmarkEnd w:id="8"/>
      <w:r>
        <w:t>hereas, grateful for Charm Altman’s fine service to the Republican Party in this great State, most particularly in Newberry County, the House takes great pleasure in extending best wishes to her for continued success and fulfillment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2D43917E">
      <w:pPr>
        <w:pStyle w:val="scresolutionbody"/>
      </w:pPr>
      <w:bookmarkStart w:name="up_a3a9139bb"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156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985E6FD">
      <w:pPr>
        <w:pStyle w:val="scresolutionmembers"/>
      </w:pPr>
      <w:bookmarkStart w:name="up_55ae22682"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156C">
            <w:rPr>
              <w:rStyle w:val="scresolutionbody1"/>
            </w:rPr>
            <w:t>House of Representatives</w:t>
          </w:r>
        </w:sdtContent>
      </w:sdt>
      <w:r w:rsidRPr="00040E43">
        <w:t xml:space="preserve">, by this resolution, </w:t>
      </w:r>
      <w:r w:rsidRPr="00CB5A66" w:rsidR="00CB5A66">
        <w:t>honor Charm Altman for her many years of dedicated service to the Newberry County Republican Party and the South Carolina Republican Party and wish her well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7988038">
      <w:pPr>
        <w:pStyle w:val="scresolutionbody"/>
      </w:pPr>
      <w:bookmarkStart w:name="up_77d50bf27" w:id="11"/>
      <w:r w:rsidRPr="00040E43">
        <w:t>B</w:t>
      </w:r>
      <w:bookmarkEnd w:id="11"/>
      <w:r w:rsidRPr="00040E43">
        <w:t>e it further resolved that a copy of this resolution be presented to</w:t>
      </w:r>
      <w:r w:rsidRPr="00040E43" w:rsidR="00B9105E">
        <w:t xml:space="preserve"> </w:t>
      </w:r>
      <w:r w:rsidRPr="00CB5A66" w:rsidR="00CB5A66">
        <w:t>Charm Altman</w:t>
      </w:r>
      <w:r w:rsidR="00CB5A6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741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86A6CCB" w:rsidR="007003E1" w:rsidRDefault="004741B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156C">
              <w:rPr>
                <w:noProof/>
              </w:rPr>
              <w:t>LC-0280PH-RM23.docx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6822"/>
    <w:rsid w:val="0008202C"/>
    <w:rsid w:val="000843D7"/>
    <w:rsid w:val="00084D53"/>
    <w:rsid w:val="00091FD9"/>
    <w:rsid w:val="00096E77"/>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4D1F"/>
    <w:rsid w:val="00187057"/>
    <w:rsid w:val="0018751C"/>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254F"/>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41B9"/>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24319"/>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156C"/>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0A4A"/>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39B4"/>
    <w:rsid w:val="00C664FC"/>
    <w:rsid w:val="00C7322B"/>
    <w:rsid w:val="00C73AFC"/>
    <w:rsid w:val="00C74E9D"/>
    <w:rsid w:val="00C826DD"/>
    <w:rsid w:val="00C82FD3"/>
    <w:rsid w:val="00C92819"/>
    <w:rsid w:val="00C93C2C"/>
    <w:rsid w:val="00CB5A66"/>
    <w:rsid w:val="00CC6B7B"/>
    <w:rsid w:val="00CD2089"/>
    <w:rsid w:val="00CD4C59"/>
    <w:rsid w:val="00CE4EE6"/>
    <w:rsid w:val="00D1567E"/>
    <w:rsid w:val="00D22BDB"/>
    <w:rsid w:val="00D31310"/>
    <w:rsid w:val="00D37AF8"/>
    <w:rsid w:val="00D55053"/>
    <w:rsid w:val="00D66B80"/>
    <w:rsid w:val="00D73A67"/>
    <w:rsid w:val="00D8028D"/>
    <w:rsid w:val="00D970A9"/>
    <w:rsid w:val="00DB1F5E"/>
    <w:rsid w:val="00DC2A39"/>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5E8A"/>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63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77&amp;session=125&amp;summary=B" TargetMode="External" Id="R2447e1e215fd49ab" /><Relationship Type="http://schemas.openxmlformats.org/officeDocument/2006/relationships/hyperlink" Target="https://www.scstatehouse.gov/sess125_2023-2024/prever/4377_20230426.docx" TargetMode="External" Id="R27b2caa483e640ed" /><Relationship Type="http://schemas.openxmlformats.org/officeDocument/2006/relationships/hyperlink" Target="h:\hj\20230426.docx" TargetMode="External" Id="R692ad1a5202e4b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d37044be-e200-45dc-b231-c7ce61345057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1c6b70ab-838d-4aee-a061-3e9a42f8a4c0</T_BILL_REQUEST_REQUEST>
  <T_BILL_R_ORIGINALDRAFT>9e2fbbb6-0e9c-438e-bca6-d9cad5620b66</T_BILL_R_ORIGINALDRAFT>
  <T_BILL_SPONSOR_SPONSOR>e4fd63aa-ed90-460e-9eb9-4751b601c47f</T_BILL_SPONSOR_SPONSOR>
  <T_BILL_T_BILLNAME>[4377]</T_BILL_T_BILLNAME>
  <T_BILL_T_BILLNUMBER>4377</T_BILL_T_BILLNUMBER>
  <T_BILL_T_BILLTITLE>TO HONOR CHARM ALTMAN FOR HER MANY YEARS OF DEDICATED SERVICE TO THE NEWBERRY COUNTY REPUBLICAN PARTY AND THE SOUTH CAROLINA REPUBLICAN PARTY AND TO WISH HER WELL IN ALL HER FUTURE ENDEAVORS.</T_BILL_T_BILLTITLE>
  <T_BILL_T_CHAMBER>house</T_BILL_T_CHAMBER>
  <T_BILL_T_FILENAME> </T_BILL_T_FILENAME>
  <T_BILL_T_LEGTYPE>resolution</T_BILL_T_LEGTYPE>
  <T_BILL_T_SUBJECT>Charm Altman, retirement as chair of Newberry County Republican Party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2431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2023-04-25T19:12:00Z</cp:lastPrinted>
  <dcterms:created xsi:type="dcterms:W3CDTF">2023-04-25T19:39:00Z</dcterms:created>
  <dcterms:modified xsi:type="dcterms:W3CDTF">2023-04-26T14:28:00Z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