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4429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Taylor</w:t>
      </w:r>
    </w:p>
    <w:p>
      <w:pPr>
        <w:widowControl w:val="false"/>
        <w:spacing w:after="0"/>
        <w:jc w:val="left"/>
      </w:pPr>
      <w:r>
        <w:rPr>
          <w:rFonts w:ascii="Times New Roman"/>
          <w:sz w:val="22"/>
        </w:rPr>
        <w:t xml:space="preserve">Document Path: LC-0234HDB-GM23.docx</w:t>
      </w:r>
    </w:p>
    <w:p>
      <w:pPr>
        <w:widowControl w:val="false"/>
        <w:spacing w:after="0"/>
        <w:jc w:val="left"/>
      </w:pPr>
    </w:p>
    <w:p>
      <w:pPr>
        <w:widowControl w:val="false"/>
        <w:spacing w:after="0"/>
        <w:jc w:val="left"/>
      </w:pPr>
      <w:r>
        <w:rPr>
          <w:rFonts w:ascii="Times New Roman"/>
          <w:sz w:val="22"/>
        </w:rPr>
        <w:t xml:space="preserve">Introduced in the House on May 4, 2023</w:t>
      </w:r>
    </w:p>
    <w:p>
      <w:pPr>
        <w:widowControl w:val="false"/>
        <w:spacing w:after="0"/>
        <w:jc w:val="left"/>
      </w:pPr>
      <w:r>
        <w:rPr>
          <w:rFonts w:ascii="Times New Roman"/>
          <w:sz w:val="22"/>
        </w:rPr>
        <w:t xml:space="preserve">Adopted by the House on May 4, 2023</w:t>
      </w:r>
    </w:p>
    <w:p>
      <w:pPr>
        <w:widowControl w:val="false"/>
        <w:spacing w:after="0"/>
        <w:jc w:val="left"/>
      </w:pPr>
    </w:p>
    <w:p>
      <w:pPr>
        <w:widowControl w:val="false"/>
        <w:spacing w:after="0"/>
        <w:jc w:val="left"/>
      </w:pPr>
      <w:r>
        <w:rPr>
          <w:rFonts w:ascii="Times New Roman"/>
          <w:sz w:val="22"/>
        </w:rPr>
        <w:t xml:space="preserve">Summary: Earle Church of God 100th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5/4/2023</w:t>
      </w:r>
      <w:r>
        <w:tab/>
        <w:t>House</w:t>
      </w:r>
      <w:r>
        <w:tab/>
        <w:t xml:space="preserve">Introduced and adopted</w:t>
      </w:r>
      <w:r>
        <w:t xml:space="preserve"> (</w:t>
      </w:r>
      <w:hyperlink w:history="true" r:id="R1afb5bc6fc84415f">
        <w:r w:rsidRPr="00770434">
          <w:rPr>
            <w:rStyle w:val="Hyperlink"/>
          </w:rPr>
          <w:t>House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90c925187a647d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68dba14e4b64554">
        <w:r>
          <w:rPr>
            <w:rStyle w:val="Hyperlink"/>
            <w:u w:val="single"/>
          </w:rPr>
          <w:t>05/04/2023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DEB87C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66862">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p w:rsidRPr="00040E43" w:rsidR="0010776B" w:rsidP="00091FD9" w:rsidRDefault="00997522" w14:paraId="48DB32D0" w14:textId="011CAEED">
      <w:pPr>
        <w:pStyle w:val="scresolutiontitle"/>
      </w:pPr>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Pr="001566A3" w:rsidR="001566A3">
            <w:t xml:space="preserve">TO RECOGNIZE AND HONOR THE CONGREGATION </w:t>
          </w:r>
          <w:r w:rsidR="001566A3">
            <w:t xml:space="preserve">and Pastor </w:t>
          </w:r>
          <w:r w:rsidRPr="001566A3" w:rsidR="001566A3">
            <w:t xml:space="preserve">OF </w:t>
          </w:r>
          <w:r w:rsidR="001566A3">
            <w:t xml:space="preserve">Earle </w:t>
          </w:r>
          <w:r w:rsidRPr="001566A3" w:rsidR="001566A3">
            <w:t xml:space="preserve">CHURCH </w:t>
          </w:r>
          <w:r w:rsidR="001566A3">
            <w:t xml:space="preserve">of God </w:t>
          </w:r>
          <w:r w:rsidRPr="001566A3" w:rsidR="001566A3">
            <w:t xml:space="preserve">AT THE CELEBRATION OF THEIR CENTENNIAL ANNIVERSARY AND TO CONGRATULATE THEM UPON THE JUBILANT AND MOMENTOUS OCCASION OF ONE HUNDRED YEARS OF MINISTRY IN THE </w:t>
          </w:r>
          <w:r w:rsidR="001566A3">
            <w:t>Aiken</w:t>
          </w:r>
          <w:r w:rsidRPr="001566A3" w:rsidR="001566A3">
            <w:t xml:space="preserve"> COMMUNITY</w:t>
          </w:r>
        </w:sdtContent>
      </w:sdt>
      <w:bookmarkStart w:name="at_1138849a8" w:id="0"/>
      <w:r w:rsidR="00BE0D60">
        <w:t>.</w:t>
      </w:r>
      <w:bookmarkEnd w:id="0"/>
    </w:p>
    <w:p w:rsidR="0010776B" w:rsidP="00091FD9" w:rsidRDefault="0010776B" w14:paraId="48DB32D1" w14:textId="56627158">
      <w:pPr>
        <w:pStyle w:val="scresolutiontitle"/>
      </w:pPr>
    </w:p>
    <w:p w:rsidR="001566A3" w:rsidP="00BE0D60" w:rsidRDefault="008C3A19" w14:paraId="74ADAE88" w14:textId="6FBEB248">
      <w:pPr>
        <w:pStyle w:val="scresolutionwhereas"/>
      </w:pPr>
      <w:bookmarkStart w:name="wa_f713ef697" w:id="1"/>
      <w:r w:rsidRPr="00084D53">
        <w:t>W</w:t>
      </w:r>
      <w:bookmarkEnd w:id="1"/>
      <w:r w:rsidRPr="00084D53">
        <w:t>hereas,</w:t>
      </w:r>
      <w:r w:rsidR="001347EE">
        <w:t xml:space="preserve"> </w:t>
      </w:r>
      <w:r w:rsidRPr="001566A3" w:rsidR="001566A3">
        <w:t xml:space="preserve">the members of the South Carolina House of Representatives are pleased to learn that </w:t>
      </w:r>
      <w:r w:rsidR="001566A3">
        <w:t>Earle</w:t>
      </w:r>
      <w:r w:rsidRPr="001566A3" w:rsidR="001566A3">
        <w:t xml:space="preserve"> Church </w:t>
      </w:r>
      <w:r w:rsidR="001566A3">
        <w:t xml:space="preserve">of God </w:t>
      </w:r>
      <w:r w:rsidRPr="001566A3" w:rsidR="001566A3">
        <w:t xml:space="preserve">will be celebrating a century of joyful worship of and significant ministry for God in the </w:t>
      </w:r>
      <w:r w:rsidR="001566A3">
        <w:t>Aiken</w:t>
      </w:r>
      <w:r w:rsidRPr="001566A3" w:rsidR="001566A3">
        <w:t xml:space="preserve"> community</w:t>
      </w:r>
      <w:r w:rsidR="001566A3">
        <w:t xml:space="preserve"> in 2023</w:t>
      </w:r>
      <w:r w:rsidRPr="001566A3" w:rsidR="001566A3">
        <w:t>; and</w:t>
      </w:r>
    </w:p>
    <w:p w:rsidR="00BE0D60" w:rsidP="00BE0D60" w:rsidRDefault="00BE0D60" w14:paraId="01CA598A" w14:textId="77777777">
      <w:pPr>
        <w:pStyle w:val="scresolutionwhereas"/>
      </w:pPr>
    </w:p>
    <w:p w:rsidR="001566A3" w:rsidP="001566A3" w:rsidRDefault="001566A3" w14:paraId="192D3D57" w14:textId="24E2A3F0">
      <w:pPr>
        <w:pStyle w:val="scemptyline"/>
      </w:pPr>
      <w:bookmarkStart w:name="up_cf57bed8b" w:id="2"/>
      <w:r>
        <w:t>W</w:t>
      </w:r>
      <w:bookmarkEnd w:id="2"/>
      <w:r>
        <w:t>hereas, Earle Church of God was first held as a brush harbor in 1923 with a few families gathering to meet to worship and praise the Lord, and the meetings soon grew to almost two hundred members.   Earle was voted to become part of the Church of God denomination and officially organized on January 1, 1924; and</w:t>
      </w:r>
    </w:p>
    <w:p w:rsidR="001566A3" w:rsidP="001566A3" w:rsidRDefault="001566A3" w14:paraId="7796F31E" w14:textId="77777777">
      <w:pPr>
        <w:pStyle w:val="scemptyline"/>
      </w:pPr>
    </w:p>
    <w:p w:rsidR="001566A3" w:rsidP="001566A3" w:rsidRDefault="001566A3" w14:paraId="74F9AECC" w14:textId="1E215B2E">
      <w:pPr>
        <w:pStyle w:val="scemptyline"/>
      </w:pPr>
      <w:bookmarkStart w:name="up_d8b300226" w:id="3"/>
      <w:r>
        <w:t>W</w:t>
      </w:r>
      <w:bookmarkEnd w:id="3"/>
      <w:r>
        <w:t xml:space="preserve">hereas, Pastor Green was the first </w:t>
      </w:r>
      <w:r w:rsidR="00BE0D60">
        <w:t>p</w:t>
      </w:r>
      <w:r>
        <w:t>astor of Earle</w:t>
      </w:r>
      <w:r w:rsidR="00BE0D60">
        <w:t xml:space="preserve"> Church of God</w:t>
      </w:r>
      <w:r>
        <w:t xml:space="preserve">.  Pastor Green shared </w:t>
      </w:r>
      <w:r w:rsidR="00C84A0C">
        <w:t>p</w:t>
      </w:r>
      <w:r>
        <w:t>astor</w:t>
      </w:r>
      <w:r w:rsidR="00C84A0C">
        <w:t>al</w:t>
      </w:r>
      <w:r>
        <w:t xml:space="preserve"> responsibilities with several other ministers as the</w:t>
      </w:r>
      <w:r w:rsidR="00C84A0C">
        <w:t xml:space="preserve"> church</w:t>
      </w:r>
      <w:r>
        <w:t xml:space="preserve"> </w:t>
      </w:r>
      <w:r w:rsidR="00BE0D60">
        <w:t>m</w:t>
      </w:r>
      <w:r>
        <w:t>et almost every night for services; and</w:t>
      </w:r>
    </w:p>
    <w:p w:rsidR="001566A3" w:rsidP="001566A3" w:rsidRDefault="001566A3" w14:paraId="29B3AD57" w14:textId="77777777">
      <w:pPr>
        <w:pStyle w:val="scemptyline"/>
      </w:pPr>
    </w:p>
    <w:p w:rsidR="001566A3" w:rsidP="001566A3" w:rsidRDefault="00C84A0C" w14:paraId="6D0DA55D" w14:textId="5105927C">
      <w:pPr>
        <w:pStyle w:val="scemptyline"/>
      </w:pPr>
      <w:bookmarkStart w:name="up_a82216e62" w:id="4"/>
      <w:r>
        <w:t>W</w:t>
      </w:r>
      <w:bookmarkEnd w:id="4"/>
      <w:r>
        <w:t>hereas, t</w:t>
      </w:r>
      <w:r w:rsidR="001566A3">
        <w:t xml:space="preserve">he first acre of land </w:t>
      </w:r>
      <w:r>
        <w:t xml:space="preserve">for the church </w:t>
      </w:r>
      <w:r w:rsidR="001566A3">
        <w:t xml:space="preserve">was located at 341 Earl Church Road </w:t>
      </w:r>
      <w:r w:rsidR="00BE0D60">
        <w:t xml:space="preserve">and was </w:t>
      </w:r>
      <w:r w:rsidR="001566A3">
        <w:t xml:space="preserve">donated by the Payton family for a church building. </w:t>
      </w:r>
      <w:r>
        <w:t xml:space="preserve"> </w:t>
      </w:r>
      <w:r w:rsidR="001566A3">
        <w:t>The first building was a wood</w:t>
      </w:r>
      <w:r>
        <w:t>en structure</w:t>
      </w:r>
      <w:r w:rsidR="001566A3">
        <w:t xml:space="preserve"> which </w:t>
      </w:r>
      <w:r>
        <w:t xml:space="preserve">was </w:t>
      </w:r>
      <w:r w:rsidR="001566A3">
        <w:t xml:space="preserve">later </w:t>
      </w:r>
      <w:r>
        <w:t>destroyed by</w:t>
      </w:r>
      <w:r w:rsidR="001566A3">
        <w:t xml:space="preserve"> </w:t>
      </w:r>
      <w:r>
        <w:t xml:space="preserve">a </w:t>
      </w:r>
      <w:r w:rsidR="001566A3">
        <w:t>fire</w:t>
      </w:r>
      <w:r>
        <w:t>; and</w:t>
      </w:r>
      <w:r w:rsidR="001566A3">
        <w:t xml:space="preserve">  </w:t>
      </w:r>
    </w:p>
    <w:p w:rsidR="001566A3" w:rsidP="001566A3" w:rsidRDefault="001566A3" w14:paraId="3F8DDAEB" w14:textId="77777777">
      <w:pPr>
        <w:pStyle w:val="scemptyline"/>
      </w:pPr>
      <w:bookmarkStart w:name="up_a8475774a" w:id="5"/>
      <w:r>
        <w:t xml:space="preserve"> </w:t>
      </w:r>
      <w:bookmarkEnd w:id="5"/>
    </w:p>
    <w:p w:rsidR="001566A3" w:rsidP="001566A3" w:rsidRDefault="00C84A0C" w14:paraId="40144635" w14:textId="3A3D22AA">
      <w:pPr>
        <w:pStyle w:val="scemptyline"/>
      </w:pPr>
      <w:bookmarkStart w:name="up_065deaec8" w:id="6"/>
      <w:proofErr w:type="gramStart"/>
      <w:r>
        <w:t>W</w:t>
      </w:r>
      <w:bookmarkEnd w:id="6"/>
      <w:r>
        <w:t>hereas,</w:t>
      </w:r>
      <w:proofErr w:type="gramEnd"/>
      <w:r>
        <w:t xml:space="preserve"> t</w:t>
      </w:r>
      <w:r w:rsidR="001566A3">
        <w:t xml:space="preserve">he second </w:t>
      </w:r>
      <w:r>
        <w:t>c</w:t>
      </w:r>
      <w:r w:rsidR="001566A3">
        <w:t xml:space="preserve">hurch was constructed in the </w:t>
      </w:r>
      <w:r>
        <w:t>1950</w:t>
      </w:r>
      <w:r w:rsidR="001566A3">
        <w:t>s under the leadership of A.</w:t>
      </w:r>
      <w:r>
        <w:t xml:space="preserve"> </w:t>
      </w:r>
      <w:r w:rsidR="001566A3">
        <w:t>C. Godwin</w:t>
      </w:r>
      <w:r>
        <w:t>,</w:t>
      </w:r>
      <w:r w:rsidR="001566A3">
        <w:t xml:space="preserve"> and members of the </w:t>
      </w:r>
      <w:r>
        <w:t>c</w:t>
      </w:r>
      <w:r w:rsidR="001566A3">
        <w:t>hurch made the blocks that w</w:t>
      </w:r>
      <w:r>
        <w:t>ere</w:t>
      </w:r>
      <w:r w:rsidR="001566A3">
        <w:t xml:space="preserve"> laid</w:t>
      </w:r>
      <w:r w:rsidR="00BE0D60">
        <w:t xml:space="preserve"> for the building</w:t>
      </w:r>
      <w:r>
        <w:t>; and</w:t>
      </w:r>
    </w:p>
    <w:p w:rsidR="001566A3" w:rsidP="001566A3" w:rsidRDefault="001566A3" w14:paraId="64D63B1D" w14:textId="77777777">
      <w:pPr>
        <w:pStyle w:val="scemptyline"/>
      </w:pPr>
      <w:bookmarkStart w:name="up_41814fe45" w:id="7"/>
      <w:r>
        <w:t xml:space="preserve"> </w:t>
      </w:r>
      <w:bookmarkEnd w:id="7"/>
    </w:p>
    <w:p w:rsidR="001566A3" w:rsidP="001566A3" w:rsidRDefault="001566A3" w14:paraId="5C8343C4" w14:textId="217ADE39">
      <w:pPr>
        <w:pStyle w:val="scemptyline"/>
      </w:pPr>
      <w:bookmarkStart w:name="up_e8cdd0c06" w:id="8"/>
      <w:r>
        <w:t>W</w:t>
      </w:r>
      <w:bookmarkEnd w:id="8"/>
      <w:r>
        <w:t xml:space="preserve">hereas, the church building was bricked under the leadership of Pastor Billy Gillard, and the congregation added bathrooms </w:t>
      </w:r>
      <w:r w:rsidR="00BE0D60">
        <w:t>along with</w:t>
      </w:r>
      <w:r>
        <w:t xml:space="preserve"> central heat and air </w:t>
      </w:r>
      <w:r w:rsidR="00BE0D60">
        <w:t xml:space="preserve">conditioning </w:t>
      </w:r>
      <w:r>
        <w:t>under the leadership of Reverend William Bevell in 1977; and</w:t>
      </w:r>
    </w:p>
    <w:p w:rsidR="001566A3" w:rsidP="001566A3" w:rsidRDefault="001566A3" w14:paraId="32CB8E8B" w14:textId="77777777">
      <w:pPr>
        <w:pStyle w:val="scemptyline"/>
      </w:pPr>
    </w:p>
    <w:p w:rsidR="001566A3" w:rsidP="001566A3" w:rsidRDefault="00C84A0C" w14:paraId="12B57EB3" w14:textId="0650ED54">
      <w:pPr>
        <w:pStyle w:val="scemptyline"/>
      </w:pPr>
      <w:bookmarkStart w:name="up_3c4416199" w:id="9"/>
      <w:r>
        <w:t>W</w:t>
      </w:r>
      <w:bookmarkEnd w:id="9"/>
      <w:r>
        <w:t xml:space="preserve">hereas, </w:t>
      </w:r>
      <w:r w:rsidR="001566A3">
        <w:t>Rev</w:t>
      </w:r>
      <w:r>
        <w:t>erend</w:t>
      </w:r>
      <w:r w:rsidR="001566A3">
        <w:t xml:space="preserve"> Edward Wood was instrumental in getting the </w:t>
      </w:r>
      <w:r>
        <w:t>plans for the n</w:t>
      </w:r>
      <w:r w:rsidR="001566A3">
        <w:t xml:space="preserve">ew </w:t>
      </w:r>
      <w:r>
        <w:t>c</w:t>
      </w:r>
      <w:r w:rsidR="001566A3">
        <w:t>hurch organized</w:t>
      </w:r>
      <w:r>
        <w:t>, and u</w:t>
      </w:r>
      <w:r w:rsidR="001566A3">
        <w:t>nder the leadership of Pastor James Steven Hall</w:t>
      </w:r>
      <w:r>
        <w:t>,</w:t>
      </w:r>
      <w:r w:rsidR="001566A3">
        <w:t xml:space="preserve"> the </w:t>
      </w:r>
      <w:r>
        <w:t>thi</w:t>
      </w:r>
      <w:r w:rsidR="001566A3">
        <w:t xml:space="preserve">rd </w:t>
      </w:r>
      <w:r>
        <w:t>c</w:t>
      </w:r>
      <w:r w:rsidR="001566A3">
        <w:t>hurch was built in 1996</w:t>
      </w:r>
      <w:r>
        <w:t>; and</w:t>
      </w:r>
      <w:r w:rsidR="001566A3">
        <w:t xml:space="preserve">  </w:t>
      </w:r>
    </w:p>
    <w:p w:rsidR="001566A3" w:rsidP="001566A3" w:rsidRDefault="001566A3" w14:paraId="57CA5FC2" w14:textId="77777777">
      <w:pPr>
        <w:pStyle w:val="scemptyline"/>
      </w:pPr>
    </w:p>
    <w:p w:rsidR="001566A3" w:rsidP="001566A3" w:rsidRDefault="001566A3" w14:paraId="6C15290F" w14:textId="536A1FE4">
      <w:pPr>
        <w:pStyle w:val="scemptyline"/>
      </w:pPr>
      <w:bookmarkStart w:name="up_db59fa36a" w:id="10"/>
      <w:r>
        <w:lastRenderedPageBreak/>
        <w:t>W</w:t>
      </w:r>
      <w:bookmarkEnd w:id="10"/>
      <w:r>
        <w:t xml:space="preserve">hereas, the parsonage was renovated in 2006 under the leadership of Pastor Tim Burroughs, and </w:t>
      </w:r>
      <w:r w:rsidR="00DD6FE6">
        <w:t xml:space="preserve">a plot of land totaling </w:t>
      </w:r>
      <w:r>
        <w:t>two acres</w:t>
      </w:r>
      <w:r w:rsidR="00DD6FE6">
        <w:t xml:space="preserve"> was</w:t>
      </w:r>
      <w:r>
        <w:t xml:space="preserve"> donated to the church in 2018 by Clyde and Luke Stewart for</w:t>
      </w:r>
      <w:r w:rsidR="00BE0D60">
        <w:t xml:space="preserve"> use as a</w:t>
      </w:r>
      <w:r>
        <w:t xml:space="preserve"> cemetery; and</w:t>
      </w:r>
    </w:p>
    <w:p w:rsidR="001566A3" w:rsidP="001566A3" w:rsidRDefault="001566A3" w14:paraId="02D5063C" w14:textId="77777777">
      <w:pPr>
        <w:pStyle w:val="scemptyline"/>
      </w:pPr>
    </w:p>
    <w:p w:rsidR="008C3A19" w:rsidP="001566A3" w:rsidRDefault="00C84A0C" w14:paraId="69ECC539" w14:textId="0F85C8DD">
      <w:pPr>
        <w:pStyle w:val="scemptyline"/>
      </w:pPr>
      <w:bookmarkStart w:name="up_7dc993dda" w:id="11"/>
      <w:r>
        <w:t>W</w:t>
      </w:r>
      <w:bookmarkEnd w:id="11"/>
      <w:r>
        <w:t>hereas, t</w:t>
      </w:r>
      <w:r w:rsidR="001566A3">
        <w:t xml:space="preserve">he </w:t>
      </w:r>
      <w:r>
        <w:t>c</w:t>
      </w:r>
      <w:r w:rsidR="001566A3">
        <w:t xml:space="preserve">hurch </w:t>
      </w:r>
      <w:r>
        <w:t>has completed</w:t>
      </w:r>
      <w:r w:rsidR="001566A3">
        <w:t xml:space="preserve"> upgrades in 2023 under the leadership of Pastor Ronald Lee</w:t>
      </w:r>
      <w:r>
        <w:t>; and</w:t>
      </w:r>
    </w:p>
    <w:p w:rsidR="00C84A0C" w:rsidP="00843D27" w:rsidRDefault="00C84A0C" w14:paraId="22E42AFB" w14:textId="77777777">
      <w:pPr>
        <w:pStyle w:val="scresolutionwhereas"/>
      </w:pPr>
    </w:p>
    <w:p w:rsidR="008A7625" w:rsidP="00843D27" w:rsidRDefault="008A7625" w14:paraId="44F28955" w14:textId="564AE652">
      <w:pPr>
        <w:pStyle w:val="scresolutionwhereas"/>
      </w:pPr>
      <w:bookmarkStart w:name="wa_4eeff7f1c" w:id="12"/>
      <w:r>
        <w:t>W</w:t>
      </w:r>
      <w:bookmarkEnd w:id="12"/>
      <w:r>
        <w:t>hereas,</w:t>
      </w:r>
      <w:r w:rsidR="001347EE">
        <w:t xml:space="preserve"> </w:t>
      </w:r>
      <w:r w:rsidR="00C84A0C">
        <w:t xml:space="preserve">the South Carolina House of </w:t>
      </w:r>
      <w:r w:rsidR="00BE0D60">
        <w:t>R</w:t>
      </w:r>
      <w:r w:rsidR="00C84A0C">
        <w:t>epresentatives joins in celebrating with Earle Church of God upon the anniversary of a century of ministry and worship, and the members wish the congregation</w:t>
      </w:r>
      <w:r w:rsidR="00BE0D60">
        <w:t xml:space="preserve"> many years of continued blessings</w:t>
      </w:r>
      <w:r w:rsidR="00C84A0C">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B703CB" w:rsidRDefault="00B9052D" w14:paraId="48DB32E4" w14:textId="37F0DAB3">
      <w:pPr>
        <w:pStyle w:val="scresolutionbody"/>
      </w:pPr>
      <w:bookmarkStart w:name="up_e79e5df39" w:id="13"/>
      <w:r w:rsidRPr="00040E43">
        <w:t>B</w:t>
      </w:r>
      <w:bookmarkEnd w:id="13"/>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6862">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5794AB3">
      <w:pPr>
        <w:pStyle w:val="scresolutionmembers"/>
      </w:pPr>
      <w:bookmarkStart w:name="up_83e44a557" w:id="14"/>
      <w:r w:rsidRPr="00040E43">
        <w:t>T</w:t>
      </w:r>
      <w:bookmarkEnd w:id="14"/>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66862">
            <w:rPr>
              <w:rStyle w:val="scresolutionbody1"/>
            </w:rPr>
            <w:t>House of Representatives</w:t>
          </w:r>
        </w:sdtContent>
      </w:sdt>
      <w:r w:rsidRPr="00040E43">
        <w:t xml:space="preserve">, by this resolution, </w:t>
      </w:r>
      <w:r w:rsidRPr="00BE0D60" w:rsidR="00BE0D60">
        <w:t xml:space="preserve">recognize and honor the congregation and </w:t>
      </w:r>
      <w:r w:rsidR="00BE0D60">
        <w:t>p</w:t>
      </w:r>
      <w:r w:rsidRPr="00BE0D60" w:rsidR="00BE0D60">
        <w:t xml:space="preserve">astor </w:t>
      </w:r>
      <w:r w:rsidR="00BE0D60">
        <w:t xml:space="preserve">of </w:t>
      </w:r>
      <w:r w:rsidRPr="00BE0D60" w:rsidR="00BE0D60">
        <w:t xml:space="preserve">Earle </w:t>
      </w:r>
      <w:r w:rsidR="00BE0D60">
        <w:t>C</w:t>
      </w:r>
      <w:r w:rsidRPr="00BE0D60" w:rsidR="00BE0D60">
        <w:t xml:space="preserve">hurch of </w:t>
      </w:r>
      <w:r w:rsidR="00BE0D60">
        <w:t>G</w:t>
      </w:r>
      <w:r w:rsidRPr="00BE0D60" w:rsidR="00BE0D60">
        <w:t>od at the celebration of their centennial anniversary and congratulate them upon the jubilant and momentous occasion of one hundred years of ministry in the Aiken Community</w:t>
      </w:r>
      <w:r w:rsidR="00BE0D60">
        <w:t>.</w:t>
      </w:r>
    </w:p>
    <w:p w:rsidRPr="00040E43" w:rsidR="00007116" w:rsidP="00B703CB" w:rsidRDefault="00007116" w14:paraId="48DB32E7" w14:textId="77777777">
      <w:pPr>
        <w:pStyle w:val="scresolutionbody"/>
      </w:pPr>
    </w:p>
    <w:p w:rsidRPr="00040E43" w:rsidR="00B9052D" w:rsidP="00B703CB" w:rsidRDefault="00007116" w14:paraId="48DB32E8" w14:textId="5E79190E">
      <w:pPr>
        <w:pStyle w:val="scresolutionbody"/>
      </w:pPr>
      <w:bookmarkStart w:name="up_f5e0b908a" w:id="15"/>
      <w:r w:rsidRPr="00040E43">
        <w:t>B</w:t>
      </w:r>
      <w:bookmarkEnd w:id="15"/>
      <w:r w:rsidRPr="00040E43">
        <w:t>e it further resolved that a copy of this resolution be presented to</w:t>
      </w:r>
      <w:r w:rsidRPr="00040E43" w:rsidR="00B9105E">
        <w:t xml:space="preserve"> </w:t>
      </w:r>
      <w:r w:rsidRPr="00C84A0C" w:rsidR="00C84A0C">
        <w:t>Pastor Ronald Lee</w:t>
      </w:r>
      <w:r w:rsidR="00C84A0C">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9752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3B64627" w:rsidR="007003E1" w:rsidRDefault="0099752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66862">
              <w:rPr>
                <w:noProof/>
              </w:rPr>
              <w:t>LC-0234HDB-GM23.docx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4289"/>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66A3"/>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C6B5B"/>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66862"/>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97522"/>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C7B33"/>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759B2"/>
    <w:rsid w:val="00B818D0"/>
    <w:rsid w:val="00B879A5"/>
    <w:rsid w:val="00B9052D"/>
    <w:rsid w:val="00B9105E"/>
    <w:rsid w:val="00BC1E62"/>
    <w:rsid w:val="00BC695A"/>
    <w:rsid w:val="00BD086A"/>
    <w:rsid w:val="00BD4498"/>
    <w:rsid w:val="00BE0D60"/>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4A0C"/>
    <w:rsid w:val="00C92819"/>
    <w:rsid w:val="00C93C2C"/>
    <w:rsid w:val="00CC6B7B"/>
    <w:rsid w:val="00CD2089"/>
    <w:rsid w:val="00CE4EE6"/>
    <w:rsid w:val="00D1567E"/>
    <w:rsid w:val="00D31310"/>
    <w:rsid w:val="00D37AF8"/>
    <w:rsid w:val="00D55053"/>
    <w:rsid w:val="00D66B80"/>
    <w:rsid w:val="00D73A67"/>
    <w:rsid w:val="00D8028D"/>
    <w:rsid w:val="00D970A9"/>
    <w:rsid w:val="00DB1F5E"/>
    <w:rsid w:val="00DC47B1"/>
    <w:rsid w:val="00DD6FE6"/>
    <w:rsid w:val="00DF3845"/>
    <w:rsid w:val="00E071A0"/>
    <w:rsid w:val="00E32D96"/>
    <w:rsid w:val="00E41911"/>
    <w:rsid w:val="00E44B57"/>
    <w:rsid w:val="00E658FD"/>
    <w:rsid w:val="00E92EEF"/>
    <w:rsid w:val="00E97AB4"/>
    <w:rsid w:val="00EA150E"/>
    <w:rsid w:val="00ED7E28"/>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C6B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29&amp;session=125&amp;summary=B" TargetMode="External" Id="Re90c925187a647dc" /><Relationship Type="http://schemas.openxmlformats.org/officeDocument/2006/relationships/hyperlink" Target="https://www.scstatehouse.gov/sess125_2023-2024/prever/4429_20230504.docx" TargetMode="External" Id="R368dba14e4b64554" /><Relationship Type="http://schemas.openxmlformats.org/officeDocument/2006/relationships/hyperlink" Target="h:\hj\20230504.docx" TargetMode="External" Id="R1afb5bc6fc84415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House of Representatives</CHAMBER_DISPLAY>
  <FILENAME>&lt;&lt;filename&gt;&gt;</FILENAME>
  <ID>43e42498-5b55-45be-a919-d8aa0af328cb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2023-05-04T00:00:00-04:00</T_BILL_DT_VERSION>
  <T_BILL_D_HOUSEINTRODATE>2023-05-04</T_BILL_D_HOUSEINTRODATE>
  <T_BILL_D_INTRODATE>2023-05-04</T_BILL_D_INTRODATE>
  <T_BILL_N_INTERNALVERSIONNUMBER>1</T_BILL_N_INTERNALVERSIONNUMBER>
  <T_BILL_N_SESSION>125</T_BILL_N_SESSION>
  <T_BILL_N_VERSIONNUMBER>1</T_BILL_N_VERSIONNUMBER>
  <T_BILL_N_YEAR>2023</T_BILL_N_YEAR>
  <T_BILL_REQUEST_REQUEST>71cb732e-2c09-4c1a-85df-6e5226938817</T_BILL_REQUEST_REQUEST>
  <T_BILL_R_ORIGINALDRAFT>46ec25b7-90f5-4e7a-afdb-3d9599c2a226</T_BILL_R_ORIGINALDRAFT>
  <T_BILL_SPONSOR_SPONSOR>026fc86a-8918-443a-a1ca-1f41a73d5b45</T_BILL_SPONSOR_SPONSOR>
  <T_BILL_T_BILLNAME>[4429]</T_BILL_T_BILLNAME>
  <T_BILL_T_BILLNUMBER>4429</T_BILL_T_BILLNUMBER>
  <T_BILL_T_BILLTITLE>TO RECOGNIZE AND HONOR THE CONGREGATION and Pastor OF Earle CHURCH of God AT THE CELEBRATION OF THEIR CENTENNIAL ANNIVERSARY AND TO CONGRATULATE THEM UPON THE JUBILANT AND MOMENTOUS OCCASION OF ONE HUNDRED YEARS OF MINISTRY IN THE Aiken COMMUNITY</T_BILL_T_BILLTITLE>
  <T_BILL_T_CHAMBER>house</T_BILL_T_CHAMBER>
  <T_BILL_T_FILENAME> </T_BILL_T_FILENAME>
  <T_BILL_T_LEGTYPE>resolution</T_BILL_T_LEGTYPE>
  <T_BILL_T_SUBJECT>Earle Church of God 100th anniversary</T_BILL_T_SUBJECT>
  <T_BILL_UR_DRAFTER>harrisonbrant@scstatehouse.gov</T_BILL_UR_DRAFTER>
  <T_BILL_UR_DRAFTINGASSISTANT>nikidowney@scstatehouse.gov</T_BILL_UR_DRAFTINGASSISTANT>
  <T_BILL_UR_RESOLUTIONWRITER>gailmoore@scstatehouse.gov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2420</Characters>
  <Application>Microsoft Office Word</Application>
  <DocSecurity>0</DocSecurity>
  <Lines>62</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Niki Downey</cp:lastModifiedBy>
  <cp:revision>4</cp:revision>
  <cp:lastPrinted>2023-05-03T13:59:00Z</cp:lastPrinted>
  <dcterms:created xsi:type="dcterms:W3CDTF">2023-05-03T14:03:00Z</dcterms:created>
  <dcterms:modified xsi:type="dcterms:W3CDTF">2023-05-03T14:40:00Z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