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White</w:t>
      </w:r>
    </w:p>
    <w:p>
      <w:pPr>
        <w:widowControl w:val="false"/>
        <w:spacing w:after="0"/>
        <w:jc w:val="left"/>
      </w:pPr>
      <w:r>
        <w:rPr>
          <w:rFonts w:ascii="Times New Roman"/>
          <w:sz w:val="22"/>
        </w:rPr>
        <w:t xml:space="preserve">Document Path: LC-0424CM24.docx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Abandoned motor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a43587c08d6b442b">
        <w:r w:rsidRPr="00770434">
          <w:rPr>
            <w:rStyle w:val="Hyperlink"/>
          </w:rPr>
          <w:t>House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eef71aec69784da8">
        <w:r w:rsidRPr="00770434">
          <w:rPr>
            <w:rStyle w:val="Hyperlink"/>
          </w:rPr>
          <w:t>House Journal</w:t>
        </w:r>
        <w:r w:rsidRPr="00770434">
          <w:rPr>
            <w:rStyle w:val="Hyperlink"/>
          </w:rPr>
          <w:noBreakHyphen/>
          <w:t>page 121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be0f71eb4f45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31c1f9fcac4fbb">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8776F" w:rsidRDefault="00432135" w14:paraId="47642A99" w14:textId="3FF9822A">
      <w:pPr>
        <w:pStyle w:val="scemptylineheader"/>
      </w:pPr>
    </w:p>
    <w:p w:rsidRPr="00BB0725" w:rsidR="00A73EFA" w:rsidP="00F8776F" w:rsidRDefault="00A73EFA" w14:paraId="7B72410E" w14:textId="6203520F">
      <w:pPr>
        <w:pStyle w:val="scemptylineheader"/>
      </w:pPr>
    </w:p>
    <w:p w:rsidRPr="00BB0725" w:rsidR="00A73EFA" w:rsidP="00F8776F" w:rsidRDefault="00A73EFA" w14:paraId="6AD935C9" w14:textId="346FEA42">
      <w:pPr>
        <w:pStyle w:val="scemptylineheader"/>
      </w:pPr>
    </w:p>
    <w:p w:rsidRPr="00DF3B44" w:rsidR="00A73EFA" w:rsidP="00F8776F" w:rsidRDefault="00A73EFA" w14:paraId="51A98227" w14:textId="447AB387">
      <w:pPr>
        <w:pStyle w:val="scemptylineheader"/>
      </w:pPr>
    </w:p>
    <w:p w:rsidRPr="00DF3B44" w:rsidR="00A73EFA" w:rsidP="00F8776F" w:rsidRDefault="00A73EFA" w14:paraId="3858851A" w14:textId="32461BCF">
      <w:pPr>
        <w:pStyle w:val="scemptylineheader"/>
      </w:pPr>
    </w:p>
    <w:p w:rsidRPr="00DF3B44" w:rsidR="00A73EFA" w:rsidP="00F8776F" w:rsidRDefault="00A73EFA" w14:paraId="4E3DDE20" w14:textId="46A59EE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C4342" w14:paraId="40FEFADA" w14:textId="5C559C77">
          <w:pPr>
            <w:pStyle w:val="scbilltitle"/>
            <w:tabs>
              <w:tab w:val="left" w:pos="2104"/>
            </w:tabs>
          </w:pPr>
          <w:r>
            <w:t>TO AMEND THE SOUTH CAROLINA CODE OF LAWS BY ADDING SECTION 16-11-765</w:t>
          </w:r>
          <w:r w:rsidR="00BC3311">
            <w:t xml:space="preserve"> so as to provide it is unlawful to park vehicles in the right of way of highway</w:t>
          </w:r>
          <w:r w:rsidR="008B6398">
            <w:t>s</w:t>
          </w:r>
          <w:r w:rsidR="00BC3311">
            <w:t xml:space="preserve"> maintained by governmental authori</w:t>
          </w:r>
          <w:r w:rsidR="008B6398">
            <w:t>ties</w:t>
          </w:r>
          <w:r w:rsidR="00BC3311">
            <w:t xml:space="preserve"> under certain circumstances</w:t>
          </w:r>
          <w:r w:rsidR="008B6398">
            <w:t>,</w:t>
          </w:r>
          <w:r w:rsidR="00BC3311">
            <w:t xml:space="preserve"> to provide for the disposal of these vehicles</w:t>
          </w:r>
          <w:r w:rsidR="008B6398">
            <w:t>,</w:t>
          </w:r>
          <w:r w:rsidR="00BC3311">
            <w:t xml:space="preserve"> and </w:t>
          </w:r>
          <w:r w:rsidR="008B6398">
            <w:t xml:space="preserve">to provide </w:t>
          </w:r>
          <w:r w:rsidR="00BC3311">
            <w:t>penalties</w:t>
          </w:r>
          <w:r>
            <w:t xml:space="preserve">; </w:t>
          </w:r>
          <w:r w:rsidR="008B6398">
            <w:t xml:space="preserve">and </w:t>
          </w:r>
          <w:r>
            <w:t xml:space="preserve">BY AMENDING SECTION 16-11-700, RELATING TO </w:t>
          </w:r>
          <w:r w:rsidR="009E4BD9">
            <w:t xml:space="preserve">prohibitions on </w:t>
          </w:r>
          <w:r>
            <w:t>DUMPING LITTER ON PRIVATE OR PUBLIC PROPERTY</w:t>
          </w:r>
          <w:r w:rsidR="009E4BD9">
            <w:t xml:space="preserve">, the </w:t>
          </w:r>
          <w:r>
            <w:t xml:space="preserve">RESPONSIBILITY FOR </w:t>
          </w:r>
          <w:r w:rsidR="009E4BD9">
            <w:t xml:space="preserve">its </w:t>
          </w:r>
          <w:r>
            <w:t>REMOVAL</w:t>
          </w:r>
          <w:r w:rsidR="009E4BD9">
            <w:t xml:space="preserve">, and </w:t>
          </w:r>
          <w:r>
            <w:t>PENALTIES</w:t>
          </w:r>
          <w:r w:rsidR="004B40BA">
            <w:t xml:space="preserve">, so as to provide </w:t>
          </w:r>
          <w:r w:rsidR="009E4BD9">
            <w:t>motor vehicles are considered litter under certain circumstances</w:t>
          </w:r>
          <w:r w:rsidR="00E40A49">
            <w:t>,</w:t>
          </w:r>
          <w:r w:rsidR="008B6398">
            <w:t xml:space="preserve"> and to make technical changes</w:t>
          </w:r>
          <w:r>
            <w:t>.</w:t>
          </w:r>
        </w:p>
      </w:sdtContent>
    </w:sdt>
    <w:bookmarkStart w:name="at_a3bfb1d7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fa8e26c9" w:id="1"/>
      <w:r w:rsidRPr="0094541D">
        <w:t>B</w:t>
      </w:r>
      <w:bookmarkEnd w:id="1"/>
      <w:r w:rsidRPr="0094541D">
        <w:t>e it enacted by the General Assembly of the State of South Carolina:</w:t>
      </w:r>
    </w:p>
    <w:p w:rsidR="00FE6644" w:rsidP="00C31270" w:rsidRDefault="00FE6644" w14:paraId="08BBD15C" w14:textId="77777777">
      <w:pPr>
        <w:pStyle w:val="scemptyline"/>
      </w:pPr>
    </w:p>
    <w:p w:rsidR="00F8550A" w:rsidP="00C31270" w:rsidRDefault="00FE6644" w14:paraId="57E3B801" w14:textId="77777777">
      <w:pPr>
        <w:pStyle w:val="scdirectionallanguage"/>
      </w:pPr>
      <w:bookmarkStart w:name="bs_num_1_25a6953e0" w:id="2"/>
      <w:r>
        <w:t>S</w:t>
      </w:r>
      <w:bookmarkEnd w:id="2"/>
      <w:r>
        <w:t>ECTION 1.</w:t>
      </w:r>
      <w:r>
        <w:tab/>
      </w:r>
      <w:bookmarkStart w:name="dl_721b620a5" w:id="3"/>
      <w:r w:rsidR="00F8550A">
        <w:t>A</w:t>
      </w:r>
      <w:bookmarkEnd w:id="3"/>
      <w:r w:rsidR="00F8550A">
        <w:t>rticle 7, Chapter 11, Title 16 of the S.C. Code is amended by adding:</w:t>
      </w:r>
    </w:p>
    <w:p w:rsidR="00F8550A" w:rsidP="00C31270" w:rsidRDefault="00F8550A" w14:paraId="4998A4B6" w14:textId="77777777">
      <w:pPr>
        <w:pStyle w:val="scemptyline"/>
      </w:pPr>
    </w:p>
    <w:p w:rsidR="00670515" w:rsidP="00670515" w:rsidRDefault="00F8550A" w14:paraId="63C70BE5" w14:textId="2AF419B1">
      <w:pPr>
        <w:pStyle w:val="scnewcodesection"/>
      </w:pPr>
      <w:r>
        <w:tab/>
      </w:r>
      <w:bookmarkStart w:name="ns_T16C11N765_e0793edeb" w:id="4"/>
      <w:r>
        <w:t>S</w:t>
      </w:r>
      <w:bookmarkEnd w:id="4"/>
      <w:r>
        <w:t>ection 16-11-765.</w:t>
      </w:r>
      <w:r w:rsidR="00670515">
        <w:tab/>
      </w:r>
      <w:bookmarkStart w:name="ss_T16C11N765SA_lv1_008425df2" w:id="5"/>
      <w:r w:rsidR="00670515">
        <w:t>(</w:t>
      </w:r>
      <w:bookmarkEnd w:id="5"/>
      <w:r w:rsidR="00670515">
        <w:t>A) It is unlawful for a person to park a vehicle, as defined in Section 56-5-5630, on the right of way of a highway maintained by a governmental authority of a highway without its consent.</w:t>
      </w:r>
    </w:p>
    <w:p w:rsidR="00670515" w:rsidP="00670515" w:rsidRDefault="00E40A49" w14:paraId="7EC4DADD" w14:textId="298CFA0A">
      <w:pPr>
        <w:pStyle w:val="scnewcodesection"/>
      </w:pPr>
      <w:r>
        <w:tab/>
      </w:r>
      <w:bookmarkStart w:name="ss_T16C11N765SB_lv1_d529982a2" w:id="6"/>
      <w:r w:rsidR="00670515">
        <w:t>(</w:t>
      </w:r>
      <w:bookmarkEnd w:id="6"/>
      <w:r w:rsidR="00670515">
        <w:t>B) A vehicle found parked on a right of way may be towed and stored at the expense of the registered owner or lienholder, subject to the limitations on allowed storage charges set forth in Section 29</w:t>
      </w:r>
      <w:r w:rsidR="001B7B83">
        <w:noBreakHyphen/>
      </w:r>
      <w:r w:rsidR="00670515">
        <w:t>15</w:t>
      </w:r>
      <w:r w:rsidR="001B7B83">
        <w:noBreakHyphen/>
      </w:r>
      <w:r w:rsidR="00670515">
        <w:t>10, and charges for towing, storing, preserving the vehicle, and expenses incurred if the owner and lienholder are notified pursuant to Section 29-15-10 constitute a lien against the vehicle, provided that the towing company makes notification to the law enforcement agency pursuant to Section 56-5-2525.</w:t>
      </w:r>
    </w:p>
    <w:p w:rsidR="00670515" w:rsidP="00670515" w:rsidRDefault="00E40A49" w14:paraId="54FE325E" w14:textId="3F72894E">
      <w:pPr>
        <w:pStyle w:val="scnewcodesection"/>
      </w:pPr>
      <w:r>
        <w:tab/>
      </w:r>
      <w:bookmarkStart w:name="ss_T16C11N765SC_lv1_c2fb31d86" w:id="7"/>
      <w:r w:rsidR="00670515">
        <w:t>(</w:t>
      </w:r>
      <w:bookmarkEnd w:id="7"/>
      <w:r w:rsidR="00670515">
        <w:t xml:space="preserve">C) If the vehicle is not claimed by the owner, lienholder, or his agent, the vehicle must be sold </w:t>
      </w:r>
      <w:r w:rsidR="00537A6B">
        <w:t>at public auction advertised</w:t>
      </w:r>
      <w:r w:rsidR="00670515">
        <w:t xml:space="preserve"> in the county in wh</w:t>
      </w:r>
      <w:r w:rsidR="001B7B83">
        <w:t>ich</w:t>
      </w:r>
      <w:r w:rsidR="00670515">
        <w:t xml:space="preserve"> the vehicle was towed or stored</w:t>
      </w:r>
      <w:r w:rsidR="00E34FC2">
        <w:t>, after notice to the owner and lienholder is sent to their address</w:t>
      </w:r>
      <w:r w:rsidR="00537A6B">
        <w:t>es</w:t>
      </w:r>
      <w:r w:rsidR="00E34FC2">
        <w:t xml:space="preserve"> on record, and the posting of the sale on an auction website and in </w:t>
      </w:r>
      <w:r w:rsidR="007F1E60">
        <w:t>any local publication</w:t>
      </w:r>
      <w:r w:rsidR="00E34FC2">
        <w:t xml:space="preserve"> </w:t>
      </w:r>
      <w:r w:rsidR="00537A6B">
        <w:t xml:space="preserve">thirty days prior </w:t>
      </w:r>
      <w:r w:rsidR="00E34FC2">
        <w:t>to the sale</w:t>
      </w:r>
      <w:r w:rsidR="00670515">
        <w:t>.</w:t>
      </w:r>
    </w:p>
    <w:p w:rsidR="00FE6644" w:rsidP="00670515" w:rsidRDefault="00E40A49" w14:paraId="570B81F1" w14:textId="34FC0CFA">
      <w:pPr>
        <w:pStyle w:val="scnewcodesection"/>
      </w:pPr>
      <w:r>
        <w:tab/>
      </w:r>
      <w:bookmarkStart w:name="ss_T16C11N765SD_lv1_7bd7a7638" w:id="8"/>
      <w:r w:rsidR="00670515">
        <w:t>(</w:t>
      </w:r>
      <w:bookmarkEnd w:id="8"/>
      <w:r w:rsidR="00670515">
        <w:t xml:space="preserve">D) A person violating the provisions of subsection (A) is guilty of a misdemeanor and, upon conviction, must be fined not less than </w:t>
      </w:r>
      <w:r w:rsidR="00E34FC2">
        <w:t>one hundred</w:t>
      </w:r>
      <w:r w:rsidR="00670515">
        <w:t xml:space="preserve"> dollars nor more than </w:t>
      </w:r>
      <w:r w:rsidR="00E34FC2">
        <w:t>five</w:t>
      </w:r>
      <w:r w:rsidR="00670515">
        <w:t xml:space="preserve"> hundred dollars or imprisoned for not more than thirty days. This punishment is in addition to the other remedies authorized in this section.</w:t>
      </w:r>
    </w:p>
    <w:p w:rsidR="00A93FCD" w:rsidP="00C31270" w:rsidRDefault="00A93FCD" w14:paraId="782A28B9" w14:textId="77777777">
      <w:pPr>
        <w:pStyle w:val="scemptyline"/>
      </w:pPr>
    </w:p>
    <w:p w:rsidR="003148BB" w:rsidP="00C31270" w:rsidRDefault="003148BB" w14:paraId="67E5B514" w14:textId="4F027C06">
      <w:pPr>
        <w:pStyle w:val="scdirectionallanguage"/>
      </w:pPr>
      <w:bookmarkStart w:name="bs_num_2_497e05eea" w:id="9"/>
      <w:r>
        <w:t>S</w:t>
      </w:r>
      <w:bookmarkEnd w:id="9"/>
      <w:r>
        <w:t>ECTION 2.</w:t>
      </w:r>
      <w:r>
        <w:tab/>
      </w:r>
      <w:bookmarkStart w:name="dl_4ef1290b2" w:id="10"/>
      <w:r>
        <w:t>S</w:t>
      </w:r>
      <w:bookmarkEnd w:id="10"/>
      <w:r>
        <w:t>ection 16-11-700 (A)</w:t>
      </w:r>
      <w:r w:rsidR="00D32146">
        <w:t xml:space="preserve"> </w:t>
      </w:r>
      <w:r>
        <w:t>and (D) of the S.C. Code is amended to read:</w:t>
      </w:r>
    </w:p>
    <w:p w:rsidR="003148BB" w:rsidP="00C31270" w:rsidRDefault="003148BB" w14:paraId="033ABEFD" w14:textId="77777777">
      <w:pPr>
        <w:pStyle w:val="scemptyline"/>
      </w:pPr>
    </w:p>
    <w:p w:rsidR="003148BB" w:rsidP="003148BB" w:rsidRDefault="003148BB" w14:paraId="5FDE1E49" w14:textId="0581694F">
      <w:pPr>
        <w:pStyle w:val="sccodifiedsection"/>
      </w:pPr>
      <w:r>
        <w:tab/>
      </w:r>
      <w:bookmarkStart w:name="ss_T16C11N700SA_lv1_fd04a828b" w:id="11"/>
      <w:bookmarkStart w:name="cs_T16C11N700_682b31a70" w:id="12"/>
      <w:r>
        <w:t>(</w:t>
      </w:r>
      <w:bookmarkEnd w:id="11"/>
      <w:bookmarkEnd w:id="12"/>
      <w:r>
        <w:t>A) A person, from a vehicle or otherwise, may not dump, throw, drop, deposit, discard,</w:t>
      </w:r>
      <w:r w:rsidR="00D32146">
        <w:rPr>
          <w:rStyle w:val="scinsert"/>
        </w:rPr>
        <w:t xml:space="preserve"> leave</w:t>
      </w:r>
      <w:r>
        <w:t xml:space="preserve"> or otherwise dispose of litter or other solid waste, as defined by Section 44-96-40(2), (6), (32), (33), (43), (46), (73), and (74), and including cigarette butts and cigarette component litter, </w:t>
      </w:r>
      <w:r w:rsidR="00D32146">
        <w:rPr>
          <w:rStyle w:val="scinsert"/>
        </w:rPr>
        <w:t xml:space="preserve">or motor vehicles </w:t>
      </w:r>
      <w:r>
        <w:t>upon waters</w:t>
      </w:r>
      <w:r w:rsidR="00D32146">
        <w:rPr>
          <w:rStyle w:val="scinsert"/>
        </w:rPr>
        <w:t>, public rights of way,</w:t>
      </w:r>
      <w:r>
        <w:t xml:space="preserve"> or public or private property in the State for which he is not the legal owner or a person otherwise granted permission by the legal owner including, but not limited to, a highway, park, beach, campground, forest land, recreational area, trailer park, road, street, or alley except:</w:t>
      </w:r>
    </w:p>
    <w:p w:rsidR="003148BB" w:rsidP="003148BB" w:rsidRDefault="003148BB" w14:paraId="20183625" w14:textId="0F2B7343">
      <w:pPr>
        <w:pStyle w:val="sccodifiedsection"/>
      </w:pPr>
      <w:r>
        <w:tab/>
      </w:r>
      <w:r>
        <w:tab/>
      </w:r>
      <w:bookmarkStart w:name="ss_T16C11N700S1_lv2_592a381cf" w:id="13"/>
      <w:r>
        <w:t>(</w:t>
      </w:r>
      <w:bookmarkEnd w:id="13"/>
      <w:r>
        <w:t>1) on property designated by the State for the disposal of litter and other solid waste and the person is authorized to use the property for that purpose; or</w:t>
      </w:r>
    </w:p>
    <w:p w:rsidR="003148BB" w:rsidP="003148BB" w:rsidRDefault="003148BB" w14:paraId="06434E40" w14:textId="77777777">
      <w:pPr>
        <w:pStyle w:val="sccodifiedsection"/>
      </w:pPr>
      <w:r>
        <w:tab/>
      </w:r>
      <w:r>
        <w:tab/>
      </w:r>
      <w:bookmarkStart w:name="ss_T16C11N700S2_lv2_25092e7bb" w:id="14"/>
      <w:r>
        <w:t>(</w:t>
      </w:r>
      <w:bookmarkEnd w:id="14"/>
      <w:r>
        <w:t>2) into a litter receptacle in a manner that the litter is prevented from being carried away or deposited by the elements upon a part of the private or public property or waters.</w:t>
      </w:r>
    </w:p>
    <w:p w:rsidR="00D32146" w:rsidP="003148BB" w:rsidRDefault="00D32146" w14:paraId="338C95D3" w14:textId="77777777">
      <w:pPr>
        <w:pStyle w:val="sccodifiedsection"/>
      </w:pPr>
    </w:p>
    <w:p w:rsidR="003148BB" w:rsidP="003148BB" w:rsidRDefault="003148BB" w14:paraId="045974CE" w14:textId="2A4298F0">
      <w:pPr>
        <w:pStyle w:val="sccodifiedsection"/>
      </w:pPr>
      <w:r>
        <w:tab/>
      </w:r>
      <w:bookmarkStart w:name="ss_T16C11N700SD_lv1_44d2c1486" w:id="15"/>
      <w:r>
        <w:t>(</w:t>
      </w:r>
      <w:bookmarkEnd w:id="15"/>
      <w:r>
        <w:t>D) The fine for a deposit of a collection of litter or garbage in an amount not more than fifteen pounds in an area or facility not intended for public deposit of litter or garbage is not less than fifty dollars and not more than one hundred and fifty dollars. The provisions of this subsection apply to a deposit of litter or solid waste, as defined by Section 44-96-40(2), (6), (32), (33), (43), (46), (73), and (74), including cigarette butts</w:t>
      </w:r>
      <w:r w:rsidR="00D32146">
        <w:rPr>
          <w:rStyle w:val="scinsert"/>
        </w:rPr>
        <w:t>,</w:t>
      </w:r>
      <w:r>
        <w:rPr>
          <w:rStyle w:val="scstrike"/>
        </w:rPr>
        <w:t xml:space="preserve"> and</w:t>
      </w:r>
      <w:r>
        <w:t xml:space="preserve"> cigarette components, </w:t>
      </w:r>
      <w:r w:rsidR="00D32146">
        <w:rPr>
          <w:rStyle w:val="scinsert"/>
        </w:rPr>
        <w:t xml:space="preserve">and abandoning motor vehicles </w:t>
      </w:r>
      <w:r>
        <w:t>in an area or facility not intended for public deposit of litter or garbage. This subsection does not prohibit a private property owner from depositing litter or garbage as a property enhancement if the depositing does not violate applicable local or state health and safety regulations. In addition to a fine and for each offense pursuant to the provisions of this subsection, the court also shall impose a minimum of sixteen hours of litter-gathering labor or other form of community service.</w:t>
      </w:r>
    </w:p>
    <w:p w:rsidR="003148BB" w:rsidP="003148BB" w:rsidRDefault="003148BB" w14:paraId="73AC7EE5" w14:textId="77777777">
      <w:pPr>
        <w:pStyle w:val="sccodifiedsection"/>
      </w:pPr>
      <w:r>
        <w:tab/>
      </w:r>
      <w:r>
        <w:tab/>
      </w:r>
      <w:bookmarkStart w:name="ss_T16C11N700S1_lv2_c047f4932" w:id="16"/>
      <w:r>
        <w:t>(</w:t>
      </w:r>
      <w:bookmarkEnd w:id="16"/>
      <w:r>
        <w:t>1) The court, instead of payment of the monetary fine imposed for a violation of this section, may direct the substitution of additional litter-gathering labor or other form of community service.</w:t>
      </w:r>
    </w:p>
    <w:p w:rsidR="003148BB" w:rsidP="003148BB" w:rsidRDefault="003148BB" w14:paraId="5A8ECF5D" w14:textId="4A22EC0B">
      <w:pPr>
        <w:pStyle w:val="sccodifiedsection"/>
      </w:pPr>
      <w:r>
        <w:tab/>
      </w:r>
      <w:r>
        <w:tab/>
      </w:r>
      <w:bookmarkStart w:name="ss_T16C11N700S2_lv2_09f9a5d35" w:id="17"/>
      <w:r>
        <w:t>(</w:t>
      </w:r>
      <w:bookmarkEnd w:id="17"/>
      <w:r>
        <w:t>2)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Pr="00DF3B44" w:rsidR="007E06BB" w:rsidP="00C31270" w:rsidRDefault="007E06BB" w14:paraId="3D8F1FED" w14:textId="7822F907">
      <w:pPr>
        <w:pStyle w:val="scemptyline"/>
      </w:pPr>
    </w:p>
    <w:p w:rsidRPr="00DF3B44" w:rsidR="007A10F1" w:rsidP="007A10F1" w:rsidRDefault="00E27805" w14:paraId="0E9393B4" w14:textId="3A662836">
      <w:pPr>
        <w:pStyle w:val="scnoncodifiedsection"/>
      </w:pPr>
      <w:bookmarkStart w:name="bs_num_3_lastsection" w:id="18"/>
      <w:bookmarkStart w:name="eff_date_section" w:id="19"/>
      <w:r w:rsidRPr="00DF3B44">
        <w:t>S</w:t>
      </w:r>
      <w:bookmarkEnd w:id="18"/>
      <w:r w:rsidRPr="00DF3B44">
        <w:t>ECTION 3.</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177D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60AE254" w:rsidR="00685035" w:rsidRPr="007B4AF7" w:rsidRDefault="00E177D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3359">
              <w:rPr>
                <w:noProof/>
              </w:rPr>
              <w:t>LC-0424CM24.docx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D77"/>
    <w:rsid w:val="00044B84"/>
    <w:rsid w:val="000479D0"/>
    <w:rsid w:val="0006464F"/>
    <w:rsid w:val="00066B54"/>
    <w:rsid w:val="00072FCD"/>
    <w:rsid w:val="00074A4F"/>
    <w:rsid w:val="000A3C25"/>
    <w:rsid w:val="000B3359"/>
    <w:rsid w:val="000B4C02"/>
    <w:rsid w:val="000B5B4A"/>
    <w:rsid w:val="000B7FE1"/>
    <w:rsid w:val="000C3E88"/>
    <w:rsid w:val="000C46B9"/>
    <w:rsid w:val="000C58E4"/>
    <w:rsid w:val="000C6F9A"/>
    <w:rsid w:val="000D2DE5"/>
    <w:rsid w:val="000D2F44"/>
    <w:rsid w:val="000D33E4"/>
    <w:rsid w:val="000E578A"/>
    <w:rsid w:val="000F2250"/>
    <w:rsid w:val="0010329A"/>
    <w:rsid w:val="00111246"/>
    <w:rsid w:val="001164F9"/>
    <w:rsid w:val="0011719C"/>
    <w:rsid w:val="00140049"/>
    <w:rsid w:val="00142DFD"/>
    <w:rsid w:val="001620BE"/>
    <w:rsid w:val="00171601"/>
    <w:rsid w:val="001730EB"/>
    <w:rsid w:val="00173276"/>
    <w:rsid w:val="00173A26"/>
    <w:rsid w:val="0019025B"/>
    <w:rsid w:val="00192AF7"/>
    <w:rsid w:val="00197366"/>
    <w:rsid w:val="001A136C"/>
    <w:rsid w:val="001B6DA2"/>
    <w:rsid w:val="001B7B83"/>
    <w:rsid w:val="001C25EC"/>
    <w:rsid w:val="001C773C"/>
    <w:rsid w:val="001F0162"/>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16D4"/>
    <w:rsid w:val="00271990"/>
    <w:rsid w:val="00275AE6"/>
    <w:rsid w:val="002836D8"/>
    <w:rsid w:val="002A7989"/>
    <w:rsid w:val="002B02F3"/>
    <w:rsid w:val="002C2240"/>
    <w:rsid w:val="002C3463"/>
    <w:rsid w:val="002D266D"/>
    <w:rsid w:val="002D5B3D"/>
    <w:rsid w:val="002D7447"/>
    <w:rsid w:val="002E315A"/>
    <w:rsid w:val="002E4F8C"/>
    <w:rsid w:val="002F560C"/>
    <w:rsid w:val="002F5847"/>
    <w:rsid w:val="0030425A"/>
    <w:rsid w:val="00313FFF"/>
    <w:rsid w:val="003148BB"/>
    <w:rsid w:val="003421F1"/>
    <w:rsid w:val="0034279C"/>
    <w:rsid w:val="00354F64"/>
    <w:rsid w:val="003559A1"/>
    <w:rsid w:val="00361563"/>
    <w:rsid w:val="00371D36"/>
    <w:rsid w:val="003732C8"/>
    <w:rsid w:val="00373E17"/>
    <w:rsid w:val="003775E6"/>
    <w:rsid w:val="00381998"/>
    <w:rsid w:val="003A5F1C"/>
    <w:rsid w:val="003C3E2E"/>
    <w:rsid w:val="003D4A3C"/>
    <w:rsid w:val="003D55B2"/>
    <w:rsid w:val="003E0033"/>
    <w:rsid w:val="003E318F"/>
    <w:rsid w:val="003E5452"/>
    <w:rsid w:val="003E7165"/>
    <w:rsid w:val="003E7FF6"/>
    <w:rsid w:val="003F6087"/>
    <w:rsid w:val="004046B5"/>
    <w:rsid w:val="00406F27"/>
    <w:rsid w:val="00414094"/>
    <w:rsid w:val="004141B8"/>
    <w:rsid w:val="004169C3"/>
    <w:rsid w:val="004203B9"/>
    <w:rsid w:val="00432135"/>
    <w:rsid w:val="004414E0"/>
    <w:rsid w:val="00446987"/>
    <w:rsid w:val="00446D28"/>
    <w:rsid w:val="00466CD0"/>
    <w:rsid w:val="00467797"/>
    <w:rsid w:val="00473583"/>
    <w:rsid w:val="00477F32"/>
    <w:rsid w:val="00481850"/>
    <w:rsid w:val="004851A0"/>
    <w:rsid w:val="0048627F"/>
    <w:rsid w:val="004932AB"/>
    <w:rsid w:val="00494BEF"/>
    <w:rsid w:val="004A5512"/>
    <w:rsid w:val="004A6BE5"/>
    <w:rsid w:val="004B0C18"/>
    <w:rsid w:val="004B40BA"/>
    <w:rsid w:val="004C1575"/>
    <w:rsid w:val="004C1A04"/>
    <w:rsid w:val="004C20BC"/>
    <w:rsid w:val="004C5C9A"/>
    <w:rsid w:val="004D1442"/>
    <w:rsid w:val="004D3DCB"/>
    <w:rsid w:val="004D58A5"/>
    <w:rsid w:val="004E7DDE"/>
    <w:rsid w:val="004F0090"/>
    <w:rsid w:val="004F114F"/>
    <w:rsid w:val="004F172C"/>
    <w:rsid w:val="005002ED"/>
    <w:rsid w:val="00500DBC"/>
    <w:rsid w:val="005102BE"/>
    <w:rsid w:val="00517F9A"/>
    <w:rsid w:val="00523F7F"/>
    <w:rsid w:val="00524D54"/>
    <w:rsid w:val="00536E78"/>
    <w:rsid w:val="00537A6B"/>
    <w:rsid w:val="0054531B"/>
    <w:rsid w:val="00546C24"/>
    <w:rsid w:val="005476FF"/>
    <w:rsid w:val="005516F6"/>
    <w:rsid w:val="00552842"/>
    <w:rsid w:val="00554E89"/>
    <w:rsid w:val="00572281"/>
    <w:rsid w:val="00575224"/>
    <w:rsid w:val="005801DD"/>
    <w:rsid w:val="00592A40"/>
    <w:rsid w:val="005A285E"/>
    <w:rsid w:val="005A28BC"/>
    <w:rsid w:val="005A5377"/>
    <w:rsid w:val="005B7817"/>
    <w:rsid w:val="005C06C8"/>
    <w:rsid w:val="005C0AA6"/>
    <w:rsid w:val="005C23D7"/>
    <w:rsid w:val="005C40EB"/>
    <w:rsid w:val="005C4E8E"/>
    <w:rsid w:val="005D02B4"/>
    <w:rsid w:val="005D3013"/>
    <w:rsid w:val="005E1E50"/>
    <w:rsid w:val="005E2B9C"/>
    <w:rsid w:val="005E3332"/>
    <w:rsid w:val="005F76B0"/>
    <w:rsid w:val="00604429"/>
    <w:rsid w:val="006067B0"/>
    <w:rsid w:val="00606A8B"/>
    <w:rsid w:val="0061004A"/>
    <w:rsid w:val="00611EBA"/>
    <w:rsid w:val="006213A8"/>
    <w:rsid w:val="00623BEA"/>
    <w:rsid w:val="006347E9"/>
    <w:rsid w:val="00640C87"/>
    <w:rsid w:val="006435B0"/>
    <w:rsid w:val="00643919"/>
    <w:rsid w:val="006454BB"/>
    <w:rsid w:val="00650328"/>
    <w:rsid w:val="00653BE0"/>
    <w:rsid w:val="00655F89"/>
    <w:rsid w:val="00657CF4"/>
    <w:rsid w:val="00663B8D"/>
    <w:rsid w:val="00663E00"/>
    <w:rsid w:val="00664F48"/>
    <w:rsid w:val="00664FAD"/>
    <w:rsid w:val="00670515"/>
    <w:rsid w:val="0067345B"/>
    <w:rsid w:val="00683986"/>
    <w:rsid w:val="00685035"/>
    <w:rsid w:val="00685770"/>
    <w:rsid w:val="006964F9"/>
    <w:rsid w:val="006A395F"/>
    <w:rsid w:val="006A65E2"/>
    <w:rsid w:val="006A7417"/>
    <w:rsid w:val="006B37BD"/>
    <w:rsid w:val="006C092D"/>
    <w:rsid w:val="006C099D"/>
    <w:rsid w:val="006C18F0"/>
    <w:rsid w:val="006C7E01"/>
    <w:rsid w:val="006D64A5"/>
    <w:rsid w:val="006E0935"/>
    <w:rsid w:val="006E353F"/>
    <w:rsid w:val="006E35AB"/>
    <w:rsid w:val="006E5B5B"/>
    <w:rsid w:val="00711AA9"/>
    <w:rsid w:val="00722155"/>
    <w:rsid w:val="00737F19"/>
    <w:rsid w:val="007662D3"/>
    <w:rsid w:val="007761C1"/>
    <w:rsid w:val="00782BF8"/>
    <w:rsid w:val="00783C75"/>
    <w:rsid w:val="007849D9"/>
    <w:rsid w:val="00787433"/>
    <w:rsid w:val="007A10F1"/>
    <w:rsid w:val="007A3D50"/>
    <w:rsid w:val="007B2D29"/>
    <w:rsid w:val="007B412F"/>
    <w:rsid w:val="007B4AF7"/>
    <w:rsid w:val="007B4DBF"/>
    <w:rsid w:val="007B5C77"/>
    <w:rsid w:val="007B5EB2"/>
    <w:rsid w:val="007C5458"/>
    <w:rsid w:val="007D2C67"/>
    <w:rsid w:val="007E06BB"/>
    <w:rsid w:val="007F1E60"/>
    <w:rsid w:val="007F50D1"/>
    <w:rsid w:val="008054DB"/>
    <w:rsid w:val="00816D52"/>
    <w:rsid w:val="00831048"/>
    <w:rsid w:val="00834272"/>
    <w:rsid w:val="008625C1"/>
    <w:rsid w:val="008806F9"/>
    <w:rsid w:val="008A57E3"/>
    <w:rsid w:val="008A6A91"/>
    <w:rsid w:val="008B5BF4"/>
    <w:rsid w:val="008B6398"/>
    <w:rsid w:val="008C0CEE"/>
    <w:rsid w:val="008C1B18"/>
    <w:rsid w:val="008D2EBB"/>
    <w:rsid w:val="008D3A64"/>
    <w:rsid w:val="008D46EC"/>
    <w:rsid w:val="008E0E25"/>
    <w:rsid w:val="008E61A1"/>
    <w:rsid w:val="008F296A"/>
    <w:rsid w:val="00917EA3"/>
    <w:rsid w:val="00917EE0"/>
    <w:rsid w:val="00921C89"/>
    <w:rsid w:val="00926966"/>
    <w:rsid w:val="00926D03"/>
    <w:rsid w:val="00934036"/>
    <w:rsid w:val="00934889"/>
    <w:rsid w:val="00941670"/>
    <w:rsid w:val="0094541D"/>
    <w:rsid w:val="009473EA"/>
    <w:rsid w:val="00954E7E"/>
    <w:rsid w:val="009554D9"/>
    <w:rsid w:val="009572F9"/>
    <w:rsid w:val="00960D0F"/>
    <w:rsid w:val="0097676C"/>
    <w:rsid w:val="0098366F"/>
    <w:rsid w:val="00983A03"/>
    <w:rsid w:val="00986063"/>
    <w:rsid w:val="00991F67"/>
    <w:rsid w:val="00992876"/>
    <w:rsid w:val="009A0DCE"/>
    <w:rsid w:val="009A22CD"/>
    <w:rsid w:val="009A3E4B"/>
    <w:rsid w:val="009B35FD"/>
    <w:rsid w:val="009B6815"/>
    <w:rsid w:val="009C29CE"/>
    <w:rsid w:val="009D2967"/>
    <w:rsid w:val="009D3C2B"/>
    <w:rsid w:val="009E4191"/>
    <w:rsid w:val="009E4BD9"/>
    <w:rsid w:val="009E6068"/>
    <w:rsid w:val="009E7D2A"/>
    <w:rsid w:val="009F2AB1"/>
    <w:rsid w:val="009F4FAF"/>
    <w:rsid w:val="009F68F1"/>
    <w:rsid w:val="009F6BD1"/>
    <w:rsid w:val="00A04529"/>
    <w:rsid w:val="00A0584B"/>
    <w:rsid w:val="00A17135"/>
    <w:rsid w:val="00A21A6F"/>
    <w:rsid w:val="00A24E56"/>
    <w:rsid w:val="00A26A62"/>
    <w:rsid w:val="00A35A9B"/>
    <w:rsid w:val="00A40302"/>
    <w:rsid w:val="00A4070E"/>
    <w:rsid w:val="00A40CA0"/>
    <w:rsid w:val="00A504A7"/>
    <w:rsid w:val="00A53677"/>
    <w:rsid w:val="00A53BF2"/>
    <w:rsid w:val="00A60D68"/>
    <w:rsid w:val="00A73EFA"/>
    <w:rsid w:val="00A77A3B"/>
    <w:rsid w:val="00A92F6F"/>
    <w:rsid w:val="00A93FCD"/>
    <w:rsid w:val="00A97523"/>
    <w:rsid w:val="00AA0A22"/>
    <w:rsid w:val="00AB0FA3"/>
    <w:rsid w:val="00AB73BF"/>
    <w:rsid w:val="00AC335C"/>
    <w:rsid w:val="00AC463E"/>
    <w:rsid w:val="00AD3BE2"/>
    <w:rsid w:val="00AD3E3D"/>
    <w:rsid w:val="00AE1EE4"/>
    <w:rsid w:val="00AE36EC"/>
    <w:rsid w:val="00AE7617"/>
    <w:rsid w:val="00AF1688"/>
    <w:rsid w:val="00AF46E6"/>
    <w:rsid w:val="00AF5139"/>
    <w:rsid w:val="00B06EDA"/>
    <w:rsid w:val="00B1161F"/>
    <w:rsid w:val="00B11661"/>
    <w:rsid w:val="00B32B4D"/>
    <w:rsid w:val="00B4137E"/>
    <w:rsid w:val="00B54DF7"/>
    <w:rsid w:val="00B56223"/>
    <w:rsid w:val="00B56E79"/>
    <w:rsid w:val="00B57AA7"/>
    <w:rsid w:val="00B637AA"/>
    <w:rsid w:val="00B74A83"/>
    <w:rsid w:val="00B7592C"/>
    <w:rsid w:val="00B809D3"/>
    <w:rsid w:val="00B84B66"/>
    <w:rsid w:val="00B85475"/>
    <w:rsid w:val="00B9090A"/>
    <w:rsid w:val="00B92196"/>
    <w:rsid w:val="00B9228D"/>
    <w:rsid w:val="00B929EC"/>
    <w:rsid w:val="00BB0725"/>
    <w:rsid w:val="00BC123F"/>
    <w:rsid w:val="00BC3311"/>
    <w:rsid w:val="00BC408A"/>
    <w:rsid w:val="00BC5023"/>
    <w:rsid w:val="00BC556C"/>
    <w:rsid w:val="00BD42DA"/>
    <w:rsid w:val="00BD4684"/>
    <w:rsid w:val="00BE08A7"/>
    <w:rsid w:val="00BE4391"/>
    <w:rsid w:val="00BF3E48"/>
    <w:rsid w:val="00C15F1B"/>
    <w:rsid w:val="00C16288"/>
    <w:rsid w:val="00C17D1D"/>
    <w:rsid w:val="00C31270"/>
    <w:rsid w:val="00C45923"/>
    <w:rsid w:val="00C543E7"/>
    <w:rsid w:val="00C70225"/>
    <w:rsid w:val="00C72198"/>
    <w:rsid w:val="00C73C7D"/>
    <w:rsid w:val="00C75005"/>
    <w:rsid w:val="00C7681E"/>
    <w:rsid w:val="00C970DF"/>
    <w:rsid w:val="00CA7E71"/>
    <w:rsid w:val="00CB2673"/>
    <w:rsid w:val="00CB701D"/>
    <w:rsid w:val="00CC3F0E"/>
    <w:rsid w:val="00CC4342"/>
    <w:rsid w:val="00CD08C9"/>
    <w:rsid w:val="00CD1FE8"/>
    <w:rsid w:val="00CD38CD"/>
    <w:rsid w:val="00CD3E0C"/>
    <w:rsid w:val="00CD5565"/>
    <w:rsid w:val="00CD616C"/>
    <w:rsid w:val="00CF68D6"/>
    <w:rsid w:val="00CF7B4A"/>
    <w:rsid w:val="00D009F8"/>
    <w:rsid w:val="00D01FC0"/>
    <w:rsid w:val="00D078DA"/>
    <w:rsid w:val="00D14995"/>
    <w:rsid w:val="00D2455C"/>
    <w:rsid w:val="00D25023"/>
    <w:rsid w:val="00D27F8C"/>
    <w:rsid w:val="00D32146"/>
    <w:rsid w:val="00D33843"/>
    <w:rsid w:val="00D43470"/>
    <w:rsid w:val="00D54A6F"/>
    <w:rsid w:val="00D57D57"/>
    <w:rsid w:val="00D62E42"/>
    <w:rsid w:val="00D772FB"/>
    <w:rsid w:val="00DA1AA0"/>
    <w:rsid w:val="00DB58E8"/>
    <w:rsid w:val="00DC44A8"/>
    <w:rsid w:val="00DE4BEE"/>
    <w:rsid w:val="00DE5B3D"/>
    <w:rsid w:val="00DE7112"/>
    <w:rsid w:val="00DF19BE"/>
    <w:rsid w:val="00DF3B44"/>
    <w:rsid w:val="00E1372E"/>
    <w:rsid w:val="00E177D0"/>
    <w:rsid w:val="00E21D30"/>
    <w:rsid w:val="00E24D9A"/>
    <w:rsid w:val="00E27805"/>
    <w:rsid w:val="00E27A11"/>
    <w:rsid w:val="00E30497"/>
    <w:rsid w:val="00E34FC2"/>
    <w:rsid w:val="00E358A2"/>
    <w:rsid w:val="00E35C9A"/>
    <w:rsid w:val="00E3771B"/>
    <w:rsid w:val="00E40979"/>
    <w:rsid w:val="00E40A49"/>
    <w:rsid w:val="00E43F26"/>
    <w:rsid w:val="00E52A36"/>
    <w:rsid w:val="00E6378B"/>
    <w:rsid w:val="00E63EC3"/>
    <w:rsid w:val="00E653DA"/>
    <w:rsid w:val="00E65958"/>
    <w:rsid w:val="00E84FE5"/>
    <w:rsid w:val="00E879A5"/>
    <w:rsid w:val="00E879FC"/>
    <w:rsid w:val="00E90270"/>
    <w:rsid w:val="00EA2574"/>
    <w:rsid w:val="00EA2F1F"/>
    <w:rsid w:val="00EA3F2E"/>
    <w:rsid w:val="00EA576C"/>
    <w:rsid w:val="00EA57EC"/>
    <w:rsid w:val="00EB120E"/>
    <w:rsid w:val="00EB46E2"/>
    <w:rsid w:val="00EC0045"/>
    <w:rsid w:val="00EC01D8"/>
    <w:rsid w:val="00ED452E"/>
    <w:rsid w:val="00EE3CDA"/>
    <w:rsid w:val="00EF37A8"/>
    <w:rsid w:val="00EF531F"/>
    <w:rsid w:val="00F05FE8"/>
    <w:rsid w:val="00F1078E"/>
    <w:rsid w:val="00F13D87"/>
    <w:rsid w:val="00F149E5"/>
    <w:rsid w:val="00F15E33"/>
    <w:rsid w:val="00F17DA2"/>
    <w:rsid w:val="00F22EC0"/>
    <w:rsid w:val="00F27D7B"/>
    <w:rsid w:val="00F31D34"/>
    <w:rsid w:val="00F342A1"/>
    <w:rsid w:val="00F36FBA"/>
    <w:rsid w:val="00F404AC"/>
    <w:rsid w:val="00F44D36"/>
    <w:rsid w:val="00F46262"/>
    <w:rsid w:val="00F4795D"/>
    <w:rsid w:val="00F50A61"/>
    <w:rsid w:val="00F525CD"/>
    <w:rsid w:val="00F5286C"/>
    <w:rsid w:val="00F52E12"/>
    <w:rsid w:val="00F638CA"/>
    <w:rsid w:val="00F8550A"/>
    <w:rsid w:val="00F8776F"/>
    <w:rsid w:val="00F900B4"/>
    <w:rsid w:val="00F93CC2"/>
    <w:rsid w:val="00FA0F2E"/>
    <w:rsid w:val="00FA4DB1"/>
    <w:rsid w:val="00FB3F2A"/>
    <w:rsid w:val="00FC3593"/>
    <w:rsid w:val="00FD117D"/>
    <w:rsid w:val="00FD72E3"/>
    <w:rsid w:val="00FE06FC"/>
    <w:rsid w:val="00FE664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6779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82&amp;session=125&amp;summary=B" TargetMode="External" Id="Rfabe0f71eb4f45c5" /><Relationship Type="http://schemas.openxmlformats.org/officeDocument/2006/relationships/hyperlink" Target="https://www.scstatehouse.gov/sess125_2023-2024/prever/4682_20231214.docx" TargetMode="External" Id="Rf231c1f9fcac4fbb" /><Relationship Type="http://schemas.openxmlformats.org/officeDocument/2006/relationships/hyperlink" Target="h:\hj\20240109.docx" TargetMode="External" Id="Ra43587c08d6b442b" /><Relationship Type="http://schemas.openxmlformats.org/officeDocument/2006/relationships/hyperlink" Target="h:\hj\20240109.docx" TargetMode="External" Id="Reef71aec69784d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686d67a2-2d7e-40d6-a431-b8ccf75c0fd2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fe225093-1852-485c-91d6-255d3db6326e</T_BILL_REQUEST_REQUEST>
  <T_BILL_R_ORIGINALDRAFT>439ec27b-5d84-4c10-ab46-9d78c879d2d3</T_BILL_R_ORIGINALDRAFT>
  <T_BILL_SPONSOR_SPONSOR>e4fd63aa-ed90-460e-9eb9-4751b601c47f</T_BILL_SPONSOR_SPONSOR>
  <T_BILL_T_BILLNAME>[4682]</T_BILL_T_BILLNAME>
  <T_BILL_T_BILLNUMBER>4682</T_BILL_T_BILLNUMBER>
  <T_BILL_T_BILLTITLE>TO AMEND THE SOUTH CAROLINA CODE OF LAWS BY ADDING SECTION 16-11-765 so as to provide it is unlawful to park vehicles in the right of way of highways maintained by governmental authorities under certain circumstances, to provide for the disposal of these vehicles, and to provide penalties; and BY AMENDING SECTION 16-11-700, RELATING TO prohibitions on DUMPING LITTER ON PRIVATE OR PUBLIC PROPERTY, the RESPONSIBILITY FOR its REMOVAL, and PENALTIES, so as to provide motor vehicles are considered litter under certain circumstances, and to make technical changes.</T_BILL_T_BILLTITLE>
  <T_BILL_T_CHAMBER>house</T_BILL_T_CHAMBER>
  <T_BILL_T_FILENAME> </T_BILL_T_FILENAME>
  <T_BILL_T_LEGTYPE>bill_statewide</T_BILL_T_LEGTYPE>
  <T_BILL_T_SECTIONS>[{"SectionUUID":"ff82d8b5-a848-46dc-8159-cad3db53eeb3","SectionName":"code_section","SectionNumber":1,"SectionType":"code_section","CodeSections":[{"CodeSectionBookmarkName":"ns_T16C11N765_e0793edeb","IsConstitutionSection":false,"Identity":"16-11-765","IsNew":true,"SubSections":[{"Level":1,"Identity":"T16C11N765SA","SubSectionBookmarkName":"ss_T16C11N765SA_lv1_008425df2","IsNewSubSection":false,"SubSectionReplacement":""},{"Level":1,"Identity":"T16C11N765SB","SubSectionBookmarkName":"ss_T16C11N765SB_lv1_d529982a2","IsNewSubSection":false,"SubSectionReplacement":""},{"Level":1,"Identity":"T16C11N765SC","SubSectionBookmarkName":"ss_T16C11N765SC_lv1_c2fb31d86","IsNewSubSection":false,"SubSectionReplacement":""},{"Level":1,"Identity":"T16C11N765SD","SubSectionBookmarkName":"ss_T16C11N765SD_lv1_7bd7a7638","IsNewSubSection":false,"SubSectionReplacement":""}],"TitleRelatedTo":"","TitleSoAsTo":"","Deleted":false}],"TitleText":"","DisableControls":false,"Deleted":false,"RepealItems":[],"SectionBookmarkName":"bs_num_1_25a6953e0"},{"SectionUUID":"fbbd493b-68be-4a53-9389-72ee76556a2f","SectionName":"code_section","SectionNumber":2,"SectionType":"code_section","CodeSections":[{"CodeSectionBookmarkName":"cs_T16C11N700_682b31a70","IsConstitutionSection":false,"Identity":"16-11-700","IsNew":false,"SubSections":[{"Level":1,"Identity":"T16C11N700SA","SubSectionBookmarkName":"ss_T16C11N700SA_lv1_fd04a828b","IsNewSubSection":false,"SubSectionReplacement":""},{"Level":1,"Identity":"T16C11N700SD","SubSectionBookmarkName":"ss_T16C11N700SD_lv1_44d2c1486","IsNewSubSection":false,"SubSectionReplacement":""},{"Level":2,"Identity":"T16C11N700S1","SubSectionBookmarkName":"ss_T16C11N700S1_lv2_592a381cf","IsNewSubSection":false,"SubSectionReplacement":""},{"Level":2,"Identity":"T16C11N700S2","SubSectionBookmarkName":"ss_T16C11N700S2_lv2_25092e7bb","IsNewSubSection":false,"SubSectionReplacement":""},{"Level":2,"Identity":"T16C11N700S1","SubSectionBookmarkName":"ss_T16C11N700S1_lv2_c047f4932","IsNewSubSection":false,"SubSectionReplacement":""},{"Level":2,"Identity":"T16C11N700S2","SubSectionBookmarkName":"ss_T16C11N700S2_lv2_09f9a5d35","IsNewSubSection":false,"SubSectionReplacement":""}],"TitleRelatedTo":"Dumping litter on private or public property prohibited;  exceptions;  responsibility for removal;  penalties.","TitleSoAsTo":"","Deleted":false}],"TitleText":"","DisableControls":true,"Deleted":false,"RepealItems":[],"SectionBookmarkName":"bs_num_2_497e05eea"},{"SectionUUID":"8f03ca95-8faa-4d43-a9c2-8afc498075bd","SectionName":"standard_eff_date_section","SectionNumber":3,"SectionType":"drafting_clause","CodeSections":[],"TitleText":"","DisableControls":false,"Deleted":false,"RepealItems":[],"SectionBookmarkName":"bs_num_3_lastsection"}]</T_BILL_T_SECTIONS>
  <T_BILL_T_SUBJECT>Abandoned motor vehicles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4119</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2023-12-06T17:53:00Z</cp:lastPrinted>
  <dcterms:created xsi:type="dcterms:W3CDTF">2023-12-06T17:54:00Z</dcterms:created>
  <dcterms:modified xsi:type="dcterms:W3CDTF">2023-12-06T17:54:00Z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