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LC-0193WAB-RT23.docx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Dept of Employment and Workforce - JR to Approve Regulation Document No. 5163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e777a3cad6554aa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fe6951c22c7491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8ab6ebee20349a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7375619646446b">
        <w:r>
          <w:rPr>
            <w:rStyle w:val="Hyperlink"/>
            <w:u w:val="single"/>
          </w:rPr>
          <w:t>01/31/2023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da4f00febf4720">
        <w:r>
          <w:rPr>
            <w:rStyle w:val="Hyperlink"/>
            <w:u w:val="single"/>
          </w:rPr>
          <w:t>01/31/2023-A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BC11F1" w:rsidP="00BC11F1" w:rsidRDefault="00BC11F1" w14:paraId="082419E6" w14:textId="45AC8CEF">
      <w:pPr>
        <w:pStyle w:val="sccoversheetstatus"/>
      </w:pPr>
      <w:sdt>
        <w:sdtPr>
          <w:alias w:val="status"/>
          <w:tag w:val="status"/>
          <w:id w:val="854397200"/>
          <w:placeholder>
            <w:docPart w:val="14A3821D8F62417581AFEF5DF6722793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14A3821D8F62417581AFEF5DF6722793"/>
        </w:placeholder>
        <w:text/>
      </w:sdtPr>
      <w:sdtContent>
        <w:p w:rsidRPr="00B07BF4" w:rsidR="00BC11F1" w:rsidP="00BC11F1" w:rsidRDefault="00BC11F1" w14:paraId="6C0246B3" w14:textId="1630F039">
          <w:pPr>
            <w:pStyle w:val="sccoversheetinfo"/>
          </w:pPr>
          <w:r>
            <w:t>January 31, 2023</w:t>
          </w:r>
        </w:p>
      </w:sdtContent>
    </w:sdt>
    <w:sdt>
      <w:sdtPr>
        <w:alias w:val="billnumber"/>
        <w:tag w:val="billnumber"/>
        <w:id w:val="-897512070"/>
        <w:placeholder>
          <w:docPart w:val="14A3821D8F62417581AFEF5DF6722793"/>
        </w:placeholder>
        <w:text/>
      </w:sdtPr>
      <w:sdtContent>
        <w:p w:rsidRPr="00B07BF4" w:rsidR="00BC11F1" w:rsidP="00BC11F1" w:rsidRDefault="00BC11F1" w14:paraId="2E5F3010" w14:textId="4BC1A740">
          <w:pPr>
            <w:pStyle w:val="sccoversheetbillno"/>
          </w:pPr>
          <w:r>
            <w:t>S.</w:t>
          </w:r>
          <w:r w:rsidR="006F0B7E">
            <w:t xml:space="preserve"> </w:t>
          </w:r>
          <w:r>
            <w:t>469</w:t>
          </w:r>
        </w:p>
      </w:sdtContent>
    </w:sdt>
    <w:p w:rsidRPr="00B07BF4" w:rsidR="00BC11F1" w:rsidP="00BC11F1" w:rsidRDefault="00BC11F1" w14:paraId="14C3A7DD" w14:textId="065D2677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14A3821D8F62417581AFEF5DF6722793"/>
          </w:placeholder>
          <w:text/>
        </w:sdtPr>
        <w:sdtContent>
          <w:r>
            <w:t>Senate - Labor, Commerce and Industry</w:t>
          </w:r>
        </w:sdtContent>
      </w:sdt>
      <w:r w:rsidRPr="00B07BF4">
        <w:t xml:space="preserve"> </w:t>
      </w:r>
    </w:p>
    <w:p w:rsidRPr="00B07BF4" w:rsidR="00BC11F1" w:rsidP="00BC11F1" w:rsidRDefault="00BC11F1" w14:paraId="310B78CA" w14:textId="77777777">
      <w:pPr>
        <w:pStyle w:val="sccoversheetsponsor6"/>
      </w:pPr>
    </w:p>
    <w:p w:rsidRPr="00B07BF4" w:rsidR="00BC11F1" w:rsidP="00BC11F1" w:rsidRDefault="00BC11F1" w14:paraId="2025BD5E" w14:textId="2CCE611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14A3821D8F62417581AFEF5DF6722793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14A3821D8F62417581AFEF5DF6722793"/>
          </w:placeholder>
          <w:text/>
        </w:sdtPr>
        <w:sdtContent>
          <w:r>
            <w:t>01/31/23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14A3821D8F62417581AFEF5DF6722793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BC11F1" w:rsidP="00BC11F1" w:rsidRDefault="00BC11F1" w14:paraId="62DE8CC6" w14:textId="38F497B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4A3821D8F62417581AFEF5DF6722793"/>
          </w:placeholder>
          <w:text/>
        </w:sdtPr>
        <w:sdtContent>
          <w:r>
            <w:t>January 31, 2023</w:t>
          </w:r>
        </w:sdtContent>
      </w:sdt>
    </w:p>
    <w:p w:rsidRPr="00B07BF4" w:rsidR="00BC11F1" w:rsidP="00BC11F1" w:rsidRDefault="00BC11F1" w14:paraId="0ECB68AA" w14:textId="77777777">
      <w:pPr>
        <w:pStyle w:val="sccoversheetemptyline"/>
      </w:pPr>
    </w:p>
    <w:p w:rsidRPr="00B07BF4" w:rsidR="00BC11F1" w:rsidP="00BC11F1" w:rsidRDefault="00BC11F1" w14:paraId="2C7B0857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BC11F1" w:rsidP="00BC11F1" w:rsidRDefault="00BC11F1" w14:paraId="06FBCF7F" w14:textId="77777777">
      <w:pPr>
        <w:pStyle w:val="sccoversheetemptyline"/>
        <w:jc w:val="center"/>
        <w:rPr>
          <w:u w:val="single"/>
        </w:rPr>
      </w:pPr>
    </w:p>
    <w:p w:rsidRPr="00B07BF4" w:rsidR="00BC11F1" w:rsidP="00BC11F1" w:rsidRDefault="00BC11F1" w14:paraId="17275ED7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BC11F1" w:rsidP="002E3E75" w:rsidRDefault="00BC11F1" w14:paraId="6CD51979" w14:textId="77777777">
      <w:pPr>
        <w:pStyle w:val="scemptylineheader"/>
      </w:pPr>
    </w:p>
    <w:p w:rsidRPr="00793A66" w:rsidR="00D12EC3" w:rsidP="002E3E75" w:rsidRDefault="00D12EC3" w14:paraId="448DC436" w14:textId="0E304509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921E4E" w14:paraId="73B2B7C6" w14:textId="54DA1A80">
          <w:pPr>
            <w:pStyle w:val="scresolutiontitle"/>
          </w:pPr>
          <w:r>
            <w:t>TO APPROVE REGULATIONS OF THE DeparTment of Employment and Workforce, RELATING TO Offers of Work, DESIGNATED AS REGULATION DOCUMENT NUMBER 5163, PURSUANT TO THE PROVISIONS OF ARTICLE 1, CHAPTER 23, TITLE 1 OF THE SOUTH CAROLINA CODE OF LAWS.</w:t>
          </w:r>
        </w:p>
      </w:sdtContent>
    </w:sdt>
    <w:bookmarkStart w:name="at_a064bba5e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1d5d52d6d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1B0F592F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921E4E">
            <w:t>Department of Employment and Workforce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921E4E">
            <w:t>Offers of Work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921E4E">
            <w:t>5163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7fdf05d36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21033147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9cefe06ae" w:id="7"/>
      <w:r w:rsidRPr="00793A66">
        <w:t>B</w:t>
      </w:r>
      <w:bookmarkEnd w:id="7"/>
      <w:r w:rsidRPr="00793A66">
        <w:t>Y PROMULGATING AGENCY.</w:t>
      </w:r>
    </w:p>
    <w:p w:rsidR="00921E4E" w:rsidP="00921E4E" w:rsidRDefault="00921E4E" w14:paraId="10BE7C9C" w14:textId="77777777">
      <w:pPr>
        <w:pStyle w:val="scjrregsummary"/>
      </w:pPr>
      <w:bookmarkStart w:name="up_a01468314" w:id="8"/>
      <w:r>
        <w:t>T</w:t>
      </w:r>
      <w:bookmarkEnd w:id="8"/>
      <w:r>
        <w:t xml:space="preserve">he Department of Employment and Workforce proposes amendments to </w:t>
      </w:r>
      <w:proofErr w:type="spellStart"/>
      <w:r>
        <w:t>R.47</w:t>
      </w:r>
      <w:proofErr w:type="spellEnd"/>
      <w:r>
        <w:noBreakHyphen/>
        <w:t xml:space="preserve">23, Offers of Work, to clarify that offers of work may be made electronically and to replace a certification requirement with submission of competent evidence that an offer of work was communicated to the claimant by reasonable methods. The Notice of Drafting was published in the </w:t>
      </w:r>
      <w:r>
        <w:rPr>
          <w:i/>
        </w:rPr>
        <w:t>State Register</w:t>
      </w:r>
      <w:r>
        <w:t xml:space="preserve"> on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5A1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0C15A39" w:rsidR="00116726" w:rsidRDefault="006F0B7E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A6DFC">
              <w:t>[0469]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6DF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A14F2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A6DFC"/>
    <w:rsid w:val="006C6A93"/>
    <w:rsid w:val="006E02F9"/>
    <w:rsid w:val="006F0B7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1E4E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1F1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C11F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C11F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BC11F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C11F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C11F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C11F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C11F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C11F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C11F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BC11F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BC11F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C11F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C11F1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9&amp;session=125&amp;summary=B" TargetMode="External" Id="R38ab6ebee20349a1" /><Relationship Type="http://schemas.openxmlformats.org/officeDocument/2006/relationships/hyperlink" Target="https://www.scstatehouse.gov/sess125_2023-2024/prever/469_20230131.docx" TargetMode="External" Id="Ra07375619646446b" /><Relationship Type="http://schemas.openxmlformats.org/officeDocument/2006/relationships/hyperlink" Target="https://www.scstatehouse.gov/sess125_2023-2024/prever/469_20230131a.docx" TargetMode="External" Id="Rcbda4f00febf4720" /><Relationship Type="http://schemas.openxmlformats.org/officeDocument/2006/relationships/hyperlink" Target="h:\sj\20230131.docx" TargetMode="External" Id="Re777a3cad6554aa0" /><Relationship Type="http://schemas.openxmlformats.org/officeDocument/2006/relationships/hyperlink" Target="h:\sj\20230215.docx" TargetMode="External" Id="Rafe6951c22c7491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821D8F62417581AFEF5DF672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2E8F-BABE-4E67-8B6B-82530AFBB558}"/>
      </w:docPartPr>
      <w:docPartBody>
        <w:p w:rsidR="00000000" w:rsidRDefault="006E357B" w:rsidP="006E357B">
          <w:pPr>
            <w:pStyle w:val="14A3821D8F62417581AFEF5DF6722793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6E357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357B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14A3821D8F62417581AFEF5DF6722793">
    <w:name w:val="14A3821D8F62417581AFEF5DF6722793"/>
    <w:rsid w:val="006E3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FILENAME>&lt;&lt;filename&gt;&gt;</FILENAME>
  <ID>283a1988-07e4-4ed8-b3d2-38aed17b30d1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2023-01-31T00:00:00-05:00</T_BILL_DT_VERSION>
  <T_BILL_D_INTRODATE>2023-01-31</T_BILL_D_INTRODATE>
  <T_BILL_N_INTERNALVERSIONNUMBER>1</T_BILL_N_INTERNALVERSIONNUMBER>
  <T_BILL_N_SESSION>125</T_BILL_N_SESSION>
  <T_BILL_N_VERSIONNUMBER>1</T_BILL_N_VERSIONNUMBER>
  <T_BILL_N_YEAR>2023</T_BILL_N_YEAR>
  <T_BILL_REQUEST_REQUEST>4f4f3f7b-01fb-446a-9df2-9a4ab958938d</T_BILL_REQUEST_REQUEST>
  <T_BILL_R_ORIGINALDRAFT>6080fe50-9da4-4eda-8cb9-dd350249e720</T_BILL_R_ORIGINALDRAFT>
  <T_BILL_SPONSOR_SPONSOR>9bdc1483-68ae-47a5-9531-3ecda7e1db58</T_BILL_SPONSOR_SPONSOR>
  <T_BILL_T_ACTNUMBER>None</T_BILL_T_ACTNUMBER>
  <T_BILL_T_BILLNAME>[0469]</T_BILL_T_BILLNAME>
  <T_BILL_T_BILLNUMBER>469</T_BILL_T_BILLNUMBER>
  <T_BILL_T_BILLTITLE>TO APPROVE REGULATIONS OF THE DeparTment of Employment and Workforce, RELATING TO Offers of Work, DESIGNATED AS REGULATION DOCUMENT NUMBER 5163,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>None</T_BILL_T_RATNUMBER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Dept of Employment and Workforce - JR to Approve Regulation Document No. 5163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Employment and Workforce</T_DEPARTMENT>
  <T_DOCNUM>5163</T_DOCNUM>
  <T_RELATINGTO>Offers of Work</T_RELATINGTO>
</lwb360Metadata>
</file>

<file path=customXml/itemProps1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1094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2023-01-31T22:02:00Z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