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LC-0364VR-KAR24.docx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SCISA Use of the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e9d77561db364619">
        <w:r w:rsidRPr="00770434">
          <w:rPr>
            <w:rStyle w:val="Hyperlink"/>
          </w:rPr>
          <w:t>House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7e350650c146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b69f14f2464b14">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99EF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D048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655C" w14:paraId="48DB32D0" w14:textId="25FF89CA">
          <w:pPr>
            <w:pStyle w:val="scresolutiontitle"/>
          </w:pPr>
          <w:r w:rsidRPr="00040E43">
            <w:t>T</w:t>
          </w:r>
          <w:r w:rsidR="00377BFB">
            <w:t>o authorize the south carolina independent school association (scisa) to use the chamber of the south carolina house of REPRESENTATIVES for its student government fall conference on monday, september 16, 2024, and tuesday, september 17, 2024, provided the house is not in session, and the c</w:t>
          </w:r>
          <w:r w:rsidR="006A0511">
            <w:t>h</w:t>
          </w:r>
          <w:r w:rsidR="00377BFB">
            <w:t>amber may not be used if the house of representatives is in session or the c</w:t>
          </w:r>
          <w:r w:rsidR="006A0511">
            <w:t>h</w:t>
          </w:r>
          <w:r w:rsidR="00377BFB">
            <w:t>amber is otherwise unavailable.</w:t>
          </w:r>
        </w:p>
      </w:sdtContent>
    </w:sdt>
    <w:p w:rsidR="0010776B" w:rsidP="00091FD9" w:rsidRDefault="0010776B" w14:paraId="48DB32D1" w14:textId="56627158">
      <w:pPr>
        <w:pStyle w:val="scresolutiontitle"/>
      </w:pPr>
    </w:p>
    <w:p w:rsidR="008A7625" w:rsidP="00843D27" w:rsidRDefault="00377BFB" w14:paraId="44F28955" w14:textId="130CAA02">
      <w:pPr>
        <w:pStyle w:val="scresolutionwhereas"/>
      </w:pPr>
      <w:r>
        <w:t>Be it resolved by the House of Representatives:</w:t>
      </w:r>
    </w:p>
    <w:p w:rsidR="00377BFB" w:rsidP="00843D27" w:rsidRDefault="00377BFB" w14:paraId="21D1ABB9" w14:textId="77777777">
      <w:pPr>
        <w:pStyle w:val="scresolutionwhereas"/>
      </w:pPr>
    </w:p>
    <w:p w:rsidR="00377BFB" w:rsidP="00843D27" w:rsidRDefault="00377BFB" w14:paraId="74B8544E" w14:textId="1C0AE315">
      <w:pPr>
        <w:pStyle w:val="scresolutionwhereas"/>
      </w:pPr>
      <w:r>
        <w:t>That the members of the South Carolina House of Representatives, by this resolution, authorize the South Carolina Independent School Association (SCISA) to use the chamber of the South Carolina House of Representatives for its Student Government Fall Conference on Monday, September 16, 2024, and Tuesday, September 17, 2024.  However, the chamber may not be used if the House of Representatives is in session or the chamber is otherwise unavailable.</w:t>
      </w:r>
    </w:p>
    <w:p w:rsidR="00377BFB" w:rsidP="00843D27" w:rsidRDefault="00377BFB" w14:paraId="1AA520A2" w14:textId="77777777">
      <w:pPr>
        <w:pStyle w:val="scresolutionwhereas"/>
      </w:pPr>
    </w:p>
    <w:p w:rsidR="00377BFB" w:rsidP="00843D27" w:rsidRDefault="00377BFB" w14:paraId="0E4531F4" w14:textId="27B2C73F">
      <w:pPr>
        <w:pStyle w:val="scresolutionwhereas"/>
      </w:pPr>
      <w:r>
        <w:t>Be it further resolved that the State House security forces shall provide assistance and access as necessary for this meeting in accordance with previous procedures.</w:t>
      </w:r>
    </w:p>
    <w:p w:rsidR="00377BFB" w:rsidP="00843D27" w:rsidRDefault="00377BFB" w14:paraId="2788D9B8" w14:textId="77777777">
      <w:pPr>
        <w:pStyle w:val="scresolutionwhereas"/>
      </w:pPr>
    </w:p>
    <w:p w:rsidR="00377BFB" w:rsidP="00843D27" w:rsidRDefault="00377BFB" w14:paraId="25B264C6" w14:textId="756C0815">
      <w:pPr>
        <w:pStyle w:val="scresolutionwhereas"/>
      </w:pPr>
      <w:r>
        <w:t>Be it further resolved that no cha</w:t>
      </w:r>
      <w:r w:rsidR="007D2511">
        <w:t>r</w:t>
      </w:r>
      <w:r>
        <w:t>ges may be made for the use of the House chamber by SCISA on this date.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1E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2A2813" w:rsidR="007003E1" w:rsidRDefault="00471E3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048E">
              <w:rPr>
                <w:noProof/>
              </w:rPr>
              <w:t>LC-0364VR-KAR24.docx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83E"/>
    <w:rsid w:val="00032E86"/>
    <w:rsid w:val="00040E43"/>
    <w:rsid w:val="0008202C"/>
    <w:rsid w:val="000843D7"/>
    <w:rsid w:val="00084D53"/>
    <w:rsid w:val="00091FD9"/>
    <w:rsid w:val="0009711F"/>
    <w:rsid w:val="00097234"/>
    <w:rsid w:val="00097C23"/>
    <w:rsid w:val="000B158F"/>
    <w:rsid w:val="000C5BE4"/>
    <w:rsid w:val="000E0100"/>
    <w:rsid w:val="000E1785"/>
    <w:rsid w:val="000E546A"/>
    <w:rsid w:val="000F1901"/>
    <w:rsid w:val="000F2E49"/>
    <w:rsid w:val="000F40FA"/>
    <w:rsid w:val="001035F1"/>
    <w:rsid w:val="00105F05"/>
    <w:rsid w:val="0010776B"/>
    <w:rsid w:val="00122749"/>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7BFB"/>
    <w:rsid w:val="003A4798"/>
    <w:rsid w:val="003A4F41"/>
    <w:rsid w:val="003C4DAB"/>
    <w:rsid w:val="003D01E8"/>
    <w:rsid w:val="003D0BC2"/>
    <w:rsid w:val="003E5288"/>
    <w:rsid w:val="003F6D79"/>
    <w:rsid w:val="003F6E8C"/>
    <w:rsid w:val="0041760A"/>
    <w:rsid w:val="00417C01"/>
    <w:rsid w:val="004252D4"/>
    <w:rsid w:val="00434D3D"/>
    <w:rsid w:val="00436096"/>
    <w:rsid w:val="004403BD"/>
    <w:rsid w:val="00461441"/>
    <w:rsid w:val="004623E6"/>
    <w:rsid w:val="0046488E"/>
    <w:rsid w:val="0046685D"/>
    <w:rsid w:val="004669F5"/>
    <w:rsid w:val="00471E3A"/>
    <w:rsid w:val="004809EE"/>
    <w:rsid w:val="004B7339"/>
    <w:rsid w:val="004D048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5089"/>
    <w:rsid w:val="00666E48"/>
    <w:rsid w:val="006731F2"/>
    <w:rsid w:val="006913C9"/>
    <w:rsid w:val="0069470D"/>
    <w:rsid w:val="00697E2A"/>
    <w:rsid w:val="006A0511"/>
    <w:rsid w:val="006B1590"/>
    <w:rsid w:val="006D58AA"/>
    <w:rsid w:val="006E4451"/>
    <w:rsid w:val="006E655C"/>
    <w:rsid w:val="006E69E6"/>
    <w:rsid w:val="007003E1"/>
    <w:rsid w:val="007070AD"/>
    <w:rsid w:val="00733210"/>
    <w:rsid w:val="00734F00"/>
    <w:rsid w:val="007352A5"/>
    <w:rsid w:val="0073631E"/>
    <w:rsid w:val="00736959"/>
    <w:rsid w:val="0074375C"/>
    <w:rsid w:val="007438C8"/>
    <w:rsid w:val="00744C3A"/>
    <w:rsid w:val="00746A58"/>
    <w:rsid w:val="007720AC"/>
    <w:rsid w:val="00781DF8"/>
    <w:rsid w:val="007836CC"/>
    <w:rsid w:val="00787728"/>
    <w:rsid w:val="007917CE"/>
    <w:rsid w:val="007959D3"/>
    <w:rsid w:val="007A70AE"/>
    <w:rsid w:val="007C0EE1"/>
    <w:rsid w:val="007D251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101E"/>
    <w:rsid w:val="00A833AB"/>
    <w:rsid w:val="00A95560"/>
    <w:rsid w:val="00A9741D"/>
    <w:rsid w:val="00AB1254"/>
    <w:rsid w:val="00AB2CC0"/>
    <w:rsid w:val="00AC34A2"/>
    <w:rsid w:val="00AC74F4"/>
    <w:rsid w:val="00AD1C9A"/>
    <w:rsid w:val="00AD1CA0"/>
    <w:rsid w:val="00AD4B17"/>
    <w:rsid w:val="00AE3C67"/>
    <w:rsid w:val="00AF0102"/>
    <w:rsid w:val="00AF1A81"/>
    <w:rsid w:val="00AF69EE"/>
    <w:rsid w:val="00B00C4F"/>
    <w:rsid w:val="00B128F5"/>
    <w:rsid w:val="00B3602C"/>
    <w:rsid w:val="00B412D4"/>
    <w:rsid w:val="00B519D6"/>
    <w:rsid w:val="00B5507E"/>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16A"/>
    <w:rsid w:val="00C92819"/>
    <w:rsid w:val="00C93C2C"/>
    <w:rsid w:val="00CA3BCF"/>
    <w:rsid w:val="00CC6B7B"/>
    <w:rsid w:val="00CD2089"/>
    <w:rsid w:val="00CD6A48"/>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799D"/>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550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6&amp;session=125&amp;summary=B" TargetMode="External" Id="R4c7e350650c1468b" /><Relationship Type="http://schemas.openxmlformats.org/officeDocument/2006/relationships/hyperlink" Target="https://www.scstatehouse.gov/sess125_2023-2024/prever/4846_20240117.docx" TargetMode="External" Id="Rdeb69f14f2464b14" /><Relationship Type="http://schemas.openxmlformats.org/officeDocument/2006/relationships/hyperlink" Target="h:\hj\20240117.docx" TargetMode="External" Id="Re9d77561db3646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388467a0-b7be-49d4-9813-1f85935d0e8a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1874c700-39ee-411a-82e0-7d2e1da7eaac</T_BILL_REQUEST_REQUEST>
  <T_BILL_R_ORIGINALDRAFT>c035184e-f7ea-4f1a-bc94-b3fa69d8ea59</T_BILL_R_ORIGINALDRAFT>
  <T_BILL_SPONSOR_SPONSOR>7dd4f309-dfcd-4edf-9cba-f0144eec17d6</T_BILL_SPONSOR_SPONSOR>
  <T_BILL_T_BILLNAME>[4846]</T_BILL_T_BILLNAME>
  <T_BILL_T_BILLNUMBER>4846</T_BILL_T_BILLNUMBER>
  <T_BILL_T_BILLTITLE>To authorize the south carolina independent school association (scisa) to use the chamber of the south carolina house of REPRESENTATIVES for its student government fall conference on monday, september 16, 2024, and tuesday, september 17, 2024, provided the house is not in session, and the chamber may not be used if the house of representatives is in session or the chamber is otherwise unavailable.</T_BILL_T_BILLTITLE>
  <T_BILL_T_CHAMBER>house</T_BILL_T_CHAMBER>
  <T_BILL_T_FILENAME> </T_BILL_T_FILENAME>
  <T_BILL_T_LEGTYPE>resolution</T_BILL_T_LEGTYPE>
  <T_BILL_T_SUBJECT>SCISA Use of the Chamber</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1025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2024-01-12T20:02:00Z</cp:lastPrinted>
  <dcterms:created xsi:type="dcterms:W3CDTF">2024-01-12T20:03:00Z</dcterms:created>
  <dcterms:modified xsi:type="dcterms:W3CDTF">2024-01-12T20:03:00Z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