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LC-0488CM-GT24.docx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PFC Frank Leroy Barbee Memorial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ecca6afb6cf347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d9ae0e7f0f5946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173c9ef6509340a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d420012488074d4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2ed6931433ab424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c43d243719f4493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d5577cc81d6c46a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66d0a42fb51c4d5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7/8/2024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7/8/2024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4caa559952c422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e36ef46f5241c1">
        <w:r>
          <w:rPr>
            <w:rStyle w:val="Hyperlink"/>
            <w:u w:val="single"/>
          </w:rPr>
          <w:t>01/23/2024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44dd7b7a27d4586">
        <w:r>
          <w:rPr>
            <w:rStyle w:val="Hyperlink"/>
            <w:u w:val="single"/>
          </w:rPr>
          <w:t>03/05/2024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f8802637dac4630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5f9f00b19114045">
        <w:r>
          <w:rPr>
            <w:rStyle w:val="Hyperlink"/>
            <w:u w:val="single"/>
          </w:rPr>
          <w:t>07/08/2024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de9897b7b25487e">
        <w:r>
          <w:rPr>
            <w:rStyle w:val="Hyperlink"/>
            <w:u w:val="single"/>
          </w:rPr>
          <w:t>07/08/2024-A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5B1EEF" w:rsidP="005B1EEF" w:rsidRDefault="006124FB" w14:paraId="34FF887B" w14:textId="25F879C6">
      <w:pPr>
        <w:pStyle w:val="sccoversheetstatus"/>
      </w:pPr>
      <w:sdt>
        <w:sdtPr>
          <w:alias w:val="status"/>
          <w:tag w:val="status"/>
          <w:id w:val="854397200"/>
          <w:placeholder>
            <w:docPart w:val="5339C0B84EF6484BB0E2E73C084F983B"/>
          </w:placeholder>
        </w:sdtPr>
        <w:sdtEndPr/>
        <w:sdtContent>
          <w:r w:rsidR="005B1EEF">
            <w:t>Recalled</w:t>
          </w:r>
        </w:sdtContent>
      </w:sdt>
    </w:p>
    <w:sdt>
      <w:sdtPr>
        <w:alias w:val="printed1"/>
        <w:tag w:val="printed1"/>
        <w:id w:val="-1779714481"/>
        <w:placeholder>
          <w:docPart w:val="5339C0B84EF6484BB0E2E73C084F983B"/>
        </w:placeholder>
        <w:text/>
      </w:sdtPr>
      <w:sdtEndPr/>
      <w:sdtContent>
        <w:p w:rsidR="005B1EEF" w:rsidP="005B1EEF" w:rsidRDefault="005B1EEF" w14:paraId="4A23B2C5" w14:textId="0002C7BC">
          <w:pPr>
            <w:pStyle w:val="sccoversheetinfo"/>
          </w:pPr>
          <w:r>
            <w:t>May 07, 2024</w:t>
          </w:r>
        </w:p>
      </w:sdtContent>
    </w:sdt>
    <w:p w:rsidR="005B1EEF" w:rsidP="005B1EEF" w:rsidRDefault="005B1EEF" w14:paraId="568E127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5339C0B84EF6484BB0E2E73C084F983B"/>
        </w:placeholder>
        <w:text/>
      </w:sdtPr>
      <w:sdtEndPr/>
      <w:sdtContent>
        <w:p w:rsidRPr="00B07BF4" w:rsidR="005B1EEF" w:rsidP="005B1EEF" w:rsidRDefault="005B1EEF" w14:paraId="23677CCF" w14:textId="52E419D6">
          <w:pPr>
            <w:pStyle w:val="sccoversheetbillno"/>
          </w:pPr>
          <w:r>
            <w:t>H. 4905</w:t>
          </w:r>
        </w:p>
      </w:sdtContent>
    </w:sdt>
    <w:p w:rsidR="005B1EEF" w:rsidP="005B1EEF" w:rsidRDefault="005B1EEF" w14:paraId="2E16932B" w14:textId="77777777">
      <w:pPr>
        <w:pStyle w:val="sccoversheetsponsor6"/>
      </w:pPr>
    </w:p>
    <w:p w:rsidRPr="00B07BF4" w:rsidR="005B1EEF" w:rsidP="005B1EEF" w:rsidRDefault="005B1EEF" w14:paraId="3318A041" w14:textId="04014454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5339C0B84EF6484BB0E2E73C084F983B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5339C0B84EF6484BB0E2E73C084F983B"/>
          </w:placeholder>
          <w:text/>
        </w:sdtPr>
        <w:sdtEndPr/>
        <w:sdtContent>
          <w:r>
            <w:t>Gilliam</w:t>
          </w:r>
        </w:sdtContent>
      </w:sdt>
      <w:r w:rsidRPr="00B07BF4">
        <w:t xml:space="preserve"> </w:t>
      </w:r>
    </w:p>
    <w:p w:rsidRPr="00B07BF4" w:rsidR="005B1EEF" w:rsidP="005B1EEF" w:rsidRDefault="005B1EEF" w14:paraId="52C8A9F7" w14:textId="77777777">
      <w:pPr>
        <w:pStyle w:val="sccoversheetsponsor6"/>
      </w:pPr>
    </w:p>
    <w:p w:rsidRPr="00B07BF4" w:rsidR="005B1EEF" w:rsidP="00694348" w:rsidRDefault="006124FB" w14:paraId="772D4617" w14:textId="2B677721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5339C0B84EF6484BB0E2E73C084F983B"/>
          </w:placeholder>
          <w:text/>
        </w:sdtPr>
        <w:sdtEndPr/>
        <w:sdtContent>
          <w:r w:rsidR="005B1EEF">
            <w:t>S</w:t>
          </w:r>
        </w:sdtContent>
      </w:sdt>
      <w:r w:rsidRPr="00B07BF4" w:rsidR="005B1EEF">
        <w:t xml:space="preserve">. Printed </w:t>
      </w:r>
      <w:sdt>
        <w:sdtPr>
          <w:alias w:val="printed2"/>
          <w:tag w:val="printed2"/>
          <w:id w:val="-774643221"/>
          <w:placeholder>
            <w:docPart w:val="5339C0B84EF6484BB0E2E73C084F983B"/>
          </w:placeholder>
          <w:text/>
        </w:sdtPr>
        <w:sdtEndPr/>
        <w:sdtContent>
          <w:r w:rsidR="005B1EEF">
            <w:t>05/07/24</w:t>
          </w:r>
        </w:sdtContent>
      </w:sdt>
      <w:r w:rsidRPr="00B07BF4" w:rsidR="005B1EEF">
        <w:t>--</w:t>
      </w:r>
      <w:sdt>
        <w:sdtPr>
          <w:alias w:val="residingchamber"/>
          <w:tag w:val="residingchamber"/>
          <w:id w:val="1651789982"/>
          <w:placeholder>
            <w:docPart w:val="5339C0B84EF6484BB0E2E73C084F983B"/>
          </w:placeholder>
          <w:text/>
        </w:sdtPr>
        <w:sdtEndPr/>
        <w:sdtContent>
          <w:r w:rsidR="005B1EEF">
            <w:t>S</w:t>
          </w:r>
        </w:sdtContent>
      </w:sdt>
      <w:r w:rsidRPr="00B07BF4" w:rsidR="005B1EEF">
        <w:t>.</w:t>
      </w:r>
      <w:r w:rsidR="00694348">
        <w:tab/>
        <w:t xml:space="preserve">[SEC 7/8/2024 </w:t>
      </w:r>
      <w:r w:rsidR="00372F41">
        <w:t>4</w:t>
      </w:r>
      <w:r w:rsidR="00694348">
        <w:t>:</w:t>
      </w:r>
      <w:r w:rsidR="00372F41">
        <w:t>4</w:t>
      </w:r>
      <w:r w:rsidR="00694348">
        <w:t>9 PM]</w:t>
      </w:r>
    </w:p>
    <w:p w:rsidRPr="00B07BF4" w:rsidR="005B1EEF" w:rsidP="005B1EEF" w:rsidRDefault="005B1EEF" w14:paraId="1EE6C6A3" w14:textId="7F808BFB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339C0B84EF6484BB0E2E73C084F983B"/>
          </w:placeholder>
          <w:text/>
        </w:sdtPr>
        <w:sdtEndPr/>
        <w:sdtContent>
          <w:r>
            <w:t xml:space="preserve">March </w:t>
          </w:r>
          <w:r w:rsidR="00581169">
            <w:t>0</w:t>
          </w:r>
          <w:r>
            <w:t>7, 2024</w:t>
          </w:r>
        </w:sdtContent>
      </w:sdt>
    </w:p>
    <w:p w:rsidRPr="00B07BF4" w:rsidR="005B1EEF" w:rsidP="005B1EEF" w:rsidRDefault="005B1EEF" w14:paraId="165F0C72" w14:textId="77777777">
      <w:pPr>
        <w:pStyle w:val="sccoversheetemptyline"/>
      </w:pPr>
    </w:p>
    <w:p w:rsidRPr="00B07BF4" w:rsidR="005B1EEF" w:rsidP="005B1EEF" w:rsidRDefault="005B1EEF" w14:paraId="131E5A21" w14:textId="29F7769F">
      <w:pPr>
        <w:pStyle w:val="sccoversheetemptyline"/>
        <w:jc w:val="center"/>
        <w:rPr>
          <w:u w:val="single"/>
        </w:rPr>
      </w:pPr>
      <w:r>
        <w:t>________</w:t>
      </w:r>
    </w:p>
    <w:p w:rsidR="005B1EEF" w:rsidP="005B1EEF" w:rsidRDefault="005B1EEF" w14:paraId="3B9B1CA2" w14:textId="04BEE22C">
      <w:pPr>
        <w:pStyle w:val="sccoversheetemptyline"/>
        <w:jc w:val="center"/>
        <w:sectPr w:rsidR="005B1EEF" w:rsidSect="005B1EEF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5B1EEF" w:rsidP="005B1EEF" w:rsidRDefault="005B1EEF" w14:paraId="48A640B4" w14:textId="77777777">
      <w:pPr>
        <w:pStyle w:val="sccoversheetemptyline"/>
      </w:pPr>
    </w:p>
    <w:p w:rsidRPr="008A567B" w:rsidR="002F4473" w:rsidP="005047D8" w:rsidRDefault="002F4473" w14:paraId="48DB32C7" w14:textId="3DF6E31D">
      <w:pPr>
        <w:pStyle w:val="scemptylineheader"/>
      </w:pPr>
    </w:p>
    <w:p w:rsidRPr="008A567B" w:rsidR="002F4473" w:rsidP="005047D8" w:rsidRDefault="002F4473" w14:paraId="48DB32C8" w14:textId="43739F2F">
      <w:pPr>
        <w:pStyle w:val="scemptylineheader"/>
      </w:pPr>
    </w:p>
    <w:p w:rsidRPr="008A567B" w:rsidR="002F4473" w:rsidP="005047D8" w:rsidRDefault="002F4473" w14:paraId="48DB32C9" w14:textId="45AEAB23">
      <w:pPr>
        <w:pStyle w:val="scemptylineheader"/>
      </w:pPr>
    </w:p>
    <w:p w:rsidRPr="008A567B" w:rsidR="002F4473" w:rsidP="005047D8" w:rsidRDefault="002F4473" w14:paraId="48DB32CA" w14:textId="58E8281E">
      <w:pPr>
        <w:pStyle w:val="scemptylineheader"/>
      </w:pPr>
    </w:p>
    <w:p w:rsidRPr="008A567B" w:rsidR="002F4473" w:rsidP="005047D8" w:rsidRDefault="002F4473" w14:paraId="48DB32CB" w14:textId="5D57EEE6">
      <w:pPr>
        <w:pStyle w:val="scemptylineheader"/>
      </w:pPr>
    </w:p>
    <w:p w:rsidR="005B1EEF" w:rsidP="000F045E" w:rsidRDefault="005B1EEF" w14:paraId="15020D7D" w14:textId="77777777">
      <w:pPr>
        <w:pStyle w:val="scemptylineheader"/>
      </w:pPr>
    </w:p>
    <w:p w:rsidRPr="008A567B" w:rsidR="002F4473" w:rsidP="000F045E" w:rsidRDefault="002F4473" w14:paraId="48DB32CC" w14:textId="158E73ED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D298E" w14:paraId="48DB32D0" w14:textId="504B705F">
          <w:pPr>
            <w:pStyle w:val="scresolutiontitle"/>
          </w:pPr>
          <w:r>
            <w:t xml:space="preserve">to request the department of transportation name the bridge </w:t>
          </w:r>
          <w:r w:rsidR="00212E4E">
            <w:t>located at the intersection of south carolina highway 9 and south carolina highway 49 in union county “PFC frank leroy barbe</w:t>
          </w:r>
          <w:r w:rsidR="00694348">
            <w:t>E</w:t>
          </w:r>
          <w:r w:rsidR="00212E4E">
            <w:t xml:space="preserve"> bridge” and erect appropriate signs or markers at this </w:t>
          </w:r>
          <w:r w:rsidR="00674CA1">
            <w:t>location</w:t>
          </w:r>
          <w:r w:rsidR="00212E4E">
            <w:t xml:space="preserve">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0BA887D1">
      <w:pPr>
        <w:pStyle w:val="scresolutionwhereas"/>
      </w:pPr>
      <w:bookmarkStart w:name="wa_b752f1faf" w:id="0"/>
      <w:r w:rsidRPr="00591EDD">
        <w:t>W</w:t>
      </w:r>
      <w:bookmarkEnd w:id="0"/>
      <w:r w:rsidRPr="00591EDD">
        <w:t>hereas,</w:t>
      </w:r>
      <w:r w:rsidR="00A9569D">
        <w:t xml:space="preserve"> </w:t>
      </w:r>
      <w:r w:rsidR="00020A27">
        <w:t>born January 25, 1946</w:t>
      </w:r>
      <w:r w:rsidR="002E3ECB">
        <w:t>,</w:t>
      </w:r>
      <w:r w:rsidR="00020A27">
        <w:t xml:space="preserve"> in Saluda, N.C., Private </w:t>
      </w:r>
      <w:proofErr w:type="gramStart"/>
      <w:r w:rsidR="00020A27">
        <w:t>First Class Frank</w:t>
      </w:r>
      <w:proofErr w:type="gramEnd"/>
      <w:r w:rsidR="00020A27">
        <w:t xml:space="preserve"> Leroy Barbe</w:t>
      </w:r>
      <w:r w:rsidR="00694348">
        <w:t>e</w:t>
      </w:r>
      <w:r w:rsidR="00020A27">
        <w:t xml:space="preserve"> was a son of Mary Azalee Gibson Ashe and the late Loomis </w:t>
      </w:r>
      <w:bookmarkStart w:name="open_doc_here" w:id="1"/>
      <w:r w:rsidR="00020A27">
        <w:t>Frankl</w:t>
      </w:r>
      <w:bookmarkEnd w:id="1"/>
      <w:r w:rsidR="00020A27">
        <w:t>in Barbe</w:t>
      </w:r>
      <w:r w:rsidR="00694348">
        <w:t>e</w:t>
      </w:r>
      <w:r w:rsidR="00020A27">
        <w:t>, a World War II veteran. At an early age the family moved to Lockhart</w:t>
      </w:r>
      <w:r w:rsidR="002E3ECB">
        <w:t>, South Carolina, where he graduated from Lockhart High School and attended Bullock Creek Presbyterian</w:t>
      </w:r>
      <w:r w:rsidR="00A760F8">
        <w:t xml:space="preserve"> Church</w:t>
      </w:r>
      <w:r w:rsidR="00363A88">
        <w:t xml:space="preserve"> in Sharon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2589B441">
      <w:pPr>
        <w:pStyle w:val="scresolutionwhereas"/>
      </w:pPr>
      <w:bookmarkStart w:name="wa_5c27bf85c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C21075">
        <w:t>according to his mother, he was a nice boy who loved baseball and never gave her any trouble. He was working with a local contractor when he was drafted into the Marines in November 1965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1FFF7950">
      <w:pPr>
        <w:pStyle w:val="scresolutionwhereas"/>
      </w:pPr>
      <w:bookmarkStart w:name="wa_3c29d7adf" w:id="3"/>
      <w:proofErr w:type="gramStart"/>
      <w:r w:rsidRPr="00591EDD">
        <w:t>W</w:t>
      </w:r>
      <w:bookmarkEnd w:id="3"/>
      <w:r w:rsidRPr="00591EDD">
        <w:t>hereas,</w:t>
      </w:r>
      <w:proofErr w:type="gramEnd"/>
      <w:r w:rsidR="00C21075">
        <w:t xml:space="preserve"> </w:t>
      </w:r>
      <w:r w:rsidR="002F5BB4">
        <w:t>h</w:t>
      </w:r>
      <w:r w:rsidR="00C21075">
        <w:t xml:space="preserve">e </w:t>
      </w:r>
      <w:r w:rsidR="00A760F8">
        <w:t>was</w:t>
      </w:r>
      <w:r w:rsidR="002F5BB4">
        <w:t xml:space="preserve"> home on a thirty-day furlough before being sent to Marine Corps Base Camp Pendleton in California. He was there for a few days before going to Vietnam</w:t>
      </w:r>
      <w:r w:rsidRPr="00591EDD">
        <w:t>; and</w:t>
      </w:r>
    </w:p>
    <w:p w:rsidR="002F5BB4" w:rsidP="00591EDD" w:rsidRDefault="002F5BB4" w14:paraId="72DB40D9" w14:textId="77777777">
      <w:pPr>
        <w:pStyle w:val="scresolutionwhereas"/>
      </w:pPr>
    </w:p>
    <w:p w:rsidR="002F5BB4" w:rsidP="00591EDD" w:rsidRDefault="002F5BB4" w14:paraId="0C5578E1" w14:textId="7E53D9EE">
      <w:pPr>
        <w:pStyle w:val="scresolutionwhereas"/>
      </w:pPr>
      <w:bookmarkStart w:name="wa_4f061ca2c" w:id="4"/>
      <w:r>
        <w:t>W</w:t>
      </w:r>
      <w:bookmarkEnd w:id="4"/>
      <w:r>
        <w:t>hereas, Barbe</w:t>
      </w:r>
      <w:r w:rsidR="00694348">
        <w:t>e</w:t>
      </w:r>
      <w:r>
        <w:t xml:space="preserve"> had scarcely been battle-tested</w:t>
      </w:r>
      <w:r w:rsidR="00A760F8">
        <w:t xml:space="preserve"> before</w:t>
      </w:r>
      <w:r>
        <w:t xml:space="preserve"> leaving for overseas duty on July 9, 1966. He loved being a marine and was serving as a rifleman in Company C Battalion Landing Team 1/26. Just thirteen days into his assignment he died from gunshot wounds received in combat during Operation Deckhouse III. </w:t>
      </w:r>
      <w:r w:rsidR="00CB5309">
        <w:t>He’d been scheduled to depart from South Vietnam for the Philippines the next day;</w:t>
      </w:r>
      <w:r w:rsidR="00A760F8">
        <w:t xml:space="preserve"> and</w:t>
      </w:r>
      <w:r w:rsidR="00CB5309">
        <w:t xml:space="preserve"> </w:t>
      </w:r>
    </w:p>
    <w:p w:rsidR="00A760F8" w:rsidP="00591EDD" w:rsidRDefault="00A760F8" w14:paraId="0AC1B793" w14:textId="77777777">
      <w:pPr>
        <w:pStyle w:val="scresolutionwhereas"/>
      </w:pPr>
    </w:p>
    <w:p w:rsidRPr="00591EDD" w:rsidR="002F5BB4" w:rsidP="00591EDD" w:rsidRDefault="002F5BB4" w14:paraId="3DB32A25" w14:textId="48BF7FCA">
      <w:pPr>
        <w:pStyle w:val="scresolutionwhereas"/>
      </w:pPr>
      <w:bookmarkStart w:name="wa_d4f7dc8d5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A760F8">
        <w:t xml:space="preserve">PFC </w:t>
      </w:r>
      <w:r w:rsidR="00CB5309">
        <w:t>Barbe</w:t>
      </w:r>
      <w:r w:rsidR="00694348">
        <w:t>e</w:t>
      </w:r>
      <w:r w:rsidR="00CB5309">
        <w:t xml:space="preserve"> was buried in the cemetery at Bullock Creek Presbyterian. </w:t>
      </w:r>
      <w:r w:rsidR="005D18ED">
        <w:t>On August 30, 1966,</w:t>
      </w:r>
      <w:r w:rsidR="00CB5309">
        <w:t xml:space="preserve"> Barbe</w:t>
      </w:r>
      <w:r w:rsidR="00694348">
        <w:t>e</w:t>
      </w:r>
      <w:r w:rsidR="00CB5309">
        <w:t xml:space="preserve"> and another Marine killed in Operation Deckhouse III were commemorated in a service aboard the USS Iwo Jima. He also is honored on the Vietnam Veterans Memorial in Washington, D.C.</w:t>
      </w:r>
      <w:r w:rsidR="00136097">
        <w:t>, and the South Carolina State Vietnam War Memorial in Columbia</w:t>
      </w:r>
      <w:r w:rsidR="00CB5309"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292DDB7F">
      <w:pPr>
        <w:pStyle w:val="scresolutionwhereas"/>
      </w:pPr>
      <w:bookmarkStart w:name="wa_06e1198c2" w:id="6"/>
      <w:proofErr w:type="gramStart"/>
      <w:r w:rsidRPr="00591EDD">
        <w:t>W</w:t>
      </w:r>
      <w:bookmarkEnd w:id="6"/>
      <w:r w:rsidRPr="00591EDD">
        <w:t>hereas,</w:t>
      </w:r>
      <w:proofErr w:type="gramEnd"/>
      <w:r w:rsidR="00B644A8">
        <w:t xml:space="preserve"> </w:t>
      </w:r>
      <w:r w:rsidR="00CB5309">
        <w:t xml:space="preserve">it is only fitting and proper that this son of the Palmetto State, who paid the </w:t>
      </w:r>
      <w:r w:rsidR="002E13A7">
        <w:t xml:space="preserve">ultimate </w:t>
      </w:r>
      <w:r w:rsidR="00CB5309">
        <w:t xml:space="preserve">sacrifice in defense of his country, be honored with a </w:t>
      </w:r>
      <w:r w:rsidR="002E13A7">
        <w:t xml:space="preserve">landmark in Union County by having a bridge named in his memory. 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lastRenderedPageBreak/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4943DD6B">
      <w:pPr>
        <w:pStyle w:val="scresolutionmembers"/>
      </w:pPr>
      <w:r w:rsidRPr="008A567B">
        <w:t xml:space="preserve">That the members of the South Carolina General Assembly, by this resolution, </w:t>
      </w:r>
      <w:r w:rsidR="002E13A7">
        <w:t xml:space="preserve">request the Department of Transportation name the bridge located at the intersection of South Carolina Highway 9 and South Carolina Highway </w:t>
      </w:r>
      <w:r w:rsidR="00A760F8">
        <w:t>49 in Union County “PFC Frank Leroy Barbe</w:t>
      </w:r>
      <w:r w:rsidR="00694348">
        <w:t>e</w:t>
      </w:r>
      <w:r w:rsidR="00A760F8">
        <w:t xml:space="preserve"> Memorial Bridge” and erect appropriate signs or markers at this </w:t>
      </w:r>
      <w:r w:rsidR="00674CA1">
        <w:t>location</w:t>
      </w:r>
      <w:r w:rsidR="00A760F8">
        <w:t xml:space="preserve">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6F43672F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A760F8">
        <w:t>a</w:t>
      </w:r>
      <w:r w:rsidRPr="00510BBD" w:rsidR="00510BBD">
        <w:t xml:space="preserve"> copy of this resolution be </w:t>
      </w:r>
      <w:r w:rsidR="00A760F8">
        <w:t>forward</w:t>
      </w:r>
      <w:r w:rsidRPr="00510BBD" w:rsidR="00510BBD">
        <w:t>ed to</w:t>
      </w:r>
      <w:r w:rsidR="00A760F8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5811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ED1B2" w14:textId="77777777" w:rsidR="00E848B1" w:rsidRDefault="00E848B1" w:rsidP="009F0C77">
      <w:r>
        <w:separator/>
      </w:r>
    </w:p>
  </w:endnote>
  <w:endnote w:type="continuationSeparator" w:id="0">
    <w:p w14:paraId="78F52567" w14:textId="77777777" w:rsidR="00E848B1" w:rsidRDefault="00E848B1" w:rsidP="009F0C77">
      <w:r>
        <w:continuationSeparator/>
      </w:r>
    </w:p>
  </w:endnote>
  <w:endnote w:type="continuationNotice" w:id="1">
    <w:p w14:paraId="3942ED9A" w14:textId="77777777" w:rsidR="00E848B1" w:rsidRDefault="00E8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D08AB" w14:textId="232780C9" w:rsidR="005B1EEF" w:rsidRPr="00BC78CD" w:rsidRDefault="005B1EE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4905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A87D" w14:textId="77777777" w:rsidR="00956C29" w:rsidRDefault="00956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A03DC" w14:textId="1EAB11C4" w:rsidR="005955A6" w:rsidRDefault="006124FB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4A9FF8914D894914BFC98BFD096408D4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8B0C48">
          <w:t>[4905]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4A9FF8914D894914BFC98BFD096408D4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8B0C48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35F10" w14:textId="77777777" w:rsidR="00E848B1" w:rsidRDefault="00E848B1" w:rsidP="009F0C77">
      <w:r>
        <w:separator/>
      </w:r>
    </w:p>
  </w:footnote>
  <w:footnote w:type="continuationSeparator" w:id="0">
    <w:p w14:paraId="46421AAD" w14:textId="77777777" w:rsidR="00E848B1" w:rsidRDefault="00E848B1" w:rsidP="009F0C77">
      <w:r>
        <w:continuationSeparator/>
      </w:r>
    </w:p>
  </w:footnote>
  <w:footnote w:type="continuationNotice" w:id="1">
    <w:p w14:paraId="19180E53" w14:textId="77777777" w:rsidR="00E848B1" w:rsidRDefault="00E84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3201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276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B639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3E22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5C16D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AC39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2894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A473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64F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D43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10"/>
  </w:num>
  <w:num w:numId="2" w16cid:durableId="1738286961">
    <w:abstractNumId w:val="9"/>
  </w:num>
  <w:num w:numId="3" w16cid:durableId="2050297853">
    <w:abstractNumId w:val="7"/>
  </w:num>
  <w:num w:numId="4" w16cid:durableId="1606035898">
    <w:abstractNumId w:val="6"/>
  </w:num>
  <w:num w:numId="5" w16cid:durableId="53705342">
    <w:abstractNumId w:val="5"/>
  </w:num>
  <w:num w:numId="6" w16cid:durableId="129636611">
    <w:abstractNumId w:val="4"/>
  </w:num>
  <w:num w:numId="7" w16cid:durableId="832455585">
    <w:abstractNumId w:val="8"/>
  </w:num>
  <w:num w:numId="8" w16cid:durableId="359091827">
    <w:abstractNumId w:val="3"/>
  </w:num>
  <w:num w:numId="9" w16cid:durableId="875241760">
    <w:abstractNumId w:val="2"/>
  </w:num>
  <w:num w:numId="10" w16cid:durableId="1671056764">
    <w:abstractNumId w:val="1"/>
  </w:num>
  <w:num w:numId="11" w16cid:durableId="78199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0A27"/>
    <w:rsid w:val="000218A8"/>
    <w:rsid w:val="00032C17"/>
    <w:rsid w:val="00032E86"/>
    <w:rsid w:val="00036613"/>
    <w:rsid w:val="00084871"/>
    <w:rsid w:val="00097234"/>
    <w:rsid w:val="00097C23"/>
    <w:rsid w:val="000A53B4"/>
    <w:rsid w:val="000A641D"/>
    <w:rsid w:val="000C4CD6"/>
    <w:rsid w:val="000D1C4F"/>
    <w:rsid w:val="000D472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34F48"/>
    <w:rsid w:val="00136097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298E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12E4E"/>
    <w:rsid w:val="002321B6"/>
    <w:rsid w:val="00232912"/>
    <w:rsid w:val="002446D3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13A7"/>
    <w:rsid w:val="002E3ECB"/>
    <w:rsid w:val="002E5912"/>
    <w:rsid w:val="002F3C96"/>
    <w:rsid w:val="002F4473"/>
    <w:rsid w:val="002F5BB4"/>
    <w:rsid w:val="00301B21"/>
    <w:rsid w:val="003213C6"/>
    <w:rsid w:val="00325348"/>
    <w:rsid w:val="0032732C"/>
    <w:rsid w:val="00336AD0"/>
    <w:rsid w:val="00347376"/>
    <w:rsid w:val="00363A88"/>
    <w:rsid w:val="0037079A"/>
    <w:rsid w:val="00372F41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2A4F"/>
    <w:rsid w:val="004D63AC"/>
    <w:rsid w:val="004E7D54"/>
    <w:rsid w:val="005047D8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1169"/>
    <w:rsid w:val="005834ED"/>
    <w:rsid w:val="00591EDD"/>
    <w:rsid w:val="005955A6"/>
    <w:rsid w:val="00597B6E"/>
    <w:rsid w:val="005A62FE"/>
    <w:rsid w:val="005B1EEF"/>
    <w:rsid w:val="005C1E92"/>
    <w:rsid w:val="005C2FE2"/>
    <w:rsid w:val="005C7500"/>
    <w:rsid w:val="005D18ED"/>
    <w:rsid w:val="005E2BC9"/>
    <w:rsid w:val="00605102"/>
    <w:rsid w:val="00611909"/>
    <w:rsid w:val="006124FB"/>
    <w:rsid w:val="006215AA"/>
    <w:rsid w:val="00634744"/>
    <w:rsid w:val="006566C7"/>
    <w:rsid w:val="00656789"/>
    <w:rsid w:val="00666E48"/>
    <w:rsid w:val="00674CA1"/>
    <w:rsid w:val="00676FC4"/>
    <w:rsid w:val="00681C97"/>
    <w:rsid w:val="00685C84"/>
    <w:rsid w:val="006913C9"/>
    <w:rsid w:val="00694348"/>
    <w:rsid w:val="0069470D"/>
    <w:rsid w:val="006A183E"/>
    <w:rsid w:val="006B2EA0"/>
    <w:rsid w:val="006C05B4"/>
    <w:rsid w:val="006D58AA"/>
    <w:rsid w:val="006E6997"/>
    <w:rsid w:val="007070AD"/>
    <w:rsid w:val="00734F00"/>
    <w:rsid w:val="00736959"/>
    <w:rsid w:val="007465E9"/>
    <w:rsid w:val="007768DE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0C48"/>
    <w:rsid w:val="008B4AC4"/>
    <w:rsid w:val="008B7957"/>
    <w:rsid w:val="008C145E"/>
    <w:rsid w:val="008D05D1"/>
    <w:rsid w:val="008E1DCA"/>
    <w:rsid w:val="008F0F33"/>
    <w:rsid w:val="008F4429"/>
    <w:rsid w:val="009059FF"/>
    <w:rsid w:val="00921A52"/>
    <w:rsid w:val="0093386F"/>
    <w:rsid w:val="0094021A"/>
    <w:rsid w:val="00956C29"/>
    <w:rsid w:val="009B44AF"/>
    <w:rsid w:val="009C63E6"/>
    <w:rsid w:val="009C6A0B"/>
    <w:rsid w:val="009C7137"/>
    <w:rsid w:val="009E6188"/>
    <w:rsid w:val="009E61D3"/>
    <w:rsid w:val="009F0C77"/>
    <w:rsid w:val="009F4DD1"/>
    <w:rsid w:val="00A02543"/>
    <w:rsid w:val="00A03B8E"/>
    <w:rsid w:val="00A322FE"/>
    <w:rsid w:val="00A41684"/>
    <w:rsid w:val="00A477AA"/>
    <w:rsid w:val="00A50395"/>
    <w:rsid w:val="00A64E80"/>
    <w:rsid w:val="00A72BCD"/>
    <w:rsid w:val="00A74015"/>
    <w:rsid w:val="00A741D9"/>
    <w:rsid w:val="00A74CB8"/>
    <w:rsid w:val="00A760F8"/>
    <w:rsid w:val="00A80155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0263E"/>
    <w:rsid w:val="00B27404"/>
    <w:rsid w:val="00B3407E"/>
    <w:rsid w:val="00B36D5A"/>
    <w:rsid w:val="00B412D4"/>
    <w:rsid w:val="00B63381"/>
    <w:rsid w:val="00B644A8"/>
    <w:rsid w:val="00B6480F"/>
    <w:rsid w:val="00B64FFF"/>
    <w:rsid w:val="00B7267F"/>
    <w:rsid w:val="00B75658"/>
    <w:rsid w:val="00B82516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075"/>
    <w:rsid w:val="00C21ABE"/>
    <w:rsid w:val="00C30377"/>
    <w:rsid w:val="00C31C95"/>
    <w:rsid w:val="00C3483A"/>
    <w:rsid w:val="00C56A5C"/>
    <w:rsid w:val="00C71EB2"/>
    <w:rsid w:val="00C73AFC"/>
    <w:rsid w:val="00C747CF"/>
    <w:rsid w:val="00C74E9D"/>
    <w:rsid w:val="00C826DD"/>
    <w:rsid w:val="00C82FD3"/>
    <w:rsid w:val="00C831DE"/>
    <w:rsid w:val="00C92819"/>
    <w:rsid w:val="00CA7D84"/>
    <w:rsid w:val="00CB0582"/>
    <w:rsid w:val="00CB5309"/>
    <w:rsid w:val="00CC6B7B"/>
    <w:rsid w:val="00CD2089"/>
    <w:rsid w:val="00CE36AF"/>
    <w:rsid w:val="00CE4EE6"/>
    <w:rsid w:val="00CF63F1"/>
    <w:rsid w:val="00D018BF"/>
    <w:rsid w:val="00D4291B"/>
    <w:rsid w:val="00D62528"/>
    <w:rsid w:val="00D66B80"/>
    <w:rsid w:val="00D73A67"/>
    <w:rsid w:val="00D8028D"/>
    <w:rsid w:val="00D970A9"/>
    <w:rsid w:val="00DC47B1"/>
    <w:rsid w:val="00DC7A29"/>
    <w:rsid w:val="00DD7267"/>
    <w:rsid w:val="00DF2DD4"/>
    <w:rsid w:val="00DF3845"/>
    <w:rsid w:val="00DF64D9"/>
    <w:rsid w:val="00E1282A"/>
    <w:rsid w:val="00E32D96"/>
    <w:rsid w:val="00E41911"/>
    <w:rsid w:val="00E42AB8"/>
    <w:rsid w:val="00E44B57"/>
    <w:rsid w:val="00E848B1"/>
    <w:rsid w:val="00E92EEF"/>
    <w:rsid w:val="00E967A7"/>
    <w:rsid w:val="00E97571"/>
    <w:rsid w:val="00EF094E"/>
    <w:rsid w:val="00EF2368"/>
    <w:rsid w:val="00EF2A33"/>
    <w:rsid w:val="00F24442"/>
    <w:rsid w:val="00F3245B"/>
    <w:rsid w:val="00F36058"/>
    <w:rsid w:val="00F50AE3"/>
    <w:rsid w:val="00F655B7"/>
    <w:rsid w:val="00F656BA"/>
    <w:rsid w:val="00F66A78"/>
    <w:rsid w:val="00F67CF1"/>
    <w:rsid w:val="00F728AA"/>
    <w:rsid w:val="00F8202C"/>
    <w:rsid w:val="00F840F0"/>
    <w:rsid w:val="00F90309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B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BF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A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A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A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A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A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A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A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8B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18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8B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0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8B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18BF"/>
  </w:style>
  <w:style w:type="character" w:styleId="LineNumber">
    <w:name w:val="line number"/>
    <w:basedOn w:val="DefaultParagraphFont"/>
    <w:uiPriority w:val="99"/>
    <w:semiHidden/>
    <w:unhideWhenUsed/>
    <w:rsid w:val="00D018BF"/>
  </w:style>
  <w:style w:type="paragraph" w:customStyle="1" w:styleId="BillDots">
    <w:name w:val="Bill Dots"/>
    <w:basedOn w:val="Normal"/>
    <w:qFormat/>
    <w:rsid w:val="00D018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018B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B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8BF"/>
    <w:pPr>
      <w:ind w:left="720"/>
      <w:contextualSpacing/>
    </w:pPr>
  </w:style>
  <w:style w:type="paragraph" w:customStyle="1" w:styleId="scbillheader">
    <w:name w:val="sc_bill_header"/>
    <w:qFormat/>
    <w:rsid w:val="00D018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018B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018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018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018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018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018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018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018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018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D018BF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D018B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018B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018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018B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018B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018B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018B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018B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018B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018BF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D018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018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D018BF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D018BF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D018B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018B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018B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018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018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018B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D018B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D018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018B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018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018B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D018BF"/>
    <w:rPr>
      <w:color w:val="808080"/>
    </w:rPr>
  </w:style>
  <w:style w:type="paragraph" w:customStyle="1" w:styleId="scbillfooter">
    <w:name w:val="sc_bill_footer"/>
    <w:qFormat/>
    <w:rsid w:val="00D018B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D018B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018B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018B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018BF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D018BF"/>
    <w:rPr>
      <w:strike/>
      <w:dstrike w:val="0"/>
    </w:rPr>
  </w:style>
  <w:style w:type="character" w:customStyle="1" w:styleId="scstrikeblue">
    <w:name w:val="sc_strike_blue"/>
    <w:uiPriority w:val="1"/>
    <w:qFormat/>
    <w:rsid w:val="00D018BF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D018BF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D018BF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D018BF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018B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018B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018BF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D018B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018B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D018BF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D018B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018B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D018B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018B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018B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018B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018B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stricken">
    <w:name w:val="sc_coversheet_stricken"/>
    <w:qFormat/>
    <w:rsid w:val="005B1E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5B1E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5B1E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5B1E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5B1EE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5B1EE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5B1E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5B1EEF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5B1EE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5B1EE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5B1EE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5B1EE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5B1EE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5B1EE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5B1EE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5B1EE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5B1EE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5B1EEF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DC7A29"/>
  </w:style>
  <w:style w:type="paragraph" w:styleId="BlockText">
    <w:name w:val="Block Text"/>
    <w:basedOn w:val="Normal"/>
    <w:uiPriority w:val="99"/>
    <w:semiHidden/>
    <w:unhideWhenUsed/>
    <w:rsid w:val="00DC7A2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7A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7A29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A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A29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7A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7A29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7A2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7A29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7A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7A29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7A2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7A29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7A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7A29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7A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7A29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7A2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C7A2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7A29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A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A2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A29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7A29"/>
  </w:style>
  <w:style w:type="character" w:customStyle="1" w:styleId="DateChar">
    <w:name w:val="Date Char"/>
    <w:basedOn w:val="DefaultParagraphFont"/>
    <w:link w:val="Date"/>
    <w:uiPriority w:val="99"/>
    <w:semiHidden/>
    <w:rsid w:val="00DC7A29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7A2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7A29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7A2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7A29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7A2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7A29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7A2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7A29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A2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A29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A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A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A29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A29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A29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A29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A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A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C7A2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7A29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7A2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7A29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7A2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7A2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7A2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7A2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7A2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7A2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7A2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7A2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7A2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7A2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A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A29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DC7A2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C7A2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C7A2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C7A2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C7A2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C7A2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C7A2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7A2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7A2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7A2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7A2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7A2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7A2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7A2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7A2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C7A29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C7A29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7A29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7A29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7A29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C7A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7A29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7A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7A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C7A2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DC7A2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7A2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7A2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7A29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7A2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7A29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C7A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A29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7A2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7A29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C7A2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7A29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A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C7A29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7A2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7A29"/>
  </w:style>
  <w:style w:type="paragraph" w:styleId="Title">
    <w:name w:val="Title"/>
    <w:basedOn w:val="Normal"/>
    <w:next w:val="Normal"/>
    <w:link w:val="TitleChar"/>
    <w:uiPriority w:val="10"/>
    <w:qFormat/>
    <w:rsid w:val="00DC7A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C7A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7A2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7A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7A2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7A2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7A2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7A2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7A2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7A2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7A2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A29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905&amp;session=125&amp;summary=B" TargetMode="External" Id="Ra4caa559952c422a" /><Relationship Type="http://schemas.openxmlformats.org/officeDocument/2006/relationships/hyperlink" Target="https://www.scstatehouse.gov/sess125_2023-2024/prever/4905_20240123.docx" TargetMode="External" Id="Rd4e36ef46f5241c1" /><Relationship Type="http://schemas.openxmlformats.org/officeDocument/2006/relationships/hyperlink" Target="https://www.scstatehouse.gov/sess125_2023-2024/prever/4905_20240305.docx" TargetMode="External" Id="Re44dd7b7a27d4586" /><Relationship Type="http://schemas.openxmlformats.org/officeDocument/2006/relationships/hyperlink" Target="https://www.scstatehouse.gov/sess125_2023-2024/prever/4905_20240507.docx" TargetMode="External" Id="R7f8802637dac4630" /><Relationship Type="http://schemas.openxmlformats.org/officeDocument/2006/relationships/hyperlink" Target="https://www.scstatehouse.gov/sess125_2023-2024/prever/4905_20240708.docx" TargetMode="External" Id="R65f9f00b19114045" /><Relationship Type="http://schemas.openxmlformats.org/officeDocument/2006/relationships/hyperlink" Target="https://www.scstatehouse.gov/sess125_2023-2024/prever/4905_20240708a.docx" TargetMode="External" Id="R6de9897b7b25487e" /><Relationship Type="http://schemas.openxmlformats.org/officeDocument/2006/relationships/hyperlink" Target="h:\hj\20240123.docx" TargetMode="External" Id="Recca6afb6cf3479d" /><Relationship Type="http://schemas.openxmlformats.org/officeDocument/2006/relationships/hyperlink" Target="h:\hj\20240123.docx" TargetMode="External" Id="Rd9ae0e7f0f594679" /><Relationship Type="http://schemas.openxmlformats.org/officeDocument/2006/relationships/hyperlink" Target="h:\hj\20240305.docx" TargetMode="External" Id="R173c9ef6509340ae" /><Relationship Type="http://schemas.openxmlformats.org/officeDocument/2006/relationships/hyperlink" Target="h:\hj\20240306.docx" TargetMode="External" Id="Rd420012488074d46" /><Relationship Type="http://schemas.openxmlformats.org/officeDocument/2006/relationships/hyperlink" Target="h:\sj\20240307.docx" TargetMode="External" Id="R2ed6931433ab424d" /><Relationship Type="http://schemas.openxmlformats.org/officeDocument/2006/relationships/hyperlink" Target="h:\sj\20240307.docx" TargetMode="External" Id="Rc43d243719f44933" /><Relationship Type="http://schemas.openxmlformats.org/officeDocument/2006/relationships/hyperlink" Target="h:\sj\20240507.docx" TargetMode="External" Id="Rd5577cc81d6c46a2" /><Relationship Type="http://schemas.openxmlformats.org/officeDocument/2006/relationships/hyperlink" Target="h:\sj\20240508.docx" TargetMode="External" Id="R66d0a42fb51c4d5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9C0B84EF6484BB0E2E73C084F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CEEEB-5E54-4FCD-9313-B0E2E194D8BA}"/>
      </w:docPartPr>
      <w:docPartBody>
        <w:p w:rsidR="00D513A4" w:rsidRDefault="00D513A4" w:rsidP="00D513A4">
          <w:pPr>
            <w:pStyle w:val="5339C0B84EF6484BB0E2E73C084F983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FF8914D894914BFC98BFD0964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3B25B-1338-4A27-929F-F01168963C12}"/>
      </w:docPartPr>
      <w:docPartBody>
        <w:p w:rsidR="00D513A4" w:rsidRDefault="00D513A4" w:rsidP="00D513A4">
          <w:pPr>
            <w:pStyle w:val="4A9FF8914D894914BFC98BFD096408D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80155"/>
    <w:rsid w:val="00AE1879"/>
    <w:rsid w:val="00B32D1D"/>
    <w:rsid w:val="00B961CE"/>
    <w:rsid w:val="00D36FFC"/>
    <w:rsid w:val="00D41BDA"/>
    <w:rsid w:val="00D513A4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3A4"/>
    <w:rPr>
      <w:color w:val="808080"/>
    </w:rPr>
  </w:style>
  <w:style w:type="paragraph" w:customStyle="1" w:styleId="5339C0B84EF6484BB0E2E73C084F983B">
    <w:name w:val="5339C0B84EF6484BB0E2E73C084F983B"/>
    <w:rsid w:val="00D513A4"/>
    <w:rPr>
      <w:kern w:val="2"/>
      <w14:ligatures w14:val="standardContextual"/>
    </w:rPr>
  </w:style>
  <w:style w:type="paragraph" w:customStyle="1" w:styleId="4A9FF8914D894914BFC98BFD096408D4">
    <w:name w:val="4A9FF8914D894914BFC98BFD096408D4"/>
    <w:rsid w:val="00D513A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c2c28001-0aa4-439d-bd5f-6ca2d7300b46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2024-01-23T00:00:00-05:00</T_BILL_DT_VERSION>
  <T_BILL_D_HOUSEINTRODATE>2024-01-23</T_BILL_D_HOUSEINTRODATE>
  <T_BILL_D_INTRODATE>2024-01-23</T_BILL_D_INTRODATE>
  <T_BILL_D_SENATEINTRODATE>2024-03-07</T_BILL_D_SENATEINTRODATE>
  <T_BILL_N_INTERNALVERSIONNUMBER>1</T_BILL_N_INTERNALVERSIONNUMBER>
  <T_BILL_N_SESSION>125</T_BILL_N_SESSION>
  <T_BILL_N_VERSIONNUMBER>1</T_BILL_N_VERSIONNUMBER>
  <T_BILL_N_YEAR>2024</T_BILL_N_YEAR>
  <T_BILL_REQUEST_REQUEST>423538a9-cbb6-4aee-ad3c-535806198079</T_BILL_REQUEST_REQUEST>
  <T_BILL_R_ORIGINALDRAFT>74d83f74-4c5b-484f-961e-a205e708d61d</T_BILL_R_ORIGINALDRAFT>
  <T_BILL_SPONSOR_SPONSOR>f416c9c0-0507-40fb-8954-360a9fe80ea0</T_BILL_SPONSOR_SPONSOR>
  <T_BILL_T_BILLNAME>[4905]</T_BILL_T_BILLNAME>
  <T_BILL_T_BILLNUMBER>4905</T_BILL_T_BILLNUMBER>
  <T_BILL_T_BILLTITLE>to request the department of transportation name the bridge located at the intersection of south carolina highway 9 and south carolina highway 49 in union county “PFC frank leroy barbeE bridge” and erect appropriate signs or markers at this location containing these words.</T_BILL_T_BILLTITLE>
  <T_BILL_T_CHAMBER>house</T_BILL_T_CHAMBER>
  <T_BILL_T_FILENAME> </T_BILL_T_FILENAME>
  <T_BILL_T_LEGTYPE>concurrent_resolution</T_BILL_T_LEGTYPE>
  <T_BILL_T_SUBJECT>PFC Franklin Leroy Barber Memorial Bridge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176ED-8C6C-4C95-B0C2-B82FED4C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2FBE7-8847-4E09-BFF7-03E11F60341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458</Words>
  <Characters>2291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27</cp:revision>
  <cp:lastPrinted>2024-05-08T00:57:00Z</cp:lastPrinted>
  <dcterms:created xsi:type="dcterms:W3CDTF">2024-01-23T14:45:00Z</dcterms:created>
  <dcterms:modified xsi:type="dcterms:W3CDTF">2024-07-08T20:59:00Z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