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5078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Howard, Cobb-Hunter, Alexander, Anderson, Atkinson, Bailey, Ballentine, Bamberg, Bannister, Bauer, Beach, Bernstein, Blackwell, Bradley, Brewer, Brittain, Burns, Bustos, Calhoon, Carter, Caskey, Chapman, Chumley, Clyburn,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LC-0272HA-GM24.docx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13,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Clara Williams 100th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3229bb9bfee47d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62da43655cb443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da5d86c653641da">
        <w:r>
          <w:rPr>
            <w:rStyle w:val="Hyperlink"/>
            <w:u w:val="single"/>
          </w:rPr>
          <w:t>02/13/2024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DB4666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7556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27998" w14:paraId="48DB32D0" w14:textId="291D680A">
          <w:pPr>
            <w:pStyle w:val="scresolutiontitle"/>
          </w:pPr>
          <w:r w:rsidRPr="0092013B">
            <w:rPr>
              <w:caps w:val="0"/>
            </w:rPr>
            <w:t xml:space="preserve">TO CONGRATULATE </w:t>
          </w:r>
          <w:r>
            <w:rPr>
              <w:caps w:val="0"/>
            </w:rPr>
            <w:t>CLARA SINGLETON WILLIAMS</w:t>
          </w:r>
          <w:r w:rsidRPr="0092013B">
            <w:rPr>
              <w:caps w:val="0"/>
            </w:rPr>
            <w:t xml:space="preserve"> OF </w:t>
          </w:r>
          <w:r>
            <w:rPr>
              <w:caps w:val="0"/>
            </w:rPr>
            <w:t xml:space="preserve">AIKEN </w:t>
          </w:r>
          <w:r w:rsidRPr="0092013B">
            <w:rPr>
              <w:caps w:val="0"/>
            </w:rPr>
            <w:t xml:space="preserve">COUNTY ON THE </w:t>
          </w:r>
          <w:r>
            <w:rPr>
              <w:caps w:val="0"/>
            </w:rPr>
            <w:t xml:space="preserve">HAPPY </w:t>
          </w:r>
          <w:r w:rsidRPr="0092013B">
            <w:rPr>
              <w:caps w:val="0"/>
            </w:rPr>
            <w:t>OCCASION OF HER ONE HUNDREDTH BIRTHDAY AND TO WISH HER A JOYOUS BIRTHDAY CELEBRATION AND MANY YEARS OF CONTINUED HEALTH AND HAPPINESS</w:t>
          </w:r>
          <w:r w:rsidRPr="0092013B" w:rsidR="0092013B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2013B" w:rsidP="0092013B" w:rsidRDefault="008C3A19" w14:paraId="0A1247B8" w14:textId="59FF7C15">
      <w:pPr>
        <w:pStyle w:val="scresolutionwhereas"/>
      </w:pPr>
      <w:bookmarkStart w:name="wa_74a122c6d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92013B">
        <w:t xml:space="preserve">the members of the South Carolina House of Representatives are delighted to learn that Clara Singleton Williams of </w:t>
      </w:r>
      <w:r w:rsidR="001732A9">
        <w:t>Salley</w:t>
      </w:r>
      <w:r w:rsidR="0092013B">
        <w:t xml:space="preserve"> will celebrate her </w:t>
      </w:r>
      <w:r w:rsidR="00A60FC2">
        <w:t>centennial</w:t>
      </w:r>
      <w:r w:rsidR="0092013B">
        <w:t xml:space="preserve"> birthday on </w:t>
      </w:r>
      <w:r w:rsidR="001732A9">
        <w:t>Tuesday,</w:t>
      </w:r>
      <w:r w:rsidR="0092013B">
        <w:t xml:space="preserve"> </w:t>
      </w:r>
      <w:r w:rsidRPr="001732A9" w:rsidR="001732A9">
        <w:t>April 9, 2024</w:t>
      </w:r>
      <w:r w:rsidR="0092013B">
        <w:t>; and</w:t>
      </w:r>
    </w:p>
    <w:p w:rsidR="0092013B" w:rsidP="0092013B" w:rsidRDefault="0092013B" w14:paraId="7A5601A8" w14:textId="77777777">
      <w:pPr>
        <w:pStyle w:val="scresolutionwhereas"/>
      </w:pPr>
    </w:p>
    <w:p w:rsidR="0092013B" w:rsidP="0092013B" w:rsidRDefault="0092013B" w14:paraId="508A837D" w14:textId="44B6F361">
      <w:pPr>
        <w:pStyle w:val="scresolutionwhereas"/>
      </w:pPr>
      <w:bookmarkStart w:name="wa_30d694136" w:id="1"/>
      <w:r>
        <w:t>W</w:t>
      </w:r>
      <w:bookmarkEnd w:id="1"/>
      <w:r>
        <w:t xml:space="preserve">hereas, born on </w:t>
      </w:r>
      <w:r w:rsidRPr="001732A9" w:rsidR="001732A9">
        <w:t>April 9, 1924</w:t>
      </w:r>
      <w:r>
        <w:t>, in the first quarter of the twentieth century, she has witnessed many remarkable social changes that have spanned the globe from that time into the first quarter of the twenty</w:t>
      </w:r>
      <w:r w:rsidR="00A60FC2">
        <w:t>‑</w:t>
      </w:r>
      <w:r>
        <w:t>first century</w:t>
      </w:r>
      <w:r w:rsidR="00A60FC2">
        <w:t xml:space="preserve">: </w:t>
      </w:r>
      <w:r w:rsidRPr="00A60FC2" w:rsidR="00A60FC2">
        <w:t xml:space="preserve">segregation, discrimination, racism, the </w:t>
      </w:r>
      <w:r w:rsidR="00A60FC2">
        <w:t>G</w:t>
      </w:r>
      <w:r w:rsidRPr="00A60FC2" w:rsidR="00A60FC2">
        <w:t xml:space="preserve">reat </w:t>
      </w:r>
      <w:r w:rsidR="00A60FC2">
        <w:t>D</w:t>
      </w:r>
      <w:r w:rsidRPr="00A60FC2" w:rsidR="00A60FC2">
        <w:t xml:space="preserve">epression, World War II, </w:t>
      </w:r>
      <w:r w:rsidR="00A60FC2">
        <w:t>t</w:t>
      </w:r>
      <w:r w:rsidRPr="00A60FC2" w:rsidR="00A60FC2">
        <w:t xml:space="preserve">he Civil Rights Act of 1964, Brown vs Board of Education, </w:t>
      </w:r>
      <w:r w:rsidR="00A60FC2">
        <w:t xml:space="preserve">the </w:t>
      </w:r>
      <w:r w:rsidRPr="00A60FC2" w:rsidR="00A60FC2">
        <w:t>Montgomery Bus Boycott,</w:t>
      </w:r>
      <w:r w:rsidR="00A60FC2">
        <w:t xml:space="preserve"> </w:t>
      </w:r>
      <w:r w:rsidRPr="00A60FC2" w:rsidR="00A60FC2">
        <w:t xml:space="preserve">the Million Man March on Washington, </w:t>
      </w:r>
      <w:r w:rsidR="00A60FC2">
        <w:t xml:space="preserve">and </w:t>
      </w:r>
      <w:r w:rsidRPr="00A60FC2" w:rsidR="00A60FC2">
        <w:t>the Emanuel Nine</w:t>
      </w:r>
      <w:r>
        <w:t>; and</w:t>
      </w:r>
    </w:p>
    <w:p w:rsidR="001732A9" w:rsidP="001732A9" w:rsidRDefault="001732A9" w14:paraId="4C854232" w14:textId="56EA66A5">
      <w:pPr>
        <w:pStyle w:val="scresolutionwhereas"/>
      </w:pPr>
    </w:p>
    <w:p w:rsidR="001732A9" w:rsidP="001732A9" w:rsidRDefault="001732A9" w14:paraId="03791C7F" w14:textId="7257F9FD">
      <w:pPr>
        <w:pStyle w:val="scresolutionwhereas"/>
      </w:pPr>
      <w:bookmarkStart w:name="wa_e9a93fbf4" w:id="2"/>
      <w:r>
        <w:t>W</w:t>
      </w:r>
      <w:bookmarkEnd w:id="2"/>
      <w:r>
        <w:t>hereas, a native of South Carolina, Mrs. Williams is the daughter of Mr. Isaiah Singleton and Mrs. Annie Livingston Singleton</w:t>
      </w:r>
      <w:r w:rsidR="0049209D">
        <w:t xml:space="preserve"> of</w:t>
      </w:r>
      <w:r>
        <w:t xml:space="preserve"> Fairfield County.  Forever the humanitarian, she </w:t>
      </w:r>
      <w:r w:rsidRPr="001732A9">
        <w:t>acknowledged her faith at an early age and was baptized at Good Hope Baptist Church in Ridgeway</w:t>
      </w:r>
      <w:r>
        <w:t>.</w:t>
      </w:r>
      <w:r w:rsidR="00A60FC2">
        <w:t xml:space="preserve"> </w:t>
      </w:r>
      <w:r>
        <w:t xml:space="preserve"> Later she </w:t>
      </w:r>
      <w:r w:rsidRPr="001732A9">
        <w:t>moved her membership to Samaria Baptist Church in Springfield</w:t>
      </w:r>
      <w:r>
        <w:t xml:space="preserve"> and</w:t>
      </w:r>
      <w:r w:rsidRPr="001732A9">
        <w:t xml:space="preserve"> still faithfully attends</w:t>
      </w:r>
      <w:r>
        <w:t xml:space="preserve"> there; and</w:t>
      </w:r>
    </w:p>
    <w:p w:rsidR="001732A9" w:rsidP="001732A9" w:rsidRDefault="001732A9" w14:paraId="40FF8953" w14:textId="77777777">
      <w:pPr>
        <w:pStyle w:val="scresolutionwhereas"/>
      </w:pPr>
    </w:p>
    <w:p w:rsidR="001732A9" w:rsidP="001732A9" w:rsidRDefault="001732A9" w14:paraId="10ED5B40" w14:textId="6168D5A3">
      <w:pPr>
        <w:pStyle w:val="scresolutionwhereas"/>
      </w:pPr>
      <w:bookmarkStart w:name="wa_05117273e" w:id="3"/>
      <w:r>
        <w:t>W</w:t>
      </w:r>
      <w:bookmarkEnd w:id="3"/>
      <w:r>
        <w:t>hereas, s</w:t>
      </w:r>
      <w:r w:rsidRPr="001732A9">
        <w:t>he launched her life path on the road to become a centurion by attending schools in Fairfield, Aiken, and Orangeburg counties</w:t>
      </w:r>
      <w:r>
        <w:t>.  She was able to graduate from Wilkerson High School in Orangeburg because her parents sent her to Orangeburg where she boarded in order to attend school.</w:t>
      </w:r>
      <w:r w:rsidR="00C5618C">
        <w:t xml:space="preserve"> </w:t>
      </w:r>
      <w:r>
        <w:t xml:space="preserve"> She completed two years at Claflin University</w:t>
      </w:r>
      <w:r w:rsidR="00C5618C">
        <w:t>; and</w:t>
      </w:r>
    </w:p>
    <w:p w:rsidR="001732A9" w:rsidP="001732A9" w:rsidRDefault="001732A9" w14:paraId="223B28D8" w14:textId="77777777">
      <w:pPr>
        <w:pStyle w:val="scresolutionwhereas"/>
      </w:pPr>
    </w:p>
    <w:p w:rsidR="001732A9" w:rsidP="001732A9" w:rsidRDefault="00835404" w14:paraId="3336BBFC" w14:textId="7DF6318C">
      <w:pPr>
        <w:pStyle w:val="scresolutionwhereas"/>
      </w:pPr>
      <w:bookmarkStart w:name="wa_4c1c231e9" w:id="4"/>
      <w:r>
        <w:t>W</w:t>
      </w:r>
      <w:bookmarkEnd w:id="4"/>
      <w:r>
        <w:t xml:space="preserve">hereas, Mrs. </w:t>
      </w:r>
      <w:r w:rsidR="001732A9">
        <w:t xml:space="preserve">Williams was married to </w:t>
      </w:r>
      <w:r>
        <w:t xml:space="preserve">her beloved husband, </w:t>
      </w:r>
      <w:r w:rsidR="001732A9">
        <w:t>Blanton Everett Williams</w:t>
      </w:r>
      <w:r>
        <w:t>,</w:t>
      </w:r>
      <w:r w:rsidR="001732A9">
        <w:t xml:space="preserve"> for </w:t>
      </w:r>
      <w:r>
        <w:t>sixty‑one</w:t>
      </w:r>
      <w:r w:rsidR="001732A9">
        <w:t xml:space="preserve"> years until his death in 2007.</w:t>
      </w:r>
      <w:r>
        <w:t xml:space="preserve"> </w:t>
      </w:r>
      <w:r w:rsidR="001732A9">
        <w:t xml:space="preserve"> To</w:t>
      </w:r>
      <w:r>
        <w:t>gether they reared</w:t>
      </w:r>
      <w:r w:rsidR="001732A9">
        <w:t xml:space="preserve"> ten </w:t>
      </w:r>
      <w:r>
        <w:t xml:space="preserve">fine </w:t>
      </w:r>
      <w:r w:rsidR="001732A9">
        <w:t>children</w:t>
      </w:r>
      <w:r>
        <w:t xml:space="preserve"> who blessed them with the love of </w:t>
      </w:r>
      <w:r w:rsidR="001732A9">
        <w:t>twenty‑nine grand</w:t>
      </w:r>
      <w:r>
        <w:t>children</w:t>
      </w:r>
      <w:r w:rsidR="001732A9">
        <w:t>, forty‑five great</w:t>
      </w:r>
      <w:r>
        <w:t>‑</w:t>
      </w:r>
      <w:r w:rsidR="001732A9">
        <w:t>grand</w:t>
      </w:r>
      <w:r>
        <w:t>children,</w:t>
      </w:r>
      <w:r w:rsidR="001732A9">
        <w:t xml:space="preserve"> and three great</w:t>
      </w:r>
      <w:r>
        <w:noBreakHyphen/>
      </w:r>
      <w:r w:rsidR="001732A9">
        <w:t>great</w:t>
      </w:r>
      <w:r>
        <w:noBreakHyphen/>
      </w:r>
      <w:r w:rsidR="001732A9">
        <w:t>grand</w:t>
      </w:r>
      <w:r>
        <w:t>children; and</w:t>
      </w:r>
    </w:p>
    <w:p w:rsidR="00835404" w:rsidP="001732A9" w:rsidRDefault="00835404" w14:paraId="1F1BBD1E" w14:textId="77777777">
      <w:pPr>
        <w:pStyle w:val="scresolutionwhereas"/>
      </w:pPr>
    </w:p>
    <w:p w:rsidR="001732A9" w:rsidP="001732A9" w:rsidRDefault="001732A9" w14:paraId="08F5FB8B" w14:textId="2F359B4F">
      <w:pPr>
        <w:pStyle w:val="scresolutionwhereas"/>
      </w:pPr>
      <w:bookmarkStart w:name="wa_efbcc0762" w:id="5"/>
      <w:r>
        <w:t>W</w:t>
      </w:r>
      <w:bookmarkEnd w:id="5"/>
      <w:r>
        <w:t xml:space="preserve">hereas, </w:t>
      </w:r>
      <w:r w:rsidR="00835404">
        <w:t>Mr. and Mrs.</w:t>
      </w:r>
      <w:r>
        <w:t xml:space="preserve"> Williams </w:t>
      </w:r>
      <w:r w:rsidR="00835404">
        <w:t>purchased a home and land in Salley where they would farm,</w:t>
      </w:r>
      <w:r>
        <w:t xml:space="preserve"> and to this day</w:t>
      </w:r>
      <w:r w:rsidR="00835404">
        <w:t>,</w:t>
      </w:r>
      <w:r>
        <w:t xml:space="preserve"> </w:t>
      </w:r>
      <w:r w:rsidR="00C5618C">
        <w:t>she</w:t>
      </w:r>
      <w:r>
        <w:t xml:space="preserve"> enjoys watching the vegetables and her flowers grow</w:t>
      </w:r>
      <w:r w:rsidR="00C5618C">
        <w:t>; and</w:t>
      </w:r>
    </w:p>
    <w:p w:rsidR="001732A9" w:rsidP="001732A9" w:rsidRDefault="001732A9" w14:paraId="290F669F" w14:textId="77777777">
      <w:pPr>
        <w:pStyle w:val="scresolutionwhereas"/>
      </w:pPr>
    </w:p>
    <w:p w:rsidR="001732A9" w:rsidP="001732A9" w:rsidRDefault="001732A9" w14:paraId="2CFFA3C9" w14:textId="7D0B0E9F">
      <w:pPr>
        <w:pStyle w:val="scresolutionwhereas"/>
      </w:pPr>
      <w:bookmarkStart w:name="wa_7c24388cb" w:id="6"/>
      <w:r>
        <w:lastRenderedPageBreak/>
        <w:t>W</w:t>
      </w:r>
      <w:bookmarkEnd w:id="6"/>
      <w:r>
        <w:t xml:space="preserve">hereas, </w:t>
      </w:r>
      <w:r w:rsidR="00835404">
        <w:t>with</w:t>
      </w:r>
      <w:r>
        <w:t xml:space="preserve"> many warm‑hearted memories</w:t>
      </w:r>
      <w:r w:rsidR="00835404">
        <w:t>, she</w:t>
      </w:r>
      <w:r>
        <w:t xml:space="preserve"> </w:t>
      </w:r>
      <w:r w:rsidR="00835404">
        <w:t xml:space="preserve">perseveres </w:t>
      </w:r>
      <w:r w:rsidRPr="00D71F14" w:rsidR="00D71F14">
        <w:t xml:space="preserve">with the survival skills that have led her thus far and with the support of </w:t>
      </w:r>
      <w:r>
        <w:t xml:space="preserve">family, </w:t>
      </w:r>
      <w:r w:rsidR="00835404">
        <w:t>faith</w:t>
      </w:r>
      <w:r w:rsidR="0049209D">
        <w:t>,</w:t>
      </w:r>
      <w:r>
        <w:t xml:space="preserve"> and </w:t>
      </w:r>
      <w:r w:rsidR="0049209D">
        <w:t xml:space="preserve">the </w:t>
      </w:r>
      <w:r>
        <w:t xml:space="preserve">community </w:t>
      </w:r>
      <w:r w:rsidR="00A60FC2">
        <w:t>she has loved and helped; and</w:t>
      </w:r>
    </w:p>
    <w:p w:rsidR="001732A9" w:rsidP="001732A9" w:rsidRDefault="001732A9" w14:paraId="3096C4A2" w14:textId="77777777">
      <w:pPr>
        <w:pStyle w:val="scresolutionwhereas"/>
      </w:pPr>
    </w:p>
    <w:p w:rsidR="008A7625" w:rsidP="0092013B" w:rsidRDefault="001732A9" w14:paraId="44F28955" w14:textId="474D8C1A">
      <w:pPr>
        <w:pStyle w:val="scresolutionwhereas"/>
      </w:pPr>
      <w:bookmarkStart w:name="wa_d62a38835" w:id="7"/>
      <w:r>
        <w:t>W</w:t>
      </w:r>
      <w:bookmarkEnd w:id="7"/>
      <w:r>
        <w:t>hereas, the House of Representatives is pleased to honor this daughter of South Carolina at the celebration of her one hundredth birthday</w:t>
      </w:r>
      <w:r w:rsidR="00A60FC2">
        <w:t>,</w:t>
      </w:r>
      <w:r>
        <w:t xml:space="preserve"> and</w:t>
      </w:r>
      <w:r w:rsidR="00A60FC2">
        <w:t xml:space="preserve"> the members</w:t>
      </w:r>
      <w:r>
        <w:t xml:space="preserve"> join with her family and friends in congratulating her on reaching this </w:t>
      </w:r>
      <w:r w:rsidR="00A60FC2">
        <w:t>extraordinary</w:t>
      </w:r>
      <w:r>
        <w:t xml:space="preserve"> milestone</w:t>
      </w:r>
      <w:r w:rsidR="00A60FC2">
        <w:t>.</w:t>
      </w:r>
      <w:r w:rsidR="0092013B">
        <w:t xml:space="preserve">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387133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7556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7FAD9AB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7556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92013B" w:rsidR="0092013B">
        <w:t xml:space="preserve">congratulate </w:t>
      </w:r>
      <w:r w:rsidRPr="001732A9" w:rsidR="001732A9">
        <w:t>Clara Singleton Williams</w:t>
      </w:r>
      <w:r w:rsidRPr="0092013B" w:rsidR="0092013B">
        <w:t xml:space="preserve"> of </w:t>
      </w:r>
      <w:r w:rsidR="001732A9">
        <w:t>Aiken</w:t>
      </w:r>
      <w:r w:rsidRPr="0092013B" w:rsidR="0092013B">
        <w:t xml:space="preserve"> County on the </w:t>
      </w:r>
      <w:r w:rsidR="001732A9">
        <w:t xml:space="preserve">happy </w:t>
      </w:r>
      <w:r w:rsidRPr="0092013B" w:rsidR="0092013B">
        <w:t>occasion of her one hundredth birthday and wish her a joyous birthday celebration and many years of continued health and happiness.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D933E90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1732A9" w:rsidR="001732A9">
        <w:t>Clara Singleton Williams</w:t>
      </w:r>
      <w:r w:rsidR="00C5618C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E7E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1E8F72A" w:rsidR="007003E1" w:rsidRDefault="005E7EF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75565">
              <w:rPr>
                <w:noProof/>
              </w:rPr>
              <w:t>LC-0272HA-GM24.docx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32A9"/>
    <w:rsid w:val="00175565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3EB"/>
    <w:rsid w:val="001F75F9"/>
    <w:rsid w:val="002017E6"/>
    <w:rsid w:val="00205238"/>
    <w:rsid w:val="00211B4F"/>
    <w:rsid w:val="002321B6"/>
    <w:rsid w:val="00232912"/>
    <w:rsid w:val="0024358E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97963"/>
    <w:rsid w:val="003A0357"/>
    <w:rsid w:val="003A4798"/>
    <w:rsid w:val="003A4F41"/>
    <w:rsid w:val="003C4DAB"/>
    <w:rsid w:val="003D01E8"/>
    <w:rsid w:val="003D0BC2"/>
    <w:rsid w:val="003D71E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209D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E7EF7"/>
    <w:rsid w:val="005F5ABA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C215C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27998"/>
    <w:rsid w:val="00835404"/>
    <w:rsid w:val="008362E8"/>
    <w:rsid w:val="008410D3"/>
    <w:rsid w:val="00843D27"/>
    <w:rsid w:val="00846FE5"/>
    <w:rsid w:val="0085786E"/>
    <w:rsid w:val="00870570"/>
    <w:rsid w:val="008827E2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013B"/>
    <w:rsid w:val="0092634F"/>
    <w:rsid w:val="009270BA"/>
    <w:rsid w:val="0094021A"/>
    <w:rsid w:val="00953783"/>
    <w:rsid w:val="0096528D"/>
    <w:rsid w:val="00965B3F"/>
    <w:rsid w:val="009B28D0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6268"/>
    <w:rsid w:val="00A54F8F"/>
    <w:rsid w:val="00A60FC2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29D4"/>
    <w:rsid w:val="00C3483A"/>
    <w:rsid w:val="00C41EB9"/>
    <w:rsid w:val="00C433D3"/>
    <w:rsid w:val="00C5618C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373F"/>
    <w:rsid w:val="00CF44FA"/>
    <w:rsid w:val="00D1567E"/>
    <w:rsid w:val="00D31310"/>
    <w:rsid w:val="00D37AF8"/>
    <w:rsid w:val="00D55053"/>
    <w:rsid w:val="00D66B80"/>
    <w:rsid w:val="00D71F14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32480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7059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37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78&amp;session=125&amp;summary=B" TargetMode="External" Id="Re62da43655cb4430" /><Relationship Type="http://schemas.openxmlformats.org/officeDocument/2006/relationships/hyperlink" Target="https://www.scstatehouse.gov/sess125_2023-2024/prever/5078_20240213.docx" TargetMode="External" Id="R7da5d86c653641da" /><Relationship Type="http://schemas.openxmlformats.org/officeDocument/2006/relationships/hyperlink" Target="h:\hj\20240213.docx" TargetMode="External" Id="R53229bb9bfee47d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75c87ad3-a691-44f5-bfa7-a0c6d8a3ee5c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2024-02-13T00:00:00-05:00</T_BILL_DT_VERSION>
  <T_BILL_D_HOUSEINTRODATE>2024-02-13</T_BILL_D_HOUSEINTRODATE>
  <T_BILL_D_INTRODATE>2024-02-13</T_BILL_D_INTRODATE>
  <T_BILL_N_INTERNALVERSIONNUMBER>1</T_BILL_N_INTERNALVERSIONNUMBER>
  <T_BILL_N_SESSION>125</T_BILL_N_SESSION>
  <T_BILL_N_VERSIONNUMBER>1</T_BILL_N_VERSIONNUMBER>
  <T_BILL_N_YEAR>2024</T_BILL_N_YEAR>
  <T_BILL_REQUEST_REQUEST>c4b92886-dc53-4c70-b261-92b1ef384e31</T_BILL_REQUEST_REQUEST>
  <T_BILL_R_ORIGINALDRAFT>5632c894-0246-4245-b6f4-0d35ac373690</T_BILL_R_ORIGINALDRAFT>
  <T_BILL_SPONSOR_SPONSOR>54d51bb5-df90-4a79-aadd-d286f4a8fc3c</T_BILL_SPONSOR_SPONSOR>
  <T_BILL_T_BILLNAME>[5078]</T_BILL_T_BILLNAME>
  <T_BILL_T_BILLNUMBER>5078</T_BILL_T_BILLNUMBER>
  <T_BILL_T_BILLTITLE>TO CONGRATULATE CLARA SINGLETON WILLIAMS OF AIKEN COUNTY ON THE HAPPY OCCASION OF HER ONE HUNDREDTH BIRTHDAY AND TO WISH HER A JOYOUS BIRTHDAY CELEBRATION AND MANY YEARS OF CONTINUED HEALTH AND HAPPINESS.</T_BILL_T_BILLTITLE>
  <T_BILL_T_CHAMBER>house</T_BILL_T_CHAMBER>
  <T_BILL_T_FILENAME> </T_BILL_T_FILENAME>
  <T_BILL_T_LEGTYPE>resolution</T_BILL_T_LEGTYPE>
  <T_BILL_T_SUBJECT>Clara Williams 100th birthday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2533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2024-02-06T22:11:00Z</cp:lastPrinted>
  <dcterms:created xsi:type="dcterms:W3CDTF">2024-02-12T17:22:00Z</dcterms:created>
  <dcterms:modified xsi:type="dcterms:W3CDTF">2024-02-12T17:22:00Z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