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J.E. Johnson,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LC-0532SA-RM24.docx</w:t>
      </w:r>
    </w:p>
    <w:p>
      <w:pPr>
        <w:widowControl w:val="false"/>
        <w:spacing w:after="0"/>
        <w:jc w:val="left"/>
      </w:pP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House on March 5, 2024</w:t>
      </w:r>
    </w:p>
    <w:p>
      <w:pPr>
        <w:widowControl w:val="false"/>
        <w:spacing w:after="0"/>
        <w:jc w:val="left"/>
      </w:pPr>
    </w:p>
    <w:p>
      <w:pPr>
        <w:widowControl w:val="false"/>
        <w:spacing w:after="0"/>
        <w:jc w:val="left"/>
      </w:pPr>
      <w:r>
        <w:rPr>
          <w:rFonts w:ascii="Times New Roman"/>
          <w:sz w:val="22"/>
        </w:rPr>
        <w:t xml:space="preserve">Summary: Michaela James, 2024 Pee Dee Elementary School Rookie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3/5/2024</w:t>
      </w:r>
      <w:r>
        <w:tab/>
        <w:t>House</w:t>
      </w:r>
      <w:r>
        <w:tab/>
        <w:t xml:space="preserve">Introduced and adopted</w:t>
      </w:r>
      <w:r>
        <w:t xml:space="preserve"> (</w:t>
      </w:r>
      <w:hyperlink w:history="true" r:id="R8674319684fa4954">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8fec5d502347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28745eca2c46ad">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7483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C36A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63DC" w14:paraId="48DB32D0" w14:textId="011CB1F9">
          <w:pPr>
            <w:pStyle w:val="scresolutiontitle"/>
          </w:pPr>
          <w:r w:rsidRPr="007563DC">
            <w:t>TO CONGRATULATE MICHAELA JAMES UPON BEING NAMED 2024 PEE DEE ELEMENTARY SCHOOL ROOKIE TEACHER OF THE YEAR, TO EXPRESS APPRECIATION FOR HER DEDICATED SERVICE TO CHILDREN, AND TO WISH HER CONTINUED SUCCESS IN THE FUTURE.</w:t>
          </w:r>
        </w:p>
      </w:sdtContent>
    </w:sdt>
    <w:p w:rsidR="0010776B" w:rsidP="00091FD9" w:rsidRDefault="0010776B" w14:paraId="48DB32D1" w14:textId="56627158">
      <w:pPr>
        <w:pStyle w:val="scresolutiontitle"/>
      </w:pPr>
    </w:p>
    <w:p w:rsidR="005670E8" w:rsidP="005670E8" w:rsidRDefault="008C3A19" w14:paraId="6480346A" w14:textId="77777777">
      <w:pPr>
        <w:pStyle w:val="scresolutionwhereas"/>
      </w:pPr>
      <w:bookmarkStart w:name="wa_fc0b72e00" w:id="0"/>
      <w:r w:rsidRPr="00084D53">
        <w:t>W</w:t>
      </w:r>
      <w:bookmarkEnd w:id="0"/>
      <w:r w:rsidRPr="00084D53">
        <w:t>hereas,</w:t>
      </w:r>
      <w:r w:rsidR="001347EE">
        <w:t xml:space="preserve"> </w:t>
      </w:r>
      <w:r w:rsidR="005670E8">
        <w:t>the House of Representatives is pleased to learn that Michaela James has been selected 2024 Rookie Teacher of the Year for Pee Dee Elementary School; and</w:t>
      </w:r>
    </w:p>
    <w:p w:rsidR="005670E8" w:rsidP="005670E8" w:rsidRDefault="005670E8" w14:paraId="2567B5EE" w14:textId="77777777">
      <w:pPr>
        <w:pStyle w:val="scresolutionwhereas"/>
      </w:pPr>
    </w:p>
    <w:p w:rsidR="005670E8" w:rsidP="005670E8" w:rsidRDefault="005670E8" w14:paraId="16BB22C3" w14:textId="77777777">
      <w:pPr>
        <w:pStyle w:val="scresolutionwhereas"/>
      </w:pPr>
      <w:bookmarkStart w:name="wa_a1f970ad2" w:id="1"/>
      <w:r>
        <w:t>W</w:t>
      </w:r>
      <w:bookmarkEnd w:id="1"/>
      <w:r>
        <w:t>hereas, the Rookie Teacher of the Year program recognizes and celebrates the early success of teachers within the first three years of their careers. Rookie Teacher of the Year school honorees are nominated by their school principals for their professionalism in providing quality instruction and meeting the needs of all students; and</w:t>
      </w:r>
    </w:p>
    <w:p w:rsidR="005670E8" w:rsidP="005670E8" w:rsidRDefault="005670E8" w14:paraId="24314844" w14:textId="77777777">
      <w:pPr>
        <w:pStyle w:val="scresolutionwhereas"/>
      </w:pPr>
    </w:p>
    <w:p w:rsidR="005670E8" w:rsidP="005670E8" w:rsidRDefault="005670E8" w14:paraId="11AE1FBD" w14:textId="77777777">
      <w:pPr>
        <w:pStyle w:val="scresolutionwhereas"/>
      </w:pPr>
      <w:bookmarkStart w:name="wa_7e4e7aa3a" w:id="2"/>
      <w:r>
        <w:t>W</w:t>
      </w:r>
      <w:bookmarkEnd w:id="2"/>
      <w:r>
        <w:t>hereas, these young teachers act as role models for their peers and demonstrate a consistent commitment to excellence; and</w:t>
      </w:r>
    </w:p>
    <w:p w:rsidR="005670E8" w:rsidP="005670E8" w:rsidRDefault="005670E8" w14:paraId="600450A1" w14:textId="77777777">
      <w:pPr>
        <w:pStyle w:val="scresolutionwhereas"/>
      </w:pPr>
    </w:p>
    <w:p w:rsidR="005670E8" w:rsidP="005670E8" w:rsidRDefault="005670E8" w14:paraId="20960875" w14:textId="77777777">
      <w:pPr>
        <w:pStyle w:val="scresolutionwhereas"/>
      </w:pPr>
      <w:bookmarkStart w:name="wa_92e590236" w:id="3"/>
      <w:r>
        <w:t>W</w:t>
      </w:r>
      <w:bookmarkEnd w:id="3"/>
      <w:r>
        <w:t>hereas, South Carolina is fortunate to have such dedicated and caring teachers educating and molding South Carolina’s youth; and</w:t>
      </w:r>
    </w:p>
    <w:p w:rsidR="005670E8" w:rsidP="005670E8" w:rsidRDefault="005670E8" w14:paraId="36CF2D6C" w14:textId="77777777">
      <w:pPr>
        <w:pStyle w:val="scresolutionwhereas"/>
      </w:pPr>
    </w:p>
    <w:p w:rsidR="005670E8" w:rsidP="005670E8" w:rsidRDefault="005670E8" w14:paraId="09D00EBB" w14:textId="450E558F">
      <w:pPr>
        <w:pStyle w:val="scresolutionwhereas"/>
      </w:pPr>
      <w:bookmarkStart w:name="wa_4fadae6a3" w:id="4"/>
      <w:r>
        <w:t>W</w:t>
      </w:r>
      <w:bookmarkEnd w:id="4"/>
      <w:r>
        <w:t>hereas, it is entirely appropriate for the South Carolina House of Representatives to pause in its deliberations to honor Michaela James, 2024 Rookie Teacher of the Year for Pee Dee Elementary School, for amply providing her students the opportunity to continue growing into exemplary citizens and future leaders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577C860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36A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37FE1D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C36AF">
            <w:rPr>
              <w:rStyle w:val="scresolutionbody1"/>
            </w:rPr>
            <w:t>House of Representatives</w:t>
          </w:r>
        </w:sdtContent>
      </w:sdt>
      <w:r w:rsidRPr="00040E43">
        <w:t xml:space="preserve">, by this resolution, </w:t>
      </w:r>
      <w:r w:rsidRPr="006A0437" w:rsidR="006A0437">
        <w:t>congratulate Michaela James upon being named 2024 Pee Dee Elementary School Rookie Teacher of the Year, express appreciation for her dedicated service to children,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64A6D41E">
      <w:pPr>
        <w:pStyle w:val="scresolutionbody"/>
      </w:pPr>
      <w:r w:rsidRPr="00040E43">
        <w:t>Be it further resolved that a copy of this resolution be presented to</w:t>
      </w:r>
      <w:r w:rsidRPr="00040E43" w:rsidR="00B9105E">
        <w:t xml:space="preserve"> </w:t>
      </w:r>
      <w:r w:rsidRPr="006A0437" w:rsidR="006A0437">
        <w:t>Michaela James</w:t>
      </w:r>
      <w:r w:rsidR="006A0437">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2A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1AFC83" w:rsidR="007003E1" w:rsidRDefault="00505BA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[5191]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4704"/>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73CC"/>
    <w:rsid w:val="002B451A"/>
    <w:rsid w:val="002D55D2"/>
    <w:rsid w:val="002E5912"/>
    <w:rsid w:val="002F4473"/>
    <w:rsid w:val="00301B21"/>
    <w:rsid w:val="00325348"/>
    <w:rsid w:val="0032732C"/>
    <w:rsid w:val="003321E4"/>
    <w:rsid w:val="00332A8F"/>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85F"/>
    <w:rsid w:val="0046488E"/>
    <w:rsid w:val="0046685D"/>
    <w:rsid w:val="004669F5"/>
    <w:rsid w:val="004809EE"/>
    <w:rsid w:val="004B7339"/>
    <w:rsid w:val="004E7D54"/>
    <w:rsid w:val="00505BA9"/>
    <w:rsid w:val="00511974"/>
    <w:rsid w:val="0052116B"/>
    <w:rsid w:val="005273C6"/>
    <w:rsid w:val="005275A2"/>
    <w:rsid w:val="00530A69"/>
    <w:rsid w:val="00543DF3"/>
    <w:rsid w:val="00544C6E"/>
    <w:rsid w:val="00545593"/>
    <w:rsid w:val="00545C09"/>
    <w:rsid w:val="00551C74"/>
    <w:rsid w:val="00556EBF"/>
    <w:rsid w:val="0055760A"/>
    <w:rsid w:val="005670E8"/>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975C5"/>
    <w:rsid w:val="006A0437"/>
    <w:rsid w:val="006B1590"/>
    <w:rsid w:val="006D58AA"/>
    <w:rsid w:val="006E4451"/>
    <w:rsid w:val="006E655C"/>
    <w:rsid w:val="006E69E6"/>
    <w:rsid w:val="007003E1"/>
    <w:rsid w:val="007070AD"/>
    <w:rsid w:val="00733210"/>
    <w:rsid w:val="00734F00"/>
    <w:rsid w:val="007352A5"/>
    <w:rsid w:val="0073631E"/>
    <w:rsid w:val="00736959"/>
    <w:rsid w:val="00736BF3"/>
    <w:rsid w:val="0074375C"/>
    <w:rsid w:val="00746A58"/>
    <w:rsid w:val="007563DC"/>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259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C7BCE"/>
    <w:rsid w:val="00AD1C9A"/>
    <w:rsid w:val="00AD4B17"/>
    <w:rsid w:val="00AF0102"/>
    <w:rsid w:val="00AF1A81"/>
    <w:rsid w:val="00AF69EE"/>
    <w:rsid w:val="00B00C4F"/>
    <w:rsid w:val="00B128F5"/>
    <w:rsid w:val="00B3602C"/>
    <w:rsid w:val="00B412D4"/>
    <w:rsid w:val="00B519D6"/>
    <w:rsid w:val="00B537CD"/>
    <w:rsid w:val="00B6480F"/>
    <w:rsid w:val="00B64FFF"/>
    <w:rsid w:val="00B703CB"/>
    <w:rsid w:val="00B7267F"/>
    <w:rsid w:val="00B879A5"/>
    <w:rsid w:val="00B9052D"/>
    <w:rsid w:val="00B9105E"/>
    <w:rsid w:val="00B941D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20B8"/>
    <w:rsid w:val="00E071A0"/>
    <w:rsid w:val="00E32D96"/>
    <w:rsid w:val="00E41911"/>
    <w:rsid w:val="00E44B57"/>
    <w:rsid w:val="00E658FD"/>
    <w:rsid w:val="00E92EEF"/>
    <w:rsid w:val="00E97AB4"/>
    <w:rsid w:val="00EA150E"/>
    <w:rsid w:val="00EC36AF"/>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B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5BA9"/>
    <w:pPr>
      <w:keepNext/>
      <w:suppressAutoHyphens/>
      <w:jc w:val="center"/>
      <w:outlineLvl w:val="0"/>
    </w:pPr>
    <w:rPr>
      <w:b/>
      <w:sz w:val="30"/>
    </w:rPr>
  </w:style>
  <w:style w:type="character" w:default="1" w:styleId="DefaultParagraphFont">
    <w:name w:val="Default Paragraph Font"/>
    <w:uiPriority w:val="1"/>
    <w:semiHidden/>
    <w:unhideWhenUsed/>
    <w:rsid w:val="00505B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5BA9"/>
  </w:style>
  <w:style w:type="character" w:customStyle="1" w:styleId="Heading1Char">
    <w:name w:val="Heading 1 Char"/>
    <w:basedOn w:val="DefaultParagraphFont"/>
    <w:link w:val="Heading1"/>
    <w:uiPriority w:val="9"/>
    <w:rsid w:val="00505BA9"/>
    <w:rPr>
      <w:rFonts w:eastAsia="Times New Roman" w:cs="Times New Roman"/>
      <w:b/>
      <w:sz w:val="30"/>
      <w:szCs w:val="20"/>
    </w:rPr>
  </w:style>
  <w:style w:type="paragraph" w:styleId="Header">
    <w:name w:val="header"/>
    <w:basedOn w:val="Normal"/>
    <w:link w:val="HeaderChar"/>
    <w:uiPriority w:val="99"/>
    <w:unhideWhenUsed/>
    <w:rsid w:val="00505BA9"/>
    <w:pPr>
      <w:tabs>
        <w:tab w:val="center" w:pos="4680"/>
        <w:tab w:val="right" w:pos="9360"/>
      </w:tabs>
    </w:pPr>
  </w:style>
  <w:style w:type="character" w:customStyle="1" w:styleId="HeaderChar">
    <w:name w:val="Header Char"/>
    <w:basedOn w:val="DefaultParagraphFont"/>
    <w:link w:val="Header"/>
    <w:uiPriority w:val="99"/>
    <w:rsid w:val="00505BA9"/>
    <w:rPr>
      <w:rFonts w:eastAsia="Times New Roman" w:cs="Times New Roman"/>
      <w:szCs w:val="20"/>
    </w:rPr>
  </w:style>
  <w:style w:type="paragraph" w:styleId="Footer">
    <w:name w:val="footer"/>
    <w:basedOn w:val="Normal"/>
    <w:link w:val="FooterChar"/>
    <w:uiPriority w:val="99"/>
    <w:unhideWhenUsed/>
    <w:rsid w:val="00505BA9"/>
    <w:pPr>
      <w:tabs>
        <w:tab w:val="center" w:pos="4680"/>
        <w:tab w:val="right" w:pos="9360"/>
      </w:tabs>
    </w:pPr>
  </w:style>
  <w:style w:type="character" w:customStyle="1" w:styleId="FooterChar">
    <w:name w:val="Footer Char"/>
    <w:basedOn w:val="DefaultParagraphFont"/>
    <w:link w:val="Footer"/>
    <w:uiPriority w:val="99"/>
    <w:rsid w:val="00505BA9"/>
    <w:rPr>
      <w:rFonts w:eastAsia="Times New Roman" w:cs="Times New Roman"/>
      <w:szCs w:val="20"/>
    </w:rPr>
  </w:style>
  <w:style w:type="character" w:styleId="PageNumber">
    <w:name w:val="page number"/>
    <w:basedOn w:val="DefaultParagraphFont"/>
    <w:uiPriority w:val="99"/>
    <w:semiHidden/>
    <w:unhideWhenUsed/>
    <w:rsid w:val="00505BA9"/>
  </w:style>
  <w:style w:type="character" w:styleId="LineNumber">
    <w:name w:val="line number"/>
    <w:basedOn w:val="DefaultParagraphFont"/>
    <w:uiPriority w:val="99"/>
    <w:semiHidden/>
    <w:unhideWhenUsed/>
    <w:rsid w:val="00505BA9"/>
  </w:style>
  <w:style w:type="paragraph" w:customStyle="1" w:styleId="BillDots">
    <w:name w:val="Bill Dots"/>
    <w:basedOn w:val="Normal"/>
    <w:qFormat/>
    <w:rsid w:val="00505B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5BA9"/>
    <w:pPr>
      <w:tabs>
        <w:tab w:val="right" w:pos="5904"/>
      </w:tabs>
    </w:pPr>
  </w:style>
  <w:style w:type="paragraph" w:styleId="BalloonText">
    <w:name w:val="Balloon Text"/>
    <w:basedOn w:val="Normal"/>
    <w:link w:val="BalloonTextChar"/>
    <w:uiPriority w:val="99"/>
    <w:semiHidden/>
    <w:unhideWhenUsed/>
    <w:rsid w:val="00505B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BA9"/>
    <w:rPr>
      <w:rFonts w:ascii="Segoe UI" w:eastAsia="Times New Roman" w:hAnsi="Segoe UI" w:cs="Segoe UI"/>
      <w:sz w:val="18"/>
      <w:szCs w:val="18"/>
    </w:rPr>
  </w:style>
  <w:style w:type="paragraph" w:styleId="ListParagraph">
    <w:name w:val="List Paragraph"/>
    <w:basedOn w:val="Normal"/>
    <w:uiPriority w:val="34"/>
    <w:qFormat/>
    <w:rsid w:val="00505BA9"/>
    <w:pPr>
      <w:ind w:left="720"/>
      <w:contextualSpacing/>
    </w:pPr>
  </w:style>
  <w:style w:type="paragraph" w:customStyle="1" w:styleId="scbillheader">
    <w:name w:val="sc_bill_header"/>
    <w:qFormat/>
    <w:rsid w:val="00505BA9"/>
    <w:pPr>
      <w:widowControl w:val="0"/>
      <w:suppressAutoHyphens/>
      <w:spacing w:after="0" w:line="240" w:lineRule="auto"/>
      <w:jc w:val="center"/>
    </w:pPr>
    <w:rPr>
      <w:b/>
      <w:caps/>
      <w:sz w:val="30"/>
    </w:rPr>
  </w:style>
  <w:style w:type="paragraph" w:customStyle="1" w:styleId="schouseresolutionbythis">
    <w:name w:val="sc_house_resolution_by_this"/>
    <w:qFormat/>
    <w:rsid w:val="00505BA9"/>
    <w:pPr>
      <w:widowControl w:val="0"/>
      <w:suppressAutoHyphens/>
      <w:spacing w:after="0" w:line="240" w:lineRule="auto"/>
      <w:jc w:val="both"/>
    </w:pPr>
  </w:style>
  <w:style w:type="paragraph" w:customStyle="1" w:styleId="schouseresolutionclippageattorney">
    <w:name w:val="sc_house_resolution_clip_page_attorney"/>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5B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5B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5B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5BA9"/>
    <w:pPr>
      <w:widowControl w:val="0"/>
      <w:suppressAutoHyphens/>
      <w:spacing w:after="0" w:line="240" w:lineRule="auto"/>
      <w:jc w:val="both"/>
    </w:pPr>
    <w:rPr>
      <w:caps/>
    </w:rPr>
  </w:style>
  <w:style w:type="paragraph" w:customStyle="1" w:styleId="schouseresolutionemptyline">
    <w:name w:val="sc_house_resolution_empty_line"/>
    <w:qFormat/>
    <w:rsid w:val="00505BA9"/>
    <w:pPr>
      <w:widowControl w:val="0"/>
      <w:suppressAutoHyphens/>
      <w:spacing w:after="0" w:line="240" w:lineRule="auto"/>
      <w:jc w:val="both"/>
    </w:pPr>
  </w:style>
  <w:style w:type="paragraph" w:customStyle="1" w:styleId="schouseresolutionfurtherresolved">
    <w:name w:val="sc_house_resolution_further_resolved"/>
    <w:qFormat/>
    <w:rsid w:val="00505BA9"/>
    <w:pPr>
      <w:widowControl w:val="0"/>
      <w:suppressAutoHyphens/>
      <w:spacing w:after="0" w:line="240" w:lineRule="auto"/>
      <w:jc w:val="both"/>
    </w:pPr>
  </w:style>
  <w:style w:type="paragraph" w:customStyle="1" w:styleId="schouseresolutionheader">
    <w:name w:val="sc_house_resolution_header"/>
    <w:qFormat/>
    <w:rsid w:val="00505B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5B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5B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5BA9"/>
    <w:pPr>
      <w:widowControl w:val="0"/>
      <w:suppressLineNumbers/>
      <w:suppressAutoHyphens/>
      <w:jc w:val="left"/>
    </w:pPr>
    <w:rPr>
      <w:b/>
    </w:rPr>
  </w:style>
  <w:style w:type="paragraph" w:customStyle="1" w:styleId="schouseresolutionjackettitle">
    <w:name w:val="sc_house_resolution_jacket_title"/>
    <w:qFormat/>
    <w:rsid w:val="00505B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5BA9"/>
    <w:pPr>
      <w:widowControl w:val="0"/>
      <w:suppressAutoHyphens/>
      <w:spacing w:after="0" w:line="360" w:lineRule="auto"/>
      <w:jc w:val="both"/>
    </w:pPr>
  </w:style>
  <w:style w:type="paragraph" w:customStyle="1" w:styleId="scresolutionwhereas">
    <w:name w:val="sc_resolution_whereas"/>
    <w:qFormat/>
    <w:rsid w:val="00505BA9"/>
    <w:pPr>
      <w:widowControl w:val="0"/>
      <w:suppressAutoHyphens/>
      <w:spacing w:after="0" w:line="360" w:lineRule="auto"/>
      <w:jc w:val="both"/>
    </w:pPr>
  </w:style>
  <w:style w:type="paragraph" w:customStyle="1" w:styleId="schouseresolutionxx">
    <w:name w:val="sc_house_resolution_xx"/>
    <w:qFormat/>
    <w:rsid w:val="00505BA9"/>
    <w:pPr>
      <w:widowControl w:val="0"/>
      <w:suppressAutoHyphens/>
      <w:spacing w:after="0" w:line="240" w:lineRule="auto"/>
      <w:jc w:val="center"/>
    </w:pPr>
  </w:style>
  <w:style w:type="paragraph" w:customStyle="1" w:styleId="BillDots0">
    <w:name w:val="BillDots"/>
    <w:basedOn w:val="Normal"/>
    <w:autoRedefine/>
    <w:qFormat/>
    <w:rsid w:val="00505B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5BA9"/>
    <w:rPr>
      <w:color w:val="0000FF" w:themeColor="hyperlink"/>
      <w:u w:val="single"/>
    </w:rPr>
  </w:style>
  <w:style w:type="paragraph" w:customStyle="1" w:styleId="Numbers">
    <w:name w:val="Numbers"/>
    <w:basedOn w:val="BillDots0"/>
    <w:qFormat/>
    <w:rsid w:val="00505BA9"/>
    <w:pPr>
      <w:tabs>
        <w:tab w:val="right" w:pos="5904"/>
      </w:tabs>
    </w:pPr>
  </w:style>
  <w:style w:type="character" w:customStyle="1" w:styleId="scclippagepath">
    <w:name w:val="sc_clip_page_path"/>
    <w:uiPriority w:val="1"/>
    <w:qFormat/>
    <w:rsid w:val="00505BA9"/>
    <w:rPr>
      <w:rFonts w:ascii="Times New Roman" w:hAnsi="Times New Roman"/>
      <w:caps/>
      <w:smallCaps w:val="0"/>
      <w:sz w:val="22"/>
    </w:rPr>
  </w:style>
  <w:style w:type="paragraph" w:customStyle="1" w:styleId="scconresoattyda">
    <w:name w:val="sc_con_reso_atty_da"/>
    <w:qFormat/>
    <w:rsid w:val="00505B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5B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5B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5B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5BA9"/>
    <w:pPr>
      <w:widowControl w:val="0"/>
      <w:suppressAutoHyphens/>
      <w:spacing w:after="0" w:line="240" w:lineRule="auto"/>
      <w:jc w:val="both"/>
    </w:pPr>
  </w:style>
  <w:style w:type="paragraph" w:customStyle="1" w:styleId="scjrregattydadocno">
    <w:name w:val="sc_jrreg_atty_da_docno"/>
    <w:basedOn w:val="Normal"/>
    <w:qFormat/>
    <w:rsid w:val="00505B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5B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5B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5BA9"/>
    <w:rPr>
      <w:rFonts w:ascii="Times New Roman" w:hAnsi="Times New Roman"/>
      <w:b/>
      <w:caps/>
      <w:smallCaps w:val="0"/>
      <w:sz w:val="24"/>
    </w:rPr>
  </w:style>
  <w:style w:type="paragraph" w:customStyle="1" w:styleId="scjrregfooter">
    <w:name w:val="sc_jrreg_footer"/>
    <w:qFormat/>
    <w:rsid w:val="00505B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5B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5B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5B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5B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5B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5B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5B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5BA9"/>
    <w:pPr>
      <w:widowControl w:val="0"/>
      <w:suppressAutoHyphens/>
      <w:spacing w:after="0" w:line="360" w:lineRule="auto"/>
      <w:jc w:val="both"/>
    </w:pPr>
  </w:style>
  <w:style w:type="paragraph" w:customStyle="1" w:styleId="scresolutionbody">
    <w:name w:val="sc_resolution_body"/>
    <w:qFormat/>
    <w:rsid w:val="00505BA9"/>
    <w:pPr>
      <w:widowControl w:val="0"/>
      <w:suppressAutoHyphens/>
      <w:spacing w:after="0" w:line="360" w:lineRule="auto"/>
      <w:jc w:val="both"/>
    </w:pPr>
  </w:style>
  <w:style w:type="paragraph" w:customStyle="1" w:styleId="scresolutionclippagebottom">
    <w:name w:val="sc_resolution_clip_page_bottom"/>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5BA9"/>
    <w:pPr>
      <w:widowControl w:val="0"/>
      <w:suppressAutoHyphens/>
      <w:spacing w:after="0" w:line="240" w:lineRule="auto"/>
      <w:jc w:val="both"/>
    </w:pPr>
  </w:style>
  <w:style w:type="paragraph" w:customStyle="1" w:styleId="scresolutionfooter">
    <w:name w:val="sc_resolution_footer"/>
    <w:link w:val="scresolutionfooterChar"/>
    <w:qFormat/>
    <w:rsid w:val="00505B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5BA9"/>
    <w:rPr>
      <w:rFonts w:eastAsia="Times New Roman" w:cs="Times New Roman"/>
      <w:szCs w:val="20"/>
    </w:rPr>
  </w:style>
  <w:style w:type="paragraph" w:customStyle="1" w:styleId="scresolutionheader">
    <w:name w:val="sc_resolution_header"/>
    <w:qFormat/>
    <w:rsid w:val="00505BA9"/>
    <w:pPr>
      <w:widowControl w:val="0"/>
      <w:suppressAutoHyphens/>
      <w:spacing w:after="0" w:line="240" w:lineRule="auto"/>
      <w:jc w:val="center"/>
    </w:pPr>
    <w:rPr>
      <w:b/>
      <w:caps/>
      <w:sz w:val="30"/>
    </w:rPr>
  </w:style>
  <w:style w:type="paragraph" w:customStyle="1" w:styleId="scresolutiontitle">
    <w:name w:val="sc_resolution_title"/>
    <w:qFormat/>
    <w:rsid w:val="00505BA9"/>
    <w:pPr>
      <w:widowControl w:val="0"/>
      <w:suppressAutoHyphens/>
      <w:spacing w:after="0" w:line="240" w:lineRule="auto"/>
      <w:jc w:val="both"/>
    </w:pPr>
    <w:rPr>
      <w:caps/>
    </w:rPr>
  </w:style>
  <w:style w:type="paragraph" w:customStyle="1" w:styleId="scresolutionxx">
    <w:name w:val="sc_resolution_xx"/>
    <w:qFormat/>
    <w:rsid w:val="00505BA9"/>
    <w:pPr>
      <w:widowControl w:val="0"/>
      <w:suppressAutoHyphens/>
      <w:spacing w:after="0" w:line="240" w:lineRule="auto"/>
      <w:jc w:val="center"/>
    </w:pPr>
  </w:style>
  <w:style w:type="character" w:customStyle="1" w:styleId="scSECTIONS">
    <w:name w:val="sc_SECTIONS"/>
    <w:uiPriority w:val="1"/>
    <w:qFormat/>
    <w:rsid w:val="00505BA9"/>
    <w:rPr>
      <w:rFonts w:ascii="Times New Roman" w:hAnsi="Times New Roman"/>
      <w:b w:val="0"/>
      <w:i w:val="0"/>
      <w:caps/>
      <w:smallCaps w:val="0"/>
      <w:color w:val="auto"/>
      <w:sz w:val="22"/>
    </w:rPr>
  </w:style>
  <w:style w:type="character" w:customStyle="1" w:styleId="scsenateclippagepath">
    <w:name w:val="sc_senate_clip_page_path"/>
    <w:uiPriority w:val="1"/>
    <w:qFormat/>
    <w:rsid w:val="00505BA9"/>
    <w:rPr>
      <w:rFonts w:ascii="Times New Roman" w:hAnsi="Times New Roman"/>
      <w:caps/>
      <w:smallCaps w:val="0"/>
      <w:sz w:val="22"/>
    </w:rPr>
  </w:style>
  <w:style w:type="paragraph" w:customStyle="1" w:styleId="scsenateresolutionbody">
    <w:name w:val="sc_senate_resolution_body"/>
    <w:qFormat/>
    <w:rsid w:val="00505BA9"/>
    <w:pPr>
      <w:widowControl w:val="0"/>
      <w:suppressAutoHyphens/>
      <w:spacing w:after="0" w:line="360" w:lineRule="auto"/>
      <w:jc w:val="both"/>
    </w:pPr>
  </w:style>
  <w:style w:type="paragraph" w:customStyle="1" w:styleId="scsenateresolutionclippagebottom">
    <w:name w:val="sc_senate_resolution_clip_page_bottom"/>
    <w:qFormat/>
    <w:rsid w:val="00505B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5BA9"/>
    <w:pPr>
      <w:widowControl w:val="0"/>
      <w:suppressLineNumbers/>
      <w:suppressAutoHyphens/>
    </w:pPr>
  </w:style>
  <w:style w:type="paragraph" w:customStyle="1" w:styleId="scsenateresolutionclippagerepdocumentname">
    <w:name w:val="sc_senate_resolution_clip_page_rep_document_name"/>
    <w:qFormat/>
    <w:rsid w:val="00505B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5B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5B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5BA9"/>
    <w:rPr>
      <w:color w:val="808080"/>
    </w:rPr>
  </w:style>
  <w:style w:type="paragraph" w:customStyle="1" w:styleId="sctablecodifiedsection">
    <w:name w:val="sc_table_codified_section"/>
    <w:qFormat/>
    <w:rsid w:val="00505BA9"/>
    <w:pPr>
      <w:widowControl w:val="0"/>
      <w:suppressAutoHyphens/>
      <w:spacing w:after="0" w:line="360" w:lineRule="auto"/>
    </w:pPr>
  </w:style>
  <w:style w:type="paragraph" w:customStyle="1" w:styleId="sctableln">
    <w:name w:val="sc_table_ln"/>
    <w:qFormat/>
    <w:rsid w:val="00505BA9"/>
    <w:pPr>
      <w:widowControl w:val="0"/>
      <w:suppressAutoHyphens/>
      <w:spacing w:after="0" w:line="360" w:lineRule="auto"/>
      <w:jc w:val="right"/>
    </w:pPr>
  </w:style>
  <w:style w:type="paragraph" w:customStyle="1" w:styleId="sctablenoncodifiedsection">
    <w:name w:val="sc_table_non_codified_section"/>
    <w:qFormat/>
    <w:rsid w:val="00505BA9"/>
    <w:pPr>
      <w:widowControl w:val="0"/>
      <w:suppressAutoHyphens/>
      <w:spacing w:after="0" w:line="360" w:lineRule="auto"/>
    </w:pPr>
  </w:style>
  <w:style w:type="paragraph" w:customStyle="1" w:styleId="scresolutionmembers">
    <w:name w:val="sc_resolution_members"/>
    <w:qFormat/>
    <w:rsid w:val="00505BA9"/>
    <w:pPr>
      <w:widowControl w:val="0"/>
      <w:suppressAutoHyphens/>
      <w:spacing w:after="0" w:line="360" w:lineRule="auto"/>
      <w:jc w:val="both"/>
    </w:pPr>
  </w:style>
  <w:style w:type="paragraph" w:customStyle="1" w:styleId="scdraftheader">
    <w:name w:val="sc_draft_header"/>
    <w:qFormat/>
    <w:rsid w:val="00505BA9"/>
    <w:pPr>
      <w:widowControl w:val="0"/>
      <w:suppressAutoHyphens/>
      <w:spacing w:after="0" w:line="240" w:lineRule="auto"/>
    </w:pPr>
  </w:style>
  <w:style w:type="paragraph" w:customStyle="1" w:styleId="scemptyline">
    <w:name w:val="sc_empty_line"/>
    <w:qFormat/>
    <w:rsid w:val="00505BA9"/>
    <w:pPr>
      <w:widowControl w:val="0"/>
      <w:suppressAutoHyphens/>
      <w:spacing w:after="0" w:line="360" w:lineRule="auto"/>
      <w:jc w:val="both"/>
    </w:pPr>
  </w:style>
  <w:style w:type="paragraph" w:customStyle="1" w:styleId="scemptylineheader">
    <w:name w:val="sc_emptyline_header"/>
    <w:qFormat/>
    <w:rsid w:val="00505BA9"/>
    <w:pPr>
      <w:widowControl w:val="0"/>
      <w:suppressAutoHyphens/>
      <w:spacing w:after="0" w:line="240" w:lineRule="auto"/>
      <w:jc w:val="both"/>
    </w:pPr>
  </w:style>
  <w:style w:type="character" w:customStyle="1" w:styleId="scinsert">
    <w:name w:val="sc_insert"/>
    <w:uiPriority w:val="1"/>
    <w:qFormat/>
    <w:rsid w:val="00505BA9"/>
    <w:rPr>
      <w:caps w:val="0"/>
      <w:smallCaps w:val="0"/>
      <w:strike w:val="0"/>
      <w:dstrike w:val="0"/>
      <w:vanish w:val="0"/>
      <w:u w:val="single"/>
      <w:vertAlign w:val="baseline"/>
    </w:rPr>
  </w:style>
  <w:style w:type="character" w:customStyle="1" w:styleId="scinsertblue">
    <w:name w:val="sc_insert_blue"/>
    <w:uiPriority w:val="1"/>
    <w:qFormat/>
    <w:rsid w:val="00505B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5BA9"/>
    <w:rPr>
      <w:caps w:val="0"/>
      <w:smallCaps w:val="0"/>
      <w:strike w:val="0"/>
      <w:dstrike w:val="0"/>
      <w:vanish w:val="0"/>
      <w:color w:val="0070C0"/>
      <w:u w:val="none"/>
      <w:vertAlign w:val="baseline"/>
    </w:rPr>
  </w:style>
  <w:style w:type="character" w:customStyle="1" w:styleId="scinsertred">
    <w:name w:val="sc_insert_red"/>
    <w:uiPriority w:val="1"/>
    <w:qFormat/>
    <w:rsid w:val="00505B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5BA9"/>
    <w:rPr>
      <w:caps w:val="0"/>
      <w:smallCaps w:val="0"/>
      <w:strike w:val="0"/>
      <w:dstrike w:val="0"/>
      <w:vanish w:val="0"/>
      <w:color w:val="FF0000"/>
      <w:u w:val="none"/>
      <w:vertAlign w:val="baseline"/>
    </w:rPr>
  </w:style>
  <w:style w:type="character" w:customStyle="1" w:styleId="scstrike">
    <w:name w:val="sc_strike"/>
    <w:uiPriority w:val="1"/>
    <w:qFormat/>
    <w:rsid w:val="00505BA9"/>
    <w:rPr>
      <w:strike/>
      <w:dstrike w:val="0"/>
    </w:rPr>
  </w:style>
  <w:style w:type="character" w:customStyle="1" w:styleId="scstrikeblue">
    <w:name w:val="sc_strike_blue"/>
    <w:uiPriority w:val="1"/>
    <w:qFormat/>
    <w:rsid w:val="00505BA9"/>
    <w:rPr>
      <w:strike/>
      <w:dstrike w:val="0"/>
      <w:color w:val="0070C0"/>
    </w:rPr>
  </w:style>
  <w:style w:type="character" w:customStyle="1" w:styleId="scstrikered">
    <w:name w:val="sc_strike_red"/>
    <w:uiPriority w:val="1"/>
    <w:qFormat/>
    <w:rsid w:val="00505BA9"/>
    <w:rPr>
      <w:strike/>
      <w:dstrike w:val="0"/>
      <w:color w:val="FF0000"/>
    </w:rPr>
  </w:style>
  <w:style w:type="character" w:customStyle="1" w:styleId="scstrikebluenoncodified">
    <w:name w:val="sc_strike_blue_non_codified"/>
    <w:uiPriority w:val="1"/>
    <w:qFormat/>
    <w:rsid w:val="00505BA9"/>
    <w:rPr>
      <w:strike/>
      <w:dstrike w:val="0"/>
      <w:color w:val="0070C0"/>
      <w:lang w:val="en-US"/>
    </w:rPr>
  </w:style>
  <w:style w:type="character" w:customStyle="1" w:styleId="scstrikerednoncodified">
    <w:name w:val="sc_strike_red_non_codified"/>
    <w:uiPriority w:val="1"/>
    <w:qFormat/>
    <w:rsid w:val="00505BA9"/>
    <w:rPr>
      <w:strike/>
      <w:dstrike w:val="0"/>
      <w:color w:val="FF0000"/>
    </w:rPr>
  </w:style>
  <w:style w:type="paragraph" w:customStyle="1" w:styleId="scnowthereforebold">
    <w:name w:val="sc_now_therefore_bold"/>
    <w:uiPriority w:val="1"/>
    <w:qFormat/>
    <w:rsid w:val="00505BA9"/>
    <w:pPr>
      <w:widowControl w:val="0"/>
      <w:suppressAutoHyphens/>
      <w:spacing w:after="0" w:line="480" w:lineRule="auto"/>
    </w:pPr>
    <w:rPr>
      <w:rFonts w:eastAsia="Calibri" w:cs="Times New Roman"/>
    </w:rPr>
  </w:style>
  <w:style w:type="paragraph" w:customStyle="1" w:styleId="scbillsiglines">
    <w:name w:val="sc_bill_sig_lines"/>
    <w:qFormat/>
    <w:rsid w:val="00505B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5BA9"/>
  </w:style>
  <w:style w:type="paragraph" w:customStyle="1" w:styleId="scbillendxx">
    <w:name w:val="sc_bill_end_xx"/>
    <w:qFormat/>
    <w:rsid w:val="00505BA9"/>
    <w:pPr>
      <w:widowControl w:val="0"/>
      <w:suppressAutoHyphens/>
      <w:spacing w:after="0" w:line="240" w:lineRule="auto"/>
      <w:jc w:val="center"/>
    </w:pPr>
  </w:style>
  <w:style w:type="character" w:customStyle="1" w:styleId="scbillheader1">
    <w:name w:val="sc_bill_header1"/>
    <w:uiPriority w:val="1"/>
    <w:qFormat/>
    <w:rsid w:val="00505BA9"/>
  </w:style>
  <w:style w:type="character" w:customStyle="1" w:styleId="scresolutionbody1">
    <w:name w:val="sc_resolution_body1"/>
    <w:uiPriority w:val="1"/>
    <w:qFormat/>
    <w:rsid w:val="00505BA9"/>
  </w:style>
  <w:style w:type="character" w:styleId="Strong">
    <w:name w:val="Strong"/>
    <w:basedOn w:val="DefaultParagraphFont"/>
    <w:uiPriority w:val="22"/>
    <w:qFormat/>
    <w:rsid w:val="00505BA9"/>
    <w:rPr>
      <w:b/>
      <w:bCs/>
    </w:rPr>
  </w:style>
  <w:style w:type="character" w:customStyle="1" w:styleId="scamendhouse">
    <w:name w:val="sc_amend_house"/>
    <w:uiPriority w:val="1"/>
    <w:qFormat/>
    <w:rsid w:val="00505BA9"/>
    <w:rPr>
      <w:bdr w:val="none" w:sz="0" w:space="0" w:color="auto"/>
      <w:shd w:val="clear" w:color="auto" w:fill="FDE9D9" w:themeFill="accent6" w:themeFillTint="33"/>
    </w:rPr>
  </w:style>
  <w:style w:type="character" w:customStyle="1" w:styleId="scamendsenate">
    <w:name w:val="sc_amend_senate"/>
    <w:uiPriority w:val="1"/>
    <w:qFormat/>
    <w:rsid w:val="00505BA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975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1&amp;session=125&amp;summary=B" TargetMode="External" Id="Rbf8fec5d502347ec" /><Relationship Type="http://schemas.openxmlformats.org/officeDocument/2006/relationships/hyperlink" Target="https://www.scstatehouse.gov/sess125_2023-2024/prever/5191_20240305.docx" TargetMode="External" Id="R9f28745eca2c46ad" /><Relationship Type="http://schemas.openxmlformats.org/officeDocument/2006/relationships/hyperlink" Target="h:\hj\20240305.docx" TargetMode="External" Id="R8674319684fa49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6327a828-f511-46b2-b949-4f0bcdb9ea83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2024-03-05T00:00:00-05:00</T_BILL_DT_VERSION>
  <T_BILL_D_HOUSEINTRODATE>2024-03-05</T_BILL_D_HOUSEINTRODATE>
  <T_BILL_D_INTRODATE>2024-03-05</T_BILL_D_INTRODATE>
  <T_BILL_N_INTERNALVERSIONNUMBER>1</T_BILL_N_INTERNALVERSIONNUMBER>
  <T_BILL_N_SESSION>125</T_BILL_N_SESSION>
  <T_BILL_N_VERSIONNUMBER>1</T_BILL_N_VERSIONNUMBER>
  <T_BILL_N_YEAR>2024</T_BILL_N_YEAR>
  <T_BILL_REQUEST_REQUEST>e68eb099-2282-43c0-81d4-7bac463d3b48</T_BILL_REQUEST_REQUEST>
  <T_BILL_R_ORIGINALDRAFT>c87b34d7-a5e4-4e9c-bbaa-2384d973306c</T_BILL_R_ORIGINALDRAFT>
  <T_BILL_SPONSOR_SPONSOR>7d27ec0d-d20a-4a5b-992f-63760a617a0f</T_BILL_SPONSOR_SPONSOR>
  <T_BILL_T_BILLNAME>[5191]</T_BILL_T_BILLNAME>
  <T_BILL_T_BILLNUMBER>5191</T_BILL_T_BILLNUMBER>
  <T_BILL_T_BILLTITLE>TO CONGRATULATE MICHAELA JAMES UPON BEING NAMED 2024 PEE DEE ELEMENTARY SCHOOL ROOKIE TEACHER OF THE YEAR, TO EXPRESS APPRECIATION FOR HER DEDICATED SERVICE TO CHILDREN, AND TO WISH HER CONTINUED SUCCESS IN THE FUTURE.</T_BILL_T_BILLTITLE>
  <T_BILL_T_CHAMBER>house</T_BILL_T_CHAMBER>
  <T_BILL_T_FILENAME> </T_BILL_T_FILENAME>
  <T_BILL_T_LEGTYPE>resolution</T_BILL_T_LEGTYPE>
  <T_BILL_T_SUBJECT>Michaela James, 2024 Pee Dee Elementary School Rookie Teacher of the Year</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2021-01-26T15:56:00Z</cp:lastPrinted>
  <dcterms:created xsi:type="dcterms:W3CDTF">2024-02-29T15:41:00Z</dcterms:created>
  <dcterms:modified xsi:type="dcterms:W3CDTF">2024-03-05T19:13:00Z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