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5209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Dillard, Alexander, Anderson, Atkinson, Bailey, Ballentine, Bamberg, Bannister, Bauer, Beach, Bernstein, Blackwell, Bradley, Brewer, Brittain, Burns, Bustos, Calhoon, Carter, Caskey, Chapman, Chumley, Clyburn, Cobb-Hunter, Collins, Connell, B.J. Cox, B.L. Cox, Crawford, Cromer, Davis,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LC-0382PH-GM24.docx</w:t>
      </w:r>
    </w:p>
    <w:p>
      <w:pPr>
        <w:widowControl w:val="false"/>
        <w:spacing w:after="0"/>
        <w:jc w:val="left"/>
      </w:pPr>
    </w:p>
    <w:p>
      <w:pPr>
        <w:widowControl w:val="false"/>
        <w:spacing w:after="0"/>
        <w:jc w:val="left"/>
      </w:pPr>
      <w:r>
        <w:rPr>
          <w:rFonts w:ascii="Times New Roman"/>
          <w:sz w:val="22"/>
        </w:rPr>
        <w:t xml:space="preserve">Introduced in the House on March 6, 2024</w:t>
      </w:r>
    </w:p>
    <w:p>
      <w:pPr>
        <w:widowControl w:val="false"/>
        <w:spacing w:after="0"/>
        <w:jc w:val="left"/>
      </w:pPr>
      <w:r>
        <w:rPr>
          <w:rFonts w:ascii="Times New Roman"/>
          <w:sz w:val="22"/>
        </w:rPr>
        <w:t xml:space="preserve">Adopted by the House on March 6, 2024</w:t>
      </w:r>
    </w:p>
    <w:p>
      <w:pPr>
        <w:widowControl w:val="false"/>
        <w:spacing w:after="0"/>
        <w:jc w:val="left"/>
      </w:pPr>
    </w:p>
    <w:p>
      <w:pPr>
        <w:widowControl w:val="false"/>
        <w:spacing w:after="0"/>
        <w:jc w:val="left"/>
      </w:pPr>
      <w:r>
        <w:rPr>
          <w:rFonts w:ascii="Times New Roman"/>
          <w:sz w:val="22"/>
        </w:rPr>
        <w:t xml:space="preserve">Summary: National Transit Employee Appreciation 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3/6/2024</w:t>
      </w:r>
      <w:r>
        <w:tab/>
        <w:t>House</w:t>
      </w:r>
      <w:r>
        <w:tab/>
        <w:t xml:space="preserve">Introduced and adopted</w:t>
      </w:r>
      <w:r>
        <w:t xml:space="preserve"> (</w:t>
      </w:r>
      <w:hyperlink w:history="true" r:id="R17193a6e89ba4a38">
        <w:r w:rsidRPr="00770434">
          <w:rPr>
            <w:rStyle w:val="Hyperlink"/>
          </w:rPr>
          <w:t>House Journal</w:t>
        </w:r>
        <w:r w:rsidRPr="00770434">
          <w:rPr>
            <w:rStyle w:val="Hyperlink"/>
          </w:rPr>
          <w:noBreakHyphen/>
          <w:t>page 11</w:t>
        </w:r>
      </w:hyperlink>
      <w:r>
        <w:t>)</w:t>
      </w:r>
    </w:p>
    <w:p>
      <w:pPr>
        <w:widowControl w:val="false"/>
        <w:spacing w:after="0"/>
        <w:jc w:val="left"/>
      </w:pPr>
    </w:p>
    <w:p>
      <w:pPr>
        <w:widowControl w:val="false"/>
        <w:spacing w:after="0"/>
        <w:jc w:val="left"/>
      </w:pPr>
      <w:r>
        <w:rPr>
          <w:rFonts w:ascii="Times New Roman"/>
          <w:sz w:val="22"/>
        </w:rPr>
        <w:t xml:space="preserve">View the latest </w:t>
      </w:r>
      <w:hyperlink r:id="Rb127b0ab770f448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b356de96cf342fd">
        <w:r>
          <w:rPr>
            <w:rStyle w:val="Hyperlink"/>
            <w:u w:val="single"/>
          </w:rPr>
          <w:t>03/06/2024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4F73CA6">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CE0327">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p w:rsidRPr="00040E43" w:rsidR="0010776B" w:rsidP="00091FD9" w:rsidRDefault="006C7A66" w14:paraId="48DB32D0" w14:textId="4E95429F">
      <w:pPr>
        <w:pStyle w:val="scresolutiontitle"/>
      </w:pPr>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r w:rsidRPr="00AB6CBE" w:rsidR="00AB6CBE">
            <w:t>to recognize and honor the service of transit employees and the benefit they provide for all citizens in the palmetto State and to declare March 18, 2024, National Transit Employee Appreciation Day in south Carolina.</w:t>
          </w:r>
        </w:sdtContent>
      </w:sdt>
      <w:r w:rsidR="008A6B14">
        <w:t xml:space="preserve"> </w:t>
      </w:r>
    </w:p>
    <w:p w:rsidR="0010776B" w:rsidP="00091FD9" w:rsidRDefault="0010776B" w14:paraId="48DB32D1" w14:textId="56627158">
      <w:pPr>
        <w:pStyle w:val="scresolutiontitle"/>
      </w:pPr>
    </w:p>
    <w:p w:rsidR="00224C7C" w:rsidP="00224C7C" w:rsidRDefault="008C3A19" w14:paraId="5BD966DB" w14:textId="1A54A9A0">
      <w:pPr>
        <w:pStyle w:val="scresolutionwhereas"/>
      </w:pPr>
      <w:bookmarkStart w:name="wa_64cd96d5c" w:id="0"/>
      <w:r w:rsidRPr="00084D53">
        <w:t>W</w:t>
      </w:r>
      <w:bookmarkEnd w:id="0"/>
      <w:r w:rsidRPr="00084D53">
        <w:t>hereas,</w:t>
      </w:r>
      <w:r w:rsidR="001347EE">
        <w:t xml:space="preserve"> </w:t>
      </w:r>
      <w:r w:rsidR="008A6B14">
        <w:t>b</w:t>
      </w:r>
      <w:r w:rsidR="00224C7C">
        <w:t>us and train operators provide safe, reliable, and sustainable transportation to residents</w:t>
      </w:r>
      <w:r w:rsidR="008A6B14">
        <w:t xml:space="preserve"> </w:t>
      </w:r>
      <w:r w:rsidR="00224C7C">
        <w:t>across South Carolina who rely on transit to get to work, school, and other destinations</w:t>
      </w:r>
      <w:r w:rsidR="008A6B14">
        <w:t xml:space="preserve"> </w:t>
      </w:r>
      <w:r w:rsidR="00224C7C">
        <w:t>safely and on time; and</w:t>
      </w:r>
    </w:p>
    <w:p w:rsidR="008A6B14" w:rsidP="00224C7C" w:rsidRDefault="008A6B14" w14:paraId="468CB1F4" w14:textId="77777777">
      <w:pPr>
        <w:pStyle w:val="scresolutionwhereas"/>
      </w:pPr>
    </w:p>
    <w:p w:rsidR="00224C7C" w:rsidP="00224C7C" w:rsidRDefault="008A6B14" w14:paraId="796AB75B" w14:textId="60549BC3">
      <w:pPr>
        <w:pStyle w:val="scresolutionwhereas"/>
      </w:pPr>
      <w:bookmarkStart w:name="wa_f2041e6d9" w:id="1"/>
      <w:r w:rsidRPr="00084D53">
        <w:t>W</w:t>
      </w:r>
      <w:bookmarkEnd w:id="1"/>
      <w:r w:rsidRPr="00084D53">
        <w:t>hereas</w:t>
      </w:r>
      <w:r>
        <w:t>,</w:t>
      </w:r>
      <w:r w:rsidR="00224C7C">
        <w:t xml:space="preserve"> </w:t>
      </w:r>
      <w:r>
        <w:t>b</w:t>
      </w:r>
      <w:r w:rsidR="00224C7C">
        <w:t>us and train operators perform admirably</w:t>
      </w:r>
      <w:r>
        <w:t>, meeting</w:t>
      </w:r>
      <w:r w:rsidR="00224C7C">
        <w:t xml:space="preserve"> challenging weather and traffic</w:t>
      </w:r>
      <w:r>
        <w:t xml:space="preserve"> </w:t>
      </w:r>
      <w:r w:rsidR="00224C7C">
        <w:t>conditions</w:t>
      </w:r>
      <w:r>
        <w:t>, in order to provide safe, affordable transit to and from places of employment and travel to distant destinations</w:t>
      </w:r>
      <w:r w:rsidR="00224C7C">
        <w:t>; and</w:t>
      </w:r>
    </w:p>
    <w:p w:rsidR="008A6B14" w:rsidP="00224C7C" w:rsidRDefault="008A6B14" w14:paraId="6E261930" w14:textId="77777777">
      <w:pPr>
        <w:pStyle w:val="scresolutionwhereas"/>
      </w:pPr>
    </w:p>
    <w:p w:rsidR="00224C7C" w:rsidP="00224C7C" w:rsidRDefault="008A6B14" w14:paraId="0AFB0EC8" w14:textId="7E8519DC">
      <w:pPr>
        <w:pStyle w:val="scresolutionwhereas"/>
      </w:pPr>
      <w:bookmarkStart w:name="wa_75b5b1a60" w:id="2"/>
      <w:r w:rsidRPr="00084D53">
        <w:t>W</w:t>
      </w:r>
      <w:bookmarkEnd w:id="2"/>
      <w:r w:rsidRPr="00084D53">
        <w:t>hereas</w:t>
      </w:r>
      <w:r>
        <w:t>,</w:t>
      </w:r>
      <w:r w:rsidR="00224C7C">
        <w:t xml:space="preserve"> </w:t>
      </w:r>
      <w:r>
        <w:t>b</w:t>
      </w:r>
      <w:r w:rsidR="00224C7C">
        <w:t>us and train operators demonstrate patience, empathy, humor, and understanding to</w:t>
      </w:r>
      <w:r>
        <w:t xml:space="preserve"> </w:t>
      </w:r>
      <w:r w:rsidR="00224C7C">
        <w:t>create welcoming and inclusive environments on board their vehicles; and</w:t>
      </w:r>
    </w:p>
    <w:p w:rsidR="008A6B14" w:rsidP="00224C7C" w:rsidRDefault="008A6B14" w14:paraId="5194E7AB" w14:textId="77777777">
      <w:pPr>
        <w:pStyle w:val="scresolutionwhereas"/>
      </w:pPr>
    </w:p>
    <w:p w:rsidR="00224C7C" w:rsidP="00224C7C" w:rsidRDefault="008A6B14" w14:paraId="0AA95A81" w14:textId="540EC01A">
      <w:pPr>
        <w:pStyle w:val="scresolutionwhereas"/>
      </w:pPr>
      <w:bookmarkStart w:name="wa_157179935" w:id="3"/>
      <w:r w:rsidRPr="00084D53">
        <w:t>W</w:t>
      </w:r>
      <w:bookmarkEnd w:id="3"/>
      <w:r w:rsidRPr="00084D53">
        <w:t>hereas</w:t>
      </w:r>
      <w:r>
        <w:t>,</w:t>
      </w:r>
      <w:r w:rsidR="00224C7C">
        <w:t xml:space="preserve"> </w:t>
      </w:r>
      <w:r>
        <w:t>b</w:t>
      </w:r>
      <w:r w:rsidR="00224C7C">
        <w:t>us and train operators support South Carolina</w:t>
      </w:r>
      <w:r w:rsidR="00DB19BC">
        <w:t>’</w:t>
      </w:r>
      <w:r w:rsidR="00224C7C">
        <w:t>s growth and prosperity, allowing commerce</w:t>
      </w:r>
      <w:r>
        <w:t xml:space="preserve"> </w:t>
      </w:r>
      <w:r w:rsidR="00224C7C">
        <w:t>to move freely on roads, expanding access to jobs and educational opportunities, and</w:t>
      </w:r>
      <w:r>
        <w:t xml:space="preserve"> </w:t>
      </w:r>
      <w:r w:rsidR="00224C7C">
        <w:t>providing transportation to visitors from around the world; and</w:t>
      </w:r>
    </w:p>
    <w:p w:rsidR="008A6B14" w:rsidP="00224C7C" w:rsidRDefault="008A6B14" w14:paraId="494BCE88" w14:textId="77777777">
      <w:pPr>
        <w:pStyle w:val="scresolutionwhereas"/>
      </w:pPr>
    </w:p>
    <w:p w:rsidR="008C3A19" w:rsidP="00224C7C" w:rsidRDefault="008A6B14" w14:paraId="5C7CA9E3" w14:textId="46460103">
      <w:pPr>
        <w:pStyle w:val="scresolutionwhereas"/>
      </w:pPr>
      <w:bookmarkStart w:name="wa_144d62678" w:id="4"/>
      <w:r w:rsidRPr="00084D53">
        <w:t>W</w:t>
      </w:r>
      <w:bookmarkEnd w:id="4"/>
      <w:r w:rsidRPr="00084D53">
        <w:t>hereas</w:t>
      </w:r>
      <w:r>
        <w:t>,</w:t>
      </w:r>
      <w:r w:rsidR="00224C7C">
        <w:t xml:space="preserve"> </w:t>
      </w:r>
      <w:r>
        <w:t>b</w:t>
      </w:r>
      <w:r w:rsidR="00224C7C">
        <w:t>us and train operators across South Carolina merit appreciation and respect for their public</w:t>
      </w:r>
      <w:r>
        <w:t xml:space="preserve"> </w:t>
      </w:r>
      <w:r w:rsidR="00224C7C">
        <w:t xml:space="preserve">service on </w:t>
      </w:r>
      <w:r w:rsidR="00AB6CBE">
        <w:t xml:space="preserve">National </w:t>
      </w:r>
      <w:r w:rsidR="00224C7C">
        <w:t xml:space="preserve">Transit </w:t>
      </w:r>
      <w:r w:rsidR="00AB6CBE">
        <w:t>Employee</w:t>
      </w:r>
      <w:r w:rsidR="00224C7C">
        <w:t xml:space="preserve"> Appreciation Day and throughout the year</w:t>
      </w:r>
      <w:r w:rsidRPr="00084D53" w:rsidR="008C3A19">
        <w:t>; and</w:t>
      </w:r>
    </w:p>
    <w:p w:rsidR="008C3A19" w:rsidP="00AF1A81" w:rsidRDefault="008C3A19" w14:paraId="69ECC539" w14:textId="77777777">
      <w:pPr>
        <w:pStyle w:val="scemptyline"/>
      </w:pPr>
    </w:p>
    <w:p w:rsidR="008A7625" w:rsidP="00843D27" w:rsidRDefault="008A7625" w14:paraId="44F28955" w14:textId="4B1BFCC6">
      <w:pPr>
        <w:pStyle w:val="scresolutionwhereas"/>
      </w:pPr>
      <w:bookmarkStart w:name="wa_bc8757378" w:id="5"/>
      <w:r>
        <w:t>W</w:t>
      </w:r>
      <w:bookmarkEnd w:id="5"/>
      <w:r>
        <w:t>hereas,</w:t>
      </w:r>
      <w:r w:rsidR="001347EE">
        <w:t xml:space="preserve"> </w:t>
      </w:r>
      <w:r w:rsidR="008A6B14">
        <w:t>the South Carolina House of Representatives value</w:t>
      </w:r>
      <w:r w:rsidR="00AB6CBE">
        <w:t>s</w:t>
      </w:r>
      <w:r w:rsidR="008A6B14">
        <w:t xml:space="preserve"> the services trans</w:t>
      </w:r>
      <w:r w:rsidR="00236B4D">
        <w:t>it</w:t>
      </w:r>
      <w:r w:rsidR="008A6B14">
        <w:t xml:space="preserve"> employees provide throughout our State and the manner in which they provide that meaningful service.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40818207">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E0327">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C0A2169">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E0327">
            <w:rPr>
              <w:rStyle w:val="scresolutionbody1"/>
            </w:rPr>
            <w:t>House of Representatives</w:t>
          </w:r>
        </w:sdtContent>
      </w:sdt>
      <w:r w:rsidRPr="00040E43">
        <w:t xml:space="preserve">, by this resolution, </w:t>
      </w:r>
      <w:r w:rsidRPr="008A6B14" w:rsidR="008A6B14">
        <w:t xml:space="preserve">recognize and honor the service of transit employees </w:t>
      </w:r>
      <w:r w:rsidR="008A6B14">
        <w:t>and</w:t>
      </w:r>
      <w:r w:rsidRPr="008A6B14" w:rsidR="008A6B14">
        <w:t xml:space="preserve"> the benefit they provide for all citizens in the </w:t>
      </w:r>
      <w:r w:rsidR="008A6B14">
        <w:t>P</w:t>
      </w:r>
      <w:r w:rsidRPr="008A6B14" w:rsidR="008A6B14">
        <w:t>almetto State</w:t>
      </w:r>
      <w:r w:rsidR="008A6B14">
        <w:t xml:space="preserve"> and declare </w:t>
      </w:r>
      <w:r w:rsidR="00AB6CBE">
        <w:t>March</w:t>
      </w:r>
      <w:r w:rsidR="008A6B14">
        <w:t xml:space="preserve"> 18, 2024, National Transit Employee </w:t>
      </w:r>
      <w:r w:rsidR="00236B4D">
        <w:t xml:space="preserve">Appreciation </w:t>
      </w:r>
      <w:r w:rsidR="008A6B14">
        <w:t>Day in South Carolina.</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8F24C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705FBB53" w:rsidR="007003E1" w:rsidRDefault="006C7A66"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[5209]</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7"/>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417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24C7C"/>
    <w:rsid w:val="002321B6"/>
    <w:rsid w:val="00232912"/>
    <w:rsid w:val="00236B4D"/>
    <w:rsid w:val="0025001F"/>
    <w:rsid w:val="00250967"/>
    <w:rsid w:val="002543C8"/>
    <w:rsid w:val="0025541D"/>
    <w:rsid w:val="002635C9"/>
    <w:rsid w:val="00284AAE"/>
    <w:rsid w:val="002B451A"/>
    <w:rsid w:val="002D55D2"/>
    <w:rsid w:val="002E5912"/>
    <w:rsid w:val="002F4473"/>
    <w:rsid w:val="00301B21"/>
    <w:rsid w:val="00316688"/>
    <w:rsid w:val="00325348"/>
    <w:rsid w:val="0032732C"/>
    <w:rsid w:val="003321E4"/>
    <w:rsid w:val="00336AD0"/>
    <w:rsid w:val="0036008C"/>
    <w:rsid w:val="0037079A"/>
    <w:rsid w:val="003A4798"/>
    <w:rsid w:val="003A4F41"/>
    <w:rsid w:val="003C46BA"/>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7399B"/>
    <w:rsid w:val="004809EE"/>
    <w:rsid w:val="004B7339"/>
    <w:rsid w:val="004E70F1"/>
    <w:rsid w:val="004E7D54"/>
    <w:rsid w:val="0050421D"/>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C7A66"/>
    <w:rsid w:val="006D58AA"/>
    <w:rsid w:val="006E4451"/>
    <w:rsid w:val="006E655C"/>
    <w:rsid w:val="006E69E6"/>
    <w:rsid w:val="007003E1"/>
    <w:rsid w:val="00700AA9"/>
    <w:rsid w:val="007070AD"/>
    <w:rsid w:val="00733210"/>
    <w:rsid w:val="00734F00"/>
    <w:rsid w:val="007352A5"/>
    <w:rsid w:val="0073631E"/>
    <w:rsid w:val="00736959"/>
    <w:rsid w:val="0074375C"/>
    <w:rsid w:val="00746A58"/>
    <w:rsid w:val="007714DC"/>
    <w:rsid w:val="007720AC"/>
    <w:rsid w:val="00781DF8"/>
    <w:rsid w:val="007836CC"/>
    <w:rsid w:val="00787728"/>
    <w:rsid w:val="007917CE"/>
    <w:rsid w:val="007959D3"/>
    <w:rsid w:val="007A70AE"/>
    <w:rsid w:val="007C0EE1"/>
    <w:rsid w:val="007E01B6"/>
    <w:rsid w:val="007F3C86"/>
    <w:rsid w:val="007F6D64"/>
    <w:rsid w:val="00810471"/>
    <w:rsid w:val="008362E8"/>
    <w:rsid w:val="008410D3"/>
    <w:rsid w:val="00843D27"/>
    <w:rsid w:val="00846FE5"/>
    <w:rsid w:val="0085786E"/>
    <w:rsid w:val="00870570"/>
    <w:rsid w:val="008905D2"/>
    <w:rsid w:val="008A1768"/>
    <w:rsid w:val="008A489F"/>
    <w:rsid w:val="008A6B14"/>
    <w:rsid w:val="008A7625"/>
    <w:rsid w:val="008B4AC4"/>
    <w:rsid w:val="008B5AFE"/>
    <w:rsid w:val="008C3A19"/>
    <w:rsid w:val="008D05D1"/>
    <w:rsid w:val="008E1DCA"/>
    <w:rsid w:val="008F0F33"/>
    <w:rsid w:val="008F24C7"/>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B6CBE"/>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03F"/>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13B1"/>
    <w:rsid w:val="00C826DD"/>
    <w:rsid w:val="00C82FD3"/>
    <w:rsid w:val="00C92819"/>
    <w:rsid w:val="00C93C2C"/>
    <w:rsid w:val="00CA3BCF"/>
    <w:rsid w:val="00CC6B7B"/>
    <w:rsid w:val="00CD2089"/>
    <w:rsid w:val="00CE0327"/>
    <w:rsid w:val="00CE4EE6"/>
    <w:rsid w:val="00CF44FA"/>
    <w:rsid w:val="00D01AA8"/>
    <w:rsid w:val="00D1567E"/>
    <w:rsid w:val="00D31310"/>
    <w:rsid w:val="00D37AF8"/>
    <w:rsid w:val="00D55053"/>
    <w:rsid w:val="00D66B80"/>
    <w:rsid w:val="00D73A67"/>
    <w:rsid w:val="00D8028D"/>
    <w:rsid w:val="00D970A9"/>
    <w:rsid w:val="00DB19BC"/>
    <w:rsid w:val="00DB1F5E"/>
    <w:rsid w:val="00DC47B1"/>
    <w:rsid w:val="00DF3845"/>
    <w:rsid w:val="00E071A0"/>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740B0"/>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A66"/>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6C7A66"/>
    <w:pPr>
      <w:keepNext/>
      <w:suppressAutoHyphens/>
      <w:jc w:val="center"/>
      <w:outlineLvl w:val="0"/>
    </w:pPr>
    <w:rPr>
      <w:b/>
      <w:sz w:val="30"/>
    </w:rPr>
  </w:style>
  <w:style w:type="character" w:default="1" w:styleId="DefaultParagraphFont">
    <w:name w:val="Default Paragraph Font"/>
    <w:uiPriority w:val="1"/>
    <w:semiHidden/>
    <w:unhideWhenUsed/>
    <w:rsid w:val="006C7A6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C7A66"/>
  </w:style>
  <w:style w:type="character" w:customStyle="1" w:styleId="Heading1Char">
    <w:name w:val="Heading 1 Char"/>
    <w:basedOn w:val="DefaultParagraphFont"/>
    <w:link w:val="Heading1"/>
    <w:uiPriority w:val="9"/>
    <w:rsid w:val="006C7A66"/>
    <w:rPr>
      <w:rFonts w:eastAsia="Times New Roman" w:cs="Times New Roman"/>
      <w:b/>
      <w:sz w:val="30"/>
      <w:szCs w:val="20"/>
    </w:rPr>
  </w:style>
  <w:style w:type="paragraph" w:styleId="Header">
    <w:name w:val="header"/>
    <w:basedOn w:val="Normal"/>
    <w:link w:val="HeaderChar"/>
    <w:uiPriority w:val="99"/>
    <w:unhideWhenUsed/>
    <w:rsid w:val="006C7A66"/>
    <w:pPr>
      <w:tabs>
        <w:tab w:val="center" w:pos="4680"/>
        <w:tab w:val="right" w:pos="9360"/>
      </w:tabs>
    </w:pPr>
  </w:style>
  <w:style w:type="character" w:customStyle="1" w:styleId="HeaderChar">
    <w:name w:val="Header Char"/>
    <w:basedOn w:val="DefaultParagraphFont"/>
    <w:link w:val="Header"/>
    <w:uiPriority w:val="99"/>
    <w:rsid w:val="006C7A66"/>
    <w:rPr>
      <w:rFonts w:eastAsia="Times New Roman" w:cs="Times New Roman"/>
      <w:szCs w:val="20"/>
    </w:rPr>
  </w:style>
  <w:style w:type="paragraph" w:styleId="Footer">
    <w:name w:val="footer"/>
    <w:basedOn w:val="Normal"/>
    <w:link w:val="FooterChar"/>
    <w:uiPriority w:val="99"/>
    <w:unhideWhenUsed/>
    <w:rsid w:val="006C7A66"/>
    <w:pPr>
      <w:tabs>
        <w:tab w:val="center" w:pos="4680"/>
        <w:tab w:val="right" w:pos="9360"/>
      </w:tabs>
    </w:pPr>
  </w:style>
  <w:style w:type="character" w:customStyle="1" w:styleId="FooterChar">
    <w:name w:val="Footer Char"/>
    <w:basedOn w:val="DefaultParagraphFont"/>
    <w:link w:val="Footer"/>
    <w:uiPriority w:val="99"/>
    <w:rsid w:val="006C7A66"/>
    <w:rPr>
      <w:rFonts w:eastAsia="Times New Roman" w:cs="Times New Roman"/>
      <w:szCs w:val="20"/>
    </w:rPr>
  </w:style>
  <w:style w:type="character" w:styleId="PageNumber">
    <w:name w:val="page number"/>
    <w:basedOn w:val="DefaultParagraphFont"/>
    <w:uiPriority w:val="99"/>
    <w:semiHidden/>
    <w:unhideWhenUsed/>
    <w:rsid w:val="006C7A66"/>
  </w:style>
  <w:style w:type="character" w:styleId="LineNumber">
    <w:name w:val="line number"/>
    <w:basedOn w:val="DefaultParagraphFont"/>
    <w:uiPriority w:val="99"/>
    <w:semiHidden/>
    <w:unhideWhenUsed/>
    <w:rsid w:val="006C7A66"/>
  </w:style>
  <w:style w:type="paragraph" w:customStyle="1" w:styleId="BillDots">
    <w:name w:val="Bill Dots"/>
    <w:basedOn w:val="Normal"/>
    <w:qFormat/>
    <w:rsid w:val="006C7A66"/>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6C7A66"/>
    <w:pPr>
      <w:tabs>
        <w:tab w:val="right" w:pos="5904"/>
      </w:tabs>
    </w:pPr>
  </w:style>
  <w:style w:type="paragraph" w:styleId="BalloonText">
    <w:name w:val="Balloon Text"/>
    <w:basedOn w:val="Normal"/>
    <w:link w:val="BalloonTextChar"/>
    <w:uiPriority w:val="99"/>
    <w:semiHidden/>
    <w:unhideWhenUsed/>
    <w:rsid w:val="006C7A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7A66"/>
    <w:rPr>
      <w:rFonts w:ascii="Segoe UI" w:eastAsia="Times New Roman" w:hAnsi="Segoe UI" w:cs="Segoe UI"/>
      <w:sz w:val="18"/>
      <w:szCs w:val="18"/>
    </w:rPr>
  </w:style>
  <w:style w:type="paragraph" w:styleId="ListParagraph">
    <w:name w:val="List Paragraph"/>
    <w:basedOn w:val="Normal"/>
    <w:uiPriority w:val="34"/>
    <w:qFormat/>
    <w:rsid w:val="006C7A66"/>
    <w:pPr>
      <w:ind w:left="720"/>
      <w:contextualSpacing/>
    </w:pPr>
  </w:style>
  <w:style w:type="paragraph" w:customStyle="1" w:styleId="scbillheader">
    <w:name w:val="sc_bill_header"/>
    <w:qFormat/>
    <w:rsid w:val="006C7A66"/>
    <w:pPr>
      <w:widowControl w:val="0"/>
      <w:suppressAutoHyphens/>
      <w:spacing w:after="0" w:line="240" w:lineRule="auto"/>
      <w:jc w:val="center"/>
    </w:pPr>
    <w:rPr>
      <w:b/>
      <w:caps/>
      <w:sz w:val="30"/>
    </w:rPr>
  </w:style>
  <w:style w:type="paragraph" w:customStyle="1" w:styleId="schouseresolutionbythis">
    <w:name w:val="sc_house_resolution_by_this"/>
    <w:qFormat/>
    <w:rsid w:val="006C7A66"/>
    <w:pPr>
      <w:widowControl w:val="0"/>
      <w:suppressAutoHyphens/>
      <w:spacing w:after="0" w:line="240" w:lineRule="auto"/>
      <w:jc w:val="both"/>
    </w:pPr>
  </w:style>
  <w:style w:type="paragraph" w:customStyle="1" w:styleId="schouseresolutionclippageattorney">
    <w:name w:val="sc_house_resolution_clip_page_attorney"/>
    <w:qFormat/>
    <w:rsid w:val="006C7A6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6C7A6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6C7A6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6C7A6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6C7A6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6C7A6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6C7A6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6C7A66"/>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6C7A66"/>
    <w:pPr>
      <w:widowControl w:val="0"/>
      <w:suppressAutoHyphens/>
      <w:spacing w:after="0" w:line="240" w:lineRule="auto"/>
      <w:jc w:val="both"/>
    </w:pPr>
    <w:rPr>
      <w:caps/>
    </w:rPr>
  </w:style>
  <w:style w:type="paragraph" w:customStyle="1" w:styleId="schouseresolutionemptyline">
    <w:name w:val="sc_house_resolution_empty_line"/>
    <w:qFormat/>
    <w:rsid w:val="006C7A66"/>
    <w:pPr>
      <w:widowControl w:val="0"/>
      <w:suppressAutoHyphens/>
      <w:spacing w:after="0" w:line="240" w:lineRule="auto"/>
      <w:jc w:val="both"/>
    </w:pPr>
  </w:style>
  <w:style w:type="paragraph" w:customStyle="1" w:styleId="schouseresolutionfurtherresolved">
    <w:name w:val="sc_house_resolution_further_resolved"/>
    <w:qFormat/>
    <w:rsid w:val="006C7A66"/>
    <w:pPr>
      <w:widowControl w:val="0"/>
      <w:suppressAutoHyphens/>
      <w:spacing w:after="0" w:line="240" w:lineRule="auto"/>
      <w:jc w:val="both"/>
    </w:pPr>
  </w:style>
  <w:style w:type="paragraph" w:customStyle="1" w:styleId="schouseresolutionheader">
    <w:name w:val="sc_house_resolution_header"/>
    <w:qFormat/>
    <w:rsid w:val="006C7A6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6C7A66"/>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C7A66"/>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6C7A66"/>
    <w:pPr>
      <w:widowControl w:val="0"/>
      <w:suppressLineNumbers/>
      <w:suppressAutoHyphens/>
      <w:jc w:val="left"/>
    </w:pPr>
    <w:rPr>
      <w:b/>
    </w:rPr>
  </w:style>
  <w:style w:type="paragraph" w:customStyle="1" w:styleId="schouseresolutionjackettitle">
    <w:name w:val="sc_house_resolution_jacket_title"/>
    <w:qFormat/>
    <w:rsid w:val="006C7A66"/>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6C7A66"/>
    <w:pPr>
      <w:widowControl w:val="0"/>
      <w:suppressAutoHyphens/>
      <w:spacing w:after="0" w:line="360" w:lineRule="auto"/>
      <w:jc w:val="both"/>
    </w:pPr>
  </w:style>
  <w:style w:type="paragraph" w:customStyle="1" w:styleId="scresolutionwhereas">
    <w:name w:val="sc_resolution_whereas"/>
    <w:qFormat/>
    <w:rsid w:val="006C7A66"/>
    <w:pPr>
      <w:widowControl w:val="0"/>
      <w:suppressAutoHyphens/>
      <w:spacing w:after="0" w:line="360" w:lineRule="auto"/>
      <w:jc w:val="both"/>
    </w:pPr>
  </w:style>
  <w:style w:type="paragraph" w:customStyle="1" w:styleId="schouseresolutionxx">
    <w:name w:val="sc_house_resolution_xx"/>
    <w:qFormat/>
    <w:rsid w:val="006C7A66"/>
    <w:pPr>
      <w:widowControl w:val="0"/>
      <w:suppressAutoHyphens/>
      <w:spacing w:after="0" w:line="240" w:lineRule="auto"/>
      <w:jc w:val="center"/>
    </w:pPr>
  </w:style>
  <w:style w:type="paragraph" w:customStyle="1" w:styleId="BillDots0">
    <w:name w:val="BillDots"/>
    <w:basedOn w:val="Normal"/>
    <w:autoRedefine/>
    <w:qFormat/>
    <w:rsid w:val="006C7A66"/>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6C7A66"/>
    <w:rPr>
      <w:color w:val="0000FF" w:themeColor="hyperlink"/>
      <w:u w:val="single"/>
    </w:rPr>
  </w:style>
  <w:style w:type="paragraph" w:customStyle="1" w:styleId="Numbers">
    <w:name w:val="Numbers"/>
    <w:basedOn w:val="BillDots0"/>
    <w:qFormat/>
    <w:rsid w:val="006C7A66"/>
    <w:pPr>
      <w:tabs>
        <w:tab w:val="right" w:pos="5904"/>
      </w:tabs>
    </w:pPr>
  </w:style>
  <w:style w:type="character" w:customStyle="1" w:styleId="scclippagepath">
    <w:name w:val="sc_clip_page_path"/>
    <w:uiPriority w:val="1"/>
    <w:qFormat/>
    <w:rsid w:val="006C7A66"/>
    <w:rPr>
      <w:rFonts w:ascii="Times New Roman" w:hAnsi="Times New Roman"/>
      <w:caps/>
      <w:smallCaps w:val="0"/>
      <w:sz w:val="22"/>
    </w:rPr>
  </w:style>
  <w:style w:type="paragraph" w:customStyle="1" w:styleId="scconresoattyda">
    <w:name w:val="sc_con_reso_atty_da"/>
    <w:qFormat/>
    <w:rsid w:val="006C7A66"/>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6C7A66"/>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6C7A66"/>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6C7A66"/>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6C7A66"/>
    <w:pPr>
      <w:widowControl w:val="0"/>
      <w:suppressAutoHyphens/>
      <w:spacing w:after="0" w:line="240" w:lineRule="auto"/>
      <w:jc w:val="both"/>
    </w:pPr>
  </w:style>
  <w:style w:type="paragraph" w:customStyle="1" w:styleId="scjrregattydadocno">
    <w:name w:val="sc_jrreg_atty_da_docno"/>
    <w:basedOn w:val="Normal"/>
    <w:qFormat/>
    <w:rsid w:val="006C7A6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6C7A6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6C7A6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6C7A66"/>
    <w:rPr>
      <w:rFonts w:ascii="Times New Roman" w:hAnsi="Times New Roman"/>
      <w:b/>
      <w:caps/>
      <w:smallCaps w:val="0"/>
      <w:sz w:val="24"/>
    </w:rPr>
  </w:style>
  <w:style w:type="paragraph" w:customStyle="1" w:styleId="scjrregfooter">
    <w:name w:val="sc_jrreg_footer"/>
    <w:qFormat/>
    <w:rsid w:val="006C7A66"/>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6C7A6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6C7A6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6C7A6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6C7A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6C7A6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6C7A6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6C7A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6C7A66"/>
    <w:pPr>
      <w:widowControl w:val="0"/>
      <w:suppressAutoHyphens/>
      <w:spacing w:after="0" w:line="360" w:lineRule="auto"/>
      <w:jc w:val="both"/>
    </w:pPr>
  </w:style>
  <w:style w:type="paragraph" w:customStyle="1" w:styleId="scresolutionbody">
    <w:name w:val="sc_resolution_body"/>
    <w:qFormat/>
    <w:rsid w:val="006C7A66"/>
    <w:pPr>
      <w:widowControl w:val="0"/>
      <w:suppressAutoHyphens/>
      <w:spacing w:after="0" w:line="360" w:lineRule="auto"/>
      <w:jc w:val="both"/>
    </w:pPr>
  </w:style>
  <w:style w:type="paragraph" w:customStyle="1" w:styleId="scresolutionclippagebottom">
    <w:name w:val="sc_resolution_clip_page_bottom"/>
    <w:qFormat/>
    <w:rsid w:val="006C7A6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6C7A66"/>
    <w:pPr>
      <w:widowControl w:val="0"/>
      <w:suppressAutoHyphens/>
      <w:spacing w:after="0" w:line="240" w:lineRule="auto"/>
      <w:jc w:val="both"/>
    </w:pPr>
  </w:style>
  <w:style w:type="paragraph" w:customStyle="1" w:styleId="scresolutionfooter">
    <w:name w:val="sc_resolution_footer"/>
    <w:link w:val="scresolutionfooterChar"/>
    <w:qFormat/>
    <w:rsid w:val="006C7A6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6C7A66"/>
    <w:rPr>
      <w:rFonts w:eastAsia="Times New Roman" w:cs="Times New Roman"/>
      <w:szCs w:val="20"/>
    </w:rPr>
  </w:style>
  <w:style w:type="paragraph" w:customStyle="1" w:styleId="scresolutionheader">
    <w:name w:val="sc_resolution_header"/>
    <w:qFormat/>
    <w:rsid w:val="006C7A66"/>
    <w:pPr>
      <w:widowControl w:val="0"/>
      <w:suppressAutoHyphens/>
      <w:spacing w:after="0" w:line="240" w:lineRule="auto"/>
      <w:jc w:val="center"/>
    </w:pPr>
    <w:rPr>
      <w:b/>
      <w:caps/>
      <w:sz w:val="30"/>
    </w:rPr>
  </w:style>
  <w:style w:type="paragraph" w:customStyle="1" w:styleId="scresolutiontitle">
    <w:name w:val="sc_resolution_title"/>
    <w:qFormat/>
    <w:rsid w:val="006C7A66"/>
    <w:pPr>
      <w:widowControl w:val="0"/>
      <w:suppressAutoHyphens/>
      <w:spacing w:after="0" w:line="240" w:lineRule="auto"/>
      <w:jc w:val="both"/>
    </w:pPr>
    <w:rPr>
      <w:caps/>
    </w:rPr>
  </w:style>
  <w:style w:type="paragraph" w:customStyle="1" w:styleId="scresolutionxx">
    <w:name w:val="sc_resolution_xx"/>
    <w:qFormat/>
    <w:rsid w:val="006C7A66"/>
    <w:pPr>
      <w:widowControl w:val="0"/>
      <w:suppressAutoHyphens/>
      <w:spacing w:after="0" w:line="240" w:lineRule="auto"/>
      <w:jc w:val="center"/>
    </w:pPr>
  </w:style>
  <w:style w:type="character" w:customStyle="1" w:styleId="scSECTIONS">
    <w:name w:val="sc_SECTIONS"/>
    <w:uiPriority w:val="1"/>
    <w:qFormat/>
    <w:rsid w:val="006C7A66"/>
    <w:rPr>
      <w:rFonts w:ascii="Times New Roman" w:hAnsi="Times New Roman"/>
      <w:b w:val="0"/>
      <w:i w:val="0"/>
      <w:caps/>
      <w:smallCaps w:val="0"/>
      <w:color w:val="auto"/>
      <w:sz w:val="22"/>
    </w:rPr>
  </w:style>
  <w:style w:type="character" w:customStyle="1" w:styleId="scsenateclippagepath">
    <w:name w:val="sc_senate_clip_page_path"/>
    <w:uiPriority w:val="1"/>
    <w:qFormat/>
    <w:rsid w:val="006C7A66"/>
    <w:rPr>
      <w:rFonts w:ascii="Times New Roman" w:hAnsi="Times New Roman"/>
      <w:caps/>
      <w:smallCaps w:val="0"/>
      <w:sz w:val="22"/>
    </w:rPr>
  </w:style>
  <w:style w:type="paragraph" w:customStyle="1" w:styleId="scsenateresolutionbody">
    <w:name w:val="sc_senate_resolution_body"/>
    <w:qFormat/>
    <w:rsid w:val="006C7A66"/>
    <w:pPr>
      <w:widowControl w:val="0"/>
      <w:suppressAutoHyphens/>
      <w:spacing w:after="0" w:line="360" w:lineRule="auto"/>
      <w:jc w:val="both"/>
    </w:pPr>
  </w:style>
  <w:style w:type="paragraph" w:customStyle="1" w:styleId="scsenateresolutionclippagebottom">
    <w:name w:val="sc_senate_resolution_clip_page_bottom"/>
    <w:qFormat/>
    <w:rsid w:val="006C7A6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6C7A66"/>
    <w:pPr>
      <w:widowControl w:val="0"/>
      <w:suppressLineNumbers/>
      <w:suppressAutoHyphens/>
    </w:pPr>
  </w:style>
  <w:style w:type="paragraph" w:customStyle="1" w:styleId="scsenateresolutionclippagerepdocumentname">
    <w:name w:val="sc_senate_resolution_clip_page_rep_document_name"/>
    <w:qFormat/>
    <w:rsid w:val="006C7A66"/>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6C7A66"/>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6C7A66"/>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C7A66"/>
    <w:rPr>
      <w:color w:val="808080"/>
    </w:rPr>
  </w:style>
  <w:style w:type="paragraph" w:customStyle="1" w:styleId="sctablecodifiedsection">
    <w:name w:val="sc_table_codified_section"/>
    <w:qFormat/>
    <w:rsid w:val="006C7A66"/>
    <w:pPr>
      <w:widowControl w:val="0"/>
      <w:suppressAutoHyphens/>
      <w:spacing w:after="0" w:line="360" w:lineRule="auto"/>
    </w:pPr>
  </w:style>
  <w:style w:type="paragraph" w:customStyle="1" w:styleId="sctableln">
    <w:name w:val="sc_table_ln"/>
    <w:qFormat/>
    <w:rsid w:val="006C7A66"/>
    <w:pPr>
      <w:widowControl w:val="0"/>
      <w:suppressAutoHyphens/>
      <w:spacing w:after="0" w:line="360" w:lineRule="auto"/>
      <w:jc w:val="right"/>
    </w:pPr>
  </w:style>
  <w:style w:type="paragraph" w:customStyle="1" w:styleId="sctablenoncodifiedsection">
    <w:name w:val="sc_table_non_codified_section"/>
    <w:qFormat/>
    <w:rsid w:val="006C7A66"/>
    <w:pPr>
      <w:widowControl w:val="0"/>
      <w:suppressAutoHyphens/>
      <w:spacing w:after="0" w:line="360" w:lineRule="auto"/>
    </w:pPr>
  </w:style>
  <w:style w:type="paragraph" w:customStyle="1" w:styleId="scresolutionmembers">
    <w:name w:val="sc_resolution_members"/>
    <w:qFormat/>
    <w:rsid w:val="006C7A66"/>
    <w:pPr>
      <w:widowControl w:val="0"/>
      <w:suppressAutoHyphens/>
      <w:spacing w:after="0" w:line="360" w:lineRule="auto"/>
      <w:jc w:val="both"/>
    </w:pPr>
  </w:style>
  <w:style w:type="paragraph" w:customStyle="1" w:styleId="scdraftheader">
    <w:name w:val="sc_draft_header"/>
    <w:qFormat/>
    <w:rsid w:val="006C7A66"/>
    <w:pPr>
      <w:widowControl w:val="0"/>
      <w:suppressAutoHyphens/>
      <w:spacing w:after="0" w:line="240" w:lineRule="auto"/>
    </w:pPr>
  </w:style>
  <w:style w:type="paragraph" w:customStyle="1" w:styleId="scemptyline">
    <w:name w:val="sc_empty_line"/>
    <w:qFormat/>
    <w:rsid w:val="006C7A66"/>
    <w:pPr>
      <w:widowControl w:val="0"/>
      <w:suppressAutoHyphens/>
      <w:spacing w:after="0" w:line="360" w:lineRule="auto"/>
      <w:jc w:val="both"/>
    </w:pPr>
  </w:style>
  <w:style w:type="paragraph" w:customStyle="1" w:styleId="scemptylineheader">
    <w:name w:val="sc_emptyline_header"/>
    <w:qFormat/>
    <w:rsid w:val="006C7A66"/>
    <w:pPr>
      <w:widowControl w:val="0"/>
      <w:suppressAutoHyphens/>
      <w:spacing w:after="0" w:line="240" w:lineRule="auto"/>
      <w:jc w:val="both"/>
    </w:pPr>
  </w:style>
  <w:style w:type="character" w:customStyle="1" w:styleId="scinsert">
    <w:name w:val="sc_insert"/>
    <w:uiPriority w:val="1"/>
    <w:qFormat/>
    <w:rsid w:val="006C7A66"/>
    <w:rPr>
      <w:caps w:val="0"/>
      <w:smallCaps w:val="0"/>
      <w:strike w:val="0"/>
      <w:dstrike w:val="0"/>
      <w:vanish w:val="0"/>
      <w:u w:val="single"/>
      <w:vertAlign w:val="baseline"/>
    </w:rPr>
  </w:style>
  <w:style w:type="character" w:customStyle="1" w:styleId="scinsertblue">
    <w:name w:val="sc_insert_blue"/>
    <w:uiPriority w:val="1"/>
    <w:qFormat/>
    <w:rsid w:val="006C7A66"/>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6C7A66"/>
    <w:rPr>
      <w:caps w:val="0"/>
      <w:smallCaps w:val="0"/>
      <w:strike w:val="0"/>
      <w:dstrike w:val="0"/>
      <w:vanish w:val="0"/>
      <w:color w:val="0070C0"/>
      <w:u w:val="none"/>
      <w:vertAlign w:val="baseline"/>
    </w:rPr>
  </w:style>
  <w:style w:type="character" w:customStyle="1" w:styleId="scinsertred">
    <w:name w:val="sc_insert_red"/>
    <w:uiPriority w:val="1"/>
    <w:qFormat/>
    <w:rsid w:val="006C7A66"/>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6C7A66"/>
    <w:rPr>
      <w:caps w:val="0"/>
      <w:smallCaps w:val="0"/>
      <w:strike w:val="0"/>
      <w:dstrike w:val="0"/>
      <w:vanish w:val="0"/>
      <w:color w:val="FF0000"/>
      <w:u w:val="none"/>
      <w:vertAlign w:val="baseline"/>
    </w:rPr>
  </w:style>
  <w:style w:type="character" w:customStyle="1" w:styleId="scstrike">
    <w:name w:val="sc_strike"/>
    <w:uiPriority w:val="1"/>
    <w:qFormat/>
    <w:rsid w:val="006C7A66"/>
    <w:rPr>
      <w:strike/>
      <w:dstrike w:val="0"/>
    </w:rPr>
  </w:style>
  <w:style w:type="character" w:customStyle="1" w:styleId="scstrikeblue">
    <w:name w:val="sc_strike_blue"/>
    <w:uiPriority w:val="1"/>
    <w:qFormat/>
    <w:rsid w:val="006C7A66"/>
    <w:rPr>
      <w:strike/>
      <w:dstrike w:val="0"/>
      <w:color w:val="0070C0"/>
    </w:rPr>
  </w:style>
  <w:style w:type="character" w:customStyle="1" w:styleId="scstrikered">
    <w:name w:val="sc_strike_red"/>
    <w:uiPriority w:val="1"/>
    <w:qFormat/>
    <w:rsid w:val="006C7A66"/>
    <w:rPr>
      <w:strike/>
      <w:dstrike w:val="0"/>
      <w:color w:val="FF0000"/>
    </w:rPr>
  </w:style>
  <w:style w:type="character" w:customStyle="1" w:styleId="scstrikebluenoncodified">
    <w:name w:val="sc_strike_blue_non_codified"/>
    <w:uiPriority w:val="1"/>
    <w:qFormat/>
    <w:rsid w:val="006C7A66"/>
    <w:rPr>
      <w:strike/>
      <w:dstrike w:val="0"/>
      <w:color w:val="0070C0"/>
      <w:lang w:val="en-US"/>
    </w:rPr>
  </w:style>
  <w:style w:type="character" w:customStyle="1" w:styleId="scstrikerednoncodified">
    <w:name w:val="sc_strike_red_non_codified"/>
    <w:uiPriority w:val="1"/>
    <w:qFormat/>
    <w:rsid w:val="006C7A66"/>
    <w:rPr>
      <w:strike/>
      <w:dstrike w:val="0"/>
      <w:color w:val="FF0000"/>
    </w:rPr>
  </w:style>
  <w:style w:type="paragraph" w:customStyle="1" w:styleId="scnowthereforebold">
    <w:name w:val="sc_now_therefore_bold"/>
    <w:uiPriority w:val="1"/>
    <w:qFormat/>
    <w:rsid w:val="006C7A66"/>
    <w:pPr>
      <w:widowControl w:val="0"/>
      <w:suppressAutoHyphens/>
      <w:spacing w:after="0" w:line="480" w:lineRule="auto"/>
    </w:pPr>
    <w:rPr>
      <w:rFonts w:eastAsia="Calibri" w:cs="Times New Roman"/>
    </w:rPr>
  </w:style>
  <w:style w:type="paragraph" w:customStyle="1" w:styleId="scbillsiglines">
    <w:name w:val="sc_bill_sig_lines"/>
    <w:qFormat/>
    <w:rsid w:val="006C7A66"/>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6C7A66"/>
  </w:style>
  <w:style w:type="paragraph" w:customStyle="1" w:styleId="scbillendxx">
    <w:name w:val="sc_bill_end_xx"/>
    <w:qFormat/>
    <w:rsid w:val="006C7A66"/>
    <w:pPr>
      <w:widowControl w:val="0"/>
      <w:suppressAutoHyphens/>
      <w:spacing w:after="0" w:line="240" w:lineRule="auto"/>
      <w:jc w:val="center"/>
    </w:pPr>
  </w:style>
  <w:style w:type="character" w:customStyle="1" w:styleId="scbillheader1">
    <w:name w:val="sc_bill_header1"/>
    <w:uiPriority w:val="1"/>
    <w:qFormat/>
    <w:rsid w:val="006C7A66"/>
  </w:style>
  <w:style w:type="character" w:customStyle="1" w:styleId="scresolutionbody1">
    <w:name w:val="sc_resolution_body1"/>
    <w:uiPriority w:val="1"/>
    <w:qFormat/>
    <w:rsid w:val="006C7A66"/>
  </w:style>
  <w:style w:type="character" w:styleId="Strong">
    <w:name w:val="Strong"/>
    <w:basedOn w:val="DefaultParagraphFont"/>
    <w:uiPriority w:val="22"/>
    <w:qFormat/>
    <w:rsid w:val="006C7A66"/>
    <w:rPr>
      <w:b/>
      <w:bCs/>
    </w:rPr>
  </w:style>
  <w:style w:type="character" w:customStyle="1" w:styleId="scamendhouse">
    <w:name w:val="sc_amend_house"/>
    <w:uiPriority w:val="1"/>
    <w:qFormat/>
    <w:rsid w:val="006C7A66"/>
    <w:rPr>
      <w:bdr w:val="none" w:sz="0" w:space="0" w:color="auto"/>
      <w:shd w:val="clear" w:color="auto" w:fill="FDE9D9" w:themeFill="accent6" w:themeFillTint="33"/>
    </w:rPr>
  </w:style>
  <w:style w:type="character" w:customStyle="1" w:styleId="scamendsenate">
    <w:name w:val="sc_amend_senate"/>
    <w:uiPriority w:val="1"/>
    <w:qFormat/>
    <w:rsid w:val="006C7A66"/>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04174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209&amp;session=125&amp;summary=B" TargetMode="External" Id="Rb127b0ab770f448e" /><Relationship Type="http://schemas.openxmlformats.org/officeDocument/2006/relationships/hyperlink" Target="https://www.scstatehouse.gov/sess125_2023-2024/prever/5209_20240306.docx" TargetMode="External" Id="R8b356de96cf342fd" /><Relationship Type="http://schemas.openxmlformats.org/officeDocument/2006/relationships/hyperlink" Target="h:\hj\20240306.docx" TargetMode="External" Id="R17193a6e89ba4a3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CHAMBER_DISPLAY>House of Representatives</CHAMBER_DISPLAY>
  <FILENAME>&lt;&lt;filename&gt;&gt;</FILENAME>
  <ID>ef35995d-9024-4cb7-83f0-5975c6db6fa9</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2024-03-06T00:00:00-05:00</T_BILL_DT_VERSION>
  <T_BILL_D_HOUSEINTRODATE>2024-03-06</T_BILL_D_HOUSEINTRODATE>
  <T_BILL_D_INTRODATE>2024-03-06</T_BILL_D_INTRODATE>
  <T_BILL_N_INTERNALVERSIONNUMBER>1</T_BILL_N_INTERNALVERSIONNUMBER>
  <T_BILL_N_SESSION>125</T_BILL_N_SESSION>
  <T_BILL_N_VERSIONNUMBER>1</T_BILL_N_VERSIONNUMBER>
  <T_BILL_N_YEAR>2024</T_BILL_N_YEAR>
  <T_BILL_REQUEST_REQUEST>acda04d1-6242-413d-ba72-da14845ce75c</T_BILL_REQUEST_REQUEST>
  <T_BILL_R_ORIGINALDRAFT>723187f4-c752-4b77-aa07-0203c2a1c044</T_BILL_R_ORIGINALDRAFT>
  <T_BILL_SPONSOR_SPONSOR>7dc1c7e7-c961-4e3b-8899-56bffbad9a98</T_BILL_SPONSOR_SPONSOR>
  <T_BILL_T_BILLNAME>[5209]</T_BILL_T_BILLNAME>
  <T_BILL_T_BILLNUMBER>5209</T_BILL_T_BILLNUMBER>
  <T_BILL_T_BILLTITLE>to recognize and honor the service of transit employees and the benefit they provide for all citizens in the palmetto State and to declare March 18, 2024, National Transit Employee Appreciation Day in south Carolina.</T_BILL_T_BILLTITLE>
  <T_BILL_T_CHAMBER>house</T_BILL_T_CHAMBER>
  <T_BILL_T_FILENAME> </T_BILL_T_FILENAME>
  <T_BILL_T_LEGTYPE>resolution</T_BILL_T_LEGTYPE>
  <T_BILL_T_SUBJECT>National Transit Employee Appreciation Day</T_BILL_T_SUBJECT>
  <T_BILL_UR_DRAFTER>pagehilton@scstatehouse.gov</T_BILL_UR_DRAFTER>
  <T_BILL_UR_DRAFTINGASSISTANT>julienewboult@scstatehouse.gov</T_BILL_UR_DRAFTINGASSISTANT>
  <T_BILL_UR_RESOLUTIONWRITER>gailmoore@scstatehouse.gov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822A6142-6CEE-4501-BE47-667AE4BD24DD}">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276</Words>
  <Characters>1574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Mag Rigby</cp:lastModifiedBy>
  <cp:revision>5</cp:revision>
  <cp:lastPrinted>2024-03-04T15:18:00Z</cp:lastPrinted>
  <dcterms:created xsi:type="dcterms:W3CDTF">2024-03-04T16:53:00Z</dcterms:created>
  <dcterms:modified xsi:type="dcterms:W3CDTF">2024-03-06T17:51:00Z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