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LC-0401DG-GM24.docx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Miss South Carolina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45150a01f70444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d6fb19d6c84f3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ea713a97fc54b4f">
        <w:r>
          <w:rPr>
            <w:rStyle w:val="Hyperlink"/>
            <w:u w:val="single"/>
          </w:rPr>
          <w:t>03/20/2024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2B7B59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B29F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C0A19" w14:paraId="48DB32D0" w14:textId="2DEF8C67">
          <w:pPr>
            <w:pStyle w:val="scresolutiontitle"/>
          </w:pPr>
          <w:r w:rsidRPr="00BC0A19">
            <w:t>TO CONGRATULATE</w:t>
          </w:r>
          <w:r>
            <w:t xml:space="preserve"> </w:t>
          </w:r>
          <w:r w:rsidRPr="00BC0A19">
            <w:t>Jada M. Samuel, MISS SOUTH CAROLINA 20</w:t>
          </w:r>
          <w:r>
            <w:t>23</w:t>
          </w:r>
          <w:r w:rsidRPr="00BC0A19">
            <w:t>, AND TO COMMEND THE EXCEPTIONAL DISCIPLINE, ASPIRATIONS, AND TALENT THAT HAVE ENABLED HER TO REPRESENT THE PALMETTO STATE WITH DIGNITY AND POISE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B1543" w:rsidP="008B1543" w:rsidRDefault="008C3A19" w14:paraId="6CB7077F" w14:textId="0FF6024E">
      <w:pPr>
        <w:pStyle w:val="scresolutionwhereas"/>
      </w:pPr>
      <w:bookmarkStart w:name="wa_800cd905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8B1543">
        <w:t xml:space="preserve">the members of the South Carolina House of Representatives are pleased to learn that </w:t>
      </w:r>
      <w:r w:rsidRPr="00BC0A19" w:rsidR="00BC0A19">
        <w:t>Jada M. Samuel</w:t>
      </w:r>
      <w:r w:rsidR="00BC0A19">
        <w:t xml:space="preserve"> </w:t>
      </w:r>
      <w:r w:rsidRPr="00BC0A19" w:rsidR="00BC0A19">
        <w:t>of Greenville</w:t>
      </w:r>
      <w:r w:rsidR="00BC0A19">
        <w:t xml:space="preserve"> was</w:t>
      </w:r>
      <w:r w:rsidR="008B1543">
        <w:t xml:space="preserve"> named Miss South Carolina 20</w:t>
      </w:r>
      <w:r w:rsidR="00BC0A19">
        <w:t>23</w:t>
      </w:r>
      <w:r w:rsidR="008B1543">
        <w:t xml:space="preserve"> on Saturday, June </w:t>
      </w:r>
      <w:r w:rsidR="00BC0A19">
        <w:t>24</w:t>
      </w:r>
      <w:r w:rsidR="008B1543">
        <w:t>, 20</w:t>
      </w:r>
      <w:r w:rsidR="00BC0A19">
        <w:t>23</w:t>
      </w:r>
      <w:r w:rsidR="008B1543">
        <w:t xml:space="preserve">, </w:t>
      </w:r>
      <w:r w:rsidR="00BC0A19">
        <w:t xml:space="preserve">and </w:t>
      </w:r>
      <w:r w:rsidR="008B1543">
        <w:t xml:space="preserve">is serving as a </w:t>
      </w:r>
      <w:r w:rsidR="00BC0A19">
        <w:t>significant</w:t>
      </w:r>
      <w:r w:rsidR="008B1543">
        <w:t xml:space="preserve"> ambassador for the Palmetto State during her reign; and</w:t>
      </w:r>
    </w:p>
    <w:p w:rsidR="008B1543" w:rsidP="008B1543" w:rsidRDefault="008B1543" w14:paraId="44A77BA9" w14:textId="77777777">
      <w:pPr>
        <w:pStyle w:val="scresolutionwhereas"/>
      </w:pPr>
    </w:p>
    <w:p w:rsidR="00BC0A19" w:rsidP="008B1543" w:rsidRDefault="008B1543" w14:paraId="700A7FB8" w14:textId="6BAB97E7">
      <w:pPr>
        <w:pStyle w:val="scresolutionwhereas"/>
      </w:pPr>
      <w:bookmarkStart w:name="wa_93f793eac" w:id="1"/>
      <w:r>
        <w:t>W</w:t>
      </w:r>
      <w:bookmarkEnd w:id="1"/>
      <w:r>
        <w:t xml:space="preserve">hereas, possessing both talent and intelligence, the </w:t>
      </w:r>
      <w:r w:rsidR="00DB6A42">
        <w:t>twenty-six-</w:t>
      </w:r>
      <w:r>
        <w:t>year</w:t>
      </w:r>
      <w:r w:rsidR="00DB6A42">
        <w:t>-</w:t>
      </w:r>
      <w:r>
        <w:t xml:space="preserve">old beauty competed as Miss </w:t>
      </w:r>
      <w:r w:rsidRPr="00BC0A19" w:rsidR="00BC0A19">
        <w:t>Bridge City</w:t>
      </w:r>
      <w:r>
        <w:t xml:space="preserve"> and was crowned Miss South Carolina in the finals of the competition held at the historic Township Auditorium in Columbia; and</w:t>
      </w:r>
    </w:p>
    <w:p w:rsidR="00BC0A19" w:rsidP="008B1543" w:rsidRDefault="00BC0A19" w14:paraId="2B5C1CC6" w14:textId="77777777">
      <w:pPr>
        <w:pStyle w:val="scresolutionwhereas"/>
      </w:pPr>
    </w:p>
    <w:p w:rsidR="00DB6A42" w:rsidP="008B1543" w:rsidRDefault="00BC0A19" w14:paraId="445AB1E7" w14:textId="61A1D920">
      <w:pPr>
        <w:pStyle w:val="scresolutionwhereas"/>
      </w:pPr>
      <w:bookmarkStart w:name="wa_52ef214c2" w:id="2"/>
      <w:r>
        <w:t>W</w:t>
      </w:r>
      <w:bookmarkEnd w:id="2"/>
      <w:r>
        <w:t xml:space="preserve">hereas, </w:t>
      </w:r>
      <w:r w:rsidRPr="00BC0A19">
        <w:t>Miss Samuel is grateful for the opportunity her title is giving her to advocate</w:t>
      </w:r>
      <w:r>
        <w:t xml:space="preserve"> as </w:t>
      </w:r>
      <w:r w:rsidR="008B1543">
        <w:t>a creative communicator, change agent</w:t>
      </w:r>
      <w:r>
        <w:t>,</w:t>
      </w:r>
      <w:r w:rsidR="008B1543">
        <w:t xml:space="preserve"> and champion for girls</w:t>
      </w:r>
      <w:r>
        <w:t xml:space="preserve">. For her talent she </w:t>
      </w:r>
      <w:r w:rsidR="00DB6A42">
        <w:t>performed a monologue and previously won the Miss Evening Gown Award</w:t>
      </w:r>
      <w:r>
        <w:t>; and</w:t>
      </w:r>
    </w:p>
    <w:p w:rsidR="00BC0A19" w:rsidP="008B1543" w:rsidRDefault="00BC0A19" w14:paraId="6528AA39" w14:textId="77777777">
      <w:pPr>
        <w:pStyle w:val="scresolutionwhereas"/>
      </w:pPr>
    </w:p>
    <w:p w:rsidR="00BC0A19" w:rsidP="008B1543" w:rsidRDefault="00BC0A19" w14:paraId="6932894F" w14:textId="3767C908">
      <w:pPr>
        <w:pStyle w:val="scresolutionwhereas"/>
      </w:pPr>
      <w:bookmarkStart w:name="wa_df9c1fe24" w:id="3"/>
      <w:r>
        <w:t>W</w:t>
      </w:r>
      <w:bookmarkEnd w:id="3"/>
      <w:r>
        <w:t>hereas, she</w:t>
      </w:r>
      <w:r w:rsidRPr="00BC0A19">
        <w:t xml:space="preserve"> has earned over </w:t>
      </w:r>
      <w:r>
        <w:t>eighty-five thousand dollars</w:t>
      </w:r>
      <w:r w:rsidRPr="00BC0A19">
        <w:t xml:space="preserve"> in scholarships through the Miss South Carolina Scholarship Organization for her placement in the competition, her community service</w:t>
      </w:r>
      <w:r>
        <w:t>,</w:t>
      </w:r>
      <w:r w:rsidRPr="00BC0A19">
        <w:t xml:space="preserve"> and dedication to her platform</w:t>
      </w:r>
      <w:r>
        <w:t>; and</w:t>
      </w:r>
    </w:p>
    <w:p w:rsidR="008B1543" w:rsidP="008B1543" w:rsidRDefault="008B1543" w14:paraId="548142F8" w14:textId="77777777">
      <w:pPr>
        <w:pStyle w:val="scresolutionwhereas"/>
      </w:pPr>
    </w:p>
    <w:p w:rsidR="008B1543" w:rsidP="008B1543" w:rsidRDefault="00BC0A19" w14:paraId="7DF2F46A" w14:textId="05C2852C">
      <w:pPr>
        <w:pStyle w:val="scresolutionwhereas"/>
      </w:pPr>
      <w:bookmarkStart w:name="wa_921b3ca0a" w:id="4"/>
      <w:r>
        <w:t>W</w:t>
      </w:r>
      <w:bookmarkEnd w:id="4"/>
      <w:r>
        <w:t>hereas, a</w:t>
      </w:r>
      <w:r w:rsidRPr="00BC0A19">
        <w:t xml:space="preserve">fter graduating from the University of South Carolina, </w:t>
      </w:r>
      <w:r>
        <w:t>Miss Samuel</w:t>
      </w:r>
      <w:r w:rsidRPr="00BC0A19">
        <w:t xml:space="preserve"> began her career as a lifestyle reporter before transitioning into the world of politics as a digital strategist. She is currently earning </w:t>
      </w:r>
      <w:r>
        <w:t>an</w:t>
      </w:r>
      <w:r w:rsidRPr="00BC0A19">
        <w:t xml:space="preserve"> MBA with a focus in </w:t>
      </w:r>
      <w:r>
        <w:t>m</w:t>
      </w:r>
      <w:r w:rsidRPr="00BC0A19">
        <w:t>arketing</w:t>
      </w:r>
      <w:r>
        <w:t>; and</w:t>
      </w:r>
    </w:p>
    <w:p w:rsidR="008B1543" w:rsidP="008B1543" w:rsidRDefault="008B1543" w14:paraId="6C977BEB" w14:textId="77777777">
      <w:pPr>
        <w:pStyle w:val="scresolutionwhereas"/>
      </w:pPr>
    </w:p>
    <w:p w:rsidR="008B1543" w:rsidP="008B1543" w:rsidRDefault="008B1543" w14:paraId="0C7D8801" w14:textId="13C16606">
      <w:pPr>
        <w:pStyle w:val="scresolutionwhereas"/>
      </w:pPr>
      <w:bookmarkStart w:name="wa_f9fd69ecb" w:id="5"/>
      <w:r>
        <w:t>W</w:t>
      </w:r>
      <w:bookmarkEnd w:id="5"/>
      <w:r>
        <w:t xml:space="preserve">hereas, during her reign, </w:t>
      </w:r>
      <w:r w:rsidR="00BC0A19">
        <w:t xml:space="preserve">she </w:t>
      </w:r>
      <w:r>
        <w:t>has provided a gracious and graceful role model that represents the combined qualities of intellect, talent, loveliness, and charm admired by all who know her; and</w:t>
      </w:r>
    </w:p>
    <w:p w:rsidR="008B1543" w:rsidP="008B1543" w:rsidRDefault="008B1543" w14:paraId="46D7401E" w14:textId="77777777">
      <w:pPr>
        <w:pStyle w:val="scresolutionwhereas"/>
      </w:pPr>
    </w:p>
    <w:p w:rsidR="008A7625" w:rsidP="008B1543" w:rsidRDefault="008B1543" w14:paraId="44F28955" w14:textId="215CF629">
      <w:pPr>
        <w:pStyle w:val="scresolutionwhereas"/>
      </w:pPr>
      <w:bookmarkStart w:name="wa_8c76e9261" w:id="6"/>
      <w:r>
        <w:t>W</w:t>
      </w:r>
      <w:bookmarkEnd w:id="6"/>
      <w:r>
        <w:t xml:space="preserve">hereas, the South Carolina House of Representatives takes great pleasure in recognizing such an outstanding young woman and representative of this great State as  </w:t>
      </w:r>
      <w:r w:rsidRPr="00BC0A19" w:rsidR="00BC0A19">
        <w:t>Jada Samuel</w:t>
      </w:r>
      <w:r>
        <w:t xml:space="preserve">, and the members wish her well as she continues her reign and pursues her dreams in the years to come.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D0C5754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29F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063A14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29F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8B1543" w:rsidR="008B1543">
        <w:t xml:space="preserve">congratulate </w:t>
      </w:r>
      <w:r w:rsidRPr="00BC0A19" w:rsidR="00BC0A19">
        <w:t>Jada M. Samuel</w:t>
      </w:r>
      <w:r w:rsidRPr="008B1543" w:rsidR="008B1543">
        <w:t>, Miss South Carolina 20</w:t>
      </w:r>
      <w:r w:rsidR="00BC0A19">
        <w:t>23</w:t>
      </w:r>
      <w:r w:rsidRPr="008B1543" w:rsidR="008B1543">
        <w:t>, and commend the exceptional discipline, aspirations, and talent that have enabled her to represent the Palmetto State with dignity and poise.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10A0C2D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BC0A19" w:rsidR="00BC0A19">
        <w:t>Jada M. Samuel</w:t>
      </w:r>
      <w:r w:rsidR="00BC0A19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04B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510241" w:rsidR="007003E1" w:rsidRDefault="00404B8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29F9">
              <w:rPr>
                <w:noProof/>
              </w:rPr>
              <w:t>LC-0401DG-GM24.docx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09CC"/>
    <w:rsid w:val="002B451A"/>
    <w:rsid w:val="002D55D2"/>
    <w:rsid w:val="002E5912"/>
    <w:rsid w:val="002F4473"/>
    <w:rsid w:val="00301B21"/>
    <w:rsid w:val="0030511D"/>
    <w:rsid w:val="00325348"/>
    <w:rsid w:val="0032732C"/>
    <w:rsid w:val="003321E4"/>
    <w:rsid w:val="00336AD0"/>
    <w:rsid w:val="0036008C"/>
    <w:rsid w:val="0037079A"/>
    <w:rsid w:val="00392F37"/>
    <w:rsid w:val="003A3C46"/>
    <w:rsid w:val="003A4798"/>
    <w:rsid w:val="003A4F41"/>
    <w:rsid w:val="003C4DAB"/>
    <w:rsid w:val="003D01E8"/>
    <w:rsid w:val="003D0BC2"/>
    <w:rsid w:val="003E5288"/>
    <w:rsid w:val="003F6D79"/>
    <w:rsid w:val="003F6E8C"/>
    <w:rsid w:val="00404B8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32D8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7A7"/>
    <w:rsid w:val="00746A58"/>
    <w:rsid w:val="00763A1B"/>
    <w:rsid w:val="007720AC"/>
    <w:rsid w:val="00781DF8"/>
    <w:rsid w:val="007836CC"/>
    <w:rsid w:val="00787728"/>
    <w:rsid w:val="007917CE"/>
    <w:rsid w:val="007959D3"/>
    <w:rsid w:val="007A114F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1543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25E4"/>
    <w:rsid w:val="00953783"/>
    <w:rsid w:val="0096528D"/>
    <w:rsid w:val="00965B3F"/>
    <w:rsid w:val="00974D7B"/>
    <w:rsid w:val="009B44AF"/>
    <w:rsid w:val="009C6A0B"/>
    <w:rsid w:val="009C7F19"/>
    <w:rsid w:val="009E2BE4"/>
    <w:rsid w:val="009F0C77"/>
    <w:rsid w:val="009F4DD1"/>
    <w:rsid w:val="009F7B81"/>
    <w:rsid w:val="00A02543"/>
    <w:rsid w:val="00A335FF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29F9"/>
    <w:rsid w:val="00BC0A19"/>
    <w:rsid w:val="00BC1E62"/>
    <w:rsid w:val="00BC695A"/>
    <w:rsid w:val="00BD086A"/>
    <w:rsid w:val="00BD4498"/>
    <w:rsid w:val="00BE3C22"/>
    <w:rsid w:val="00BE46CD"/>
    <w:rsid w:val="00C02C1B"/>
    <w:rsid w:val="00C0345E"/>
    <w:rsid w:val="00C161EC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065C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6A42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05604"/>
    <w:rsid w:val="00F12D51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4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C4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C4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4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3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4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A3C46"/>
  </w:style>
  <w:style w:type="character" w:styleId="LineNumber">
    <w:name w:val="line number"/>
    <w:basedOn w:val="DefaultParagraphFont"/>
    <w:uiPriority w:val="99"/>
    <w:semiHidden/>
    <w:unhideWhenUsed/>
    <w:rsid w:val="003A3C46"/>
  </w:style>
  <w:style w:type="paragraph" w:customStyle="1" w:styleId="BillDots">
    <w:name w:val="Bill Dots"/>
    <w:basedOn w:val="Normal"/>
    <w:qFormat/>
    <w:rsid w:val="003A3C4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A3C4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4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C46"/>
    <w:pPr>
      <w:ind w:left="720"/>
      <w:contextualSpacing/>
    </w:pPr>
  </w:style>
  <w:style w:type="paragraph" w:customStyle="1" w:styleId="scbillheader">
    <w:name w:val="sc_bill_header"/>
    <w:qFormat/>
    <w:rsid w:val="003A3C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A3C4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A3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A3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A3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A3C4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A3C4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A3C4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A3C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A3C4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A3C4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A3C4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A3C4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A3C4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A3C4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A3C4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A3C4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A3C4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A3C4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A3C4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A3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A3C4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A3C4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A3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A3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A3C4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A3C4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A3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A3C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A3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A3C4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A3C4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A3C4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A3C4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A3C4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A3C4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A3C4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A3C4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A3C4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A3C4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A3C4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A3C4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A3C4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A3C4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A3C4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A3C46"/>
    <w:rPr>
      <w:color w:val="808080"/>
    </w:rPr>
  </w:style>
  <w:style w:type="paragraph" w:customStyle="1" w:styleId="sctablecodifiedsection">
    <w:name w:val="sc_table_codified_section"/>
    <w:qFormat/>
    <w:rsid w:val="003A3C4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A3C4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A3C4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A3C4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A3C4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A3C4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A3C4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A3C4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A3C4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A3C4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A3C4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A3C46"/>
    <w:rPr>
      <w:strike/>
      <w:dstrike w:val="0"/>
    </w:rPr>
  </w:style>
  <w:style w:type="character" w:customStyle="1" w:styleId="scstrikeblue">
    <w:name w:val="sc_strike_blue"/>
    <w:uiPriority w:val="1"/>
    <w:qFormat/>
    <w:rsid w:val="003A3C4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A3C4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A3C4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A3C4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A3C4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A3C4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A3C46"/>
  </w:style>
  <w:style w:type="paragraph" w:customStyle="1" w:styleId="scbillendxx">
    <w:name w:val="sc_bill_end_xx"/>
    <w:qFormat/>
    <w:rsid w:val="003A3C4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A3C46"/>
  </w:style>
  <w:style w:type="character" w:customStyle="1" w:styleId="scresolutionbody1">
    <w:name w:val="sc_resolution_body1"/>
    <w:uiPriority w:val="1"/>
    <w:qFormat/>
    <w:rsid w:val="003A3C46"/>
  </w:style>
  <w:style w:type="character" w:styleId="Strong">
    <w:name w:val="Strong"/>
    <w:basedOn w:val="DefaultParagraphFont"/>
    <w:uiPriority w:val="22"/>
    <w:qFormat/>
    <w:rsid w:val="003A3C46"/>
    <w:rPr>
      <w:b/>
      <w:bCs/>
    </w:rPr>
  </w:style>
  <w:style w:type="character" w:customStyle="1" w:styleId="scamendhouse">
    <w:name w:val="sc_amend_house"/>
    <w:uiPriority w:val="1"/>
    <w:qFormat/>
    <w:rsid w:val="003A3C4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A3C4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3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80&amp;session=125&amp;summary=B" TargetMode="External" Id="R7ad6fb19d6c84f3f" /><Relationship Type="http://schemas.openxmlformats.org/officeDocument/2006/relationships/hyperlink" Target="https://www.scstatehouse.gov/sess125_2023-2024/prever/5280_20240320.docx" TargetMode="External" Id="Rbea713a97fc54b4f" /><Relationship Type="http://schemas.openxmlformats.org/officeDocument/2006/relationships/hyperlink" Target="h:\hj\20240320.docx" TargetMode="External" Id="R45150a01f704441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31e0d3cc-2615-46a7-bcf7-191d2c762ce2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2024-03-20T00:00:00-04:00</T_BILL_DT_VERSION>
  <T_BILL_D_HOUSEINTRODATE>2024-03-20</T_BILL_D_HOUSEINTRODATE>
  <T_BILL_D_INTRODATE>2024-03-20</T_BILL_D_INTRODATE>
  <T_BILL_N_INTERNALVERSIONNUMBER>1</T_BILL_N_INTERNALVERSIONNUMBER>
  <T_BILL_N_SESSION>125</T_BILL_N_SESSION>
  <T_BILL_N_VERSIONNUMBER>1</T_BILL_N_VERSIONNUMBER>
  <T_BILL_N_YEAR>2024</T_BILL_N_YEAR>
  <T_BILL_REQUEST_REQUEST>66382841-e5c9-45a3-9bb1-f0b6afc2262d</T_BILL_REQUEST_REQUEST>
  <T_BILL_R_ORIGINALDRAFT>ff0d95b4-2e20-4199-b5f1-0308911f0f26</T_BILL_R_ORIGINALDRAFT>
  <T_BILL_SPONSOR_SPONSOR>61c5b3f0-f337-4f04-8e20-97bf445abe6a</T_BILL_SPONSOR_SPONSOR>
  <T_BILL_T_BILLNAME>[5280]</T_BILL_T_BILLNAME>
  <T_BILL_T_BILLNUMBER>5280</T_BILL_T_BILLNUMBER>
  <T_BILL_T_BILLTITLE>TO CONGRATULATE Jada M. Samuel, MISS SOUTH CAROLINA 2023, AND TO COMMEND THE EXCEPTIONAL DISCIPLINE, ASPIRATIONS, AND TALENT THAT HAVE ENABLED HER TO REPRESENT THE PALMETTO STATE WITH DIGNITY AND POISE.</T_BILL_T_BILLTITLE>
  <T_BILL_T_CHAMBER>house</T_BILL_T_CHAMBER>
  <T_BILL_T_FILENAME> </T_BILL_T_FILENAME>
  <T_BILL_T_LEGTYPE>resolution</T_BILL_T_LEGTYPE>
  <T_BILL_T_SUBJECT>Miss South Carolina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99B37-1298-4FAD-8627-13FD505D934C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2024-03-14T19:09:00Z</cp:lastPrinted>
  <dcterms:created xsi:type="dcterms:W3CDTF">2024-03-15T15:25:00Z</dcterms:created>
  <dcterms:modified xsi:type="dcterms:W3CDTF">2024-03-15T15:25:00Z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