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5306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Reps. McDaniel and Henderson-Myers</w:t>
      </w:r>
    </w:p>
    <w:p>
      <w:pPr>
        <w:widowControl w:val="false"/>
        <w:spacing w:after="0"/>
        <w:jc w:val="left"/>
      </w:pPr>
      <w:r>
        <w:rPr>
          <w:rFonts w:ascii="Times New Roman"/>
          <w:sz w:val="22"/>
        </w:rPr>
        <w:t xml:space="preserve">Document Path: LC-0428VR24.docx</w:t>
      </w:r>
    </w:p>
    <w:p>
      <w:pPr>
        <w:widowControl w:val="false"/>
        <w:spacing w:after="0"/>
        <w:jc w:val="left"/>
      </w:pPr>
    </w:p>
    <w:p>
      <w:pPr>
        <w:widowControl w:val="false"/>
        <w:spacing w:after="0"/>
        <w:jc w:val="left"/>
      </w:pPr>
      <w:r>
        <w:rPr>
          <w:rFonts w:ascii="Times New Roman"/>
          <w:sz w:val="22"/>
        </w:rPr>
        <w:t xml:space="preserve">Introduced in the House on March 21, 2024</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Social Welfare Benefits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3/21/2024</w:t>
      </w:r>
      <w:r>
        <w:tab/>
        <w:t>House</w:t>
      </w:r>
      <w:r>
        <w:tab/>
        <w:t xml:space="preserve">Introduced and read first time</w:t>
      </w:r>
      <w:r>
        <w:t xml:space="preserve"> (</w:t>
      </w:r>
      <w:hyperlink w:history="true" r:id="R19a9e43de3014932">
        <w:r w:rsidRPr="00770434">
          <w:rPr>
            <w:rStyle w:val="Hyperlink"/>
          </w:rPr>
          <w:t>House Journal</w:t>
        </w:r>
        <w:r w:rsidRPr="00770434">
          <w:rPr>
            <w:rStyle w:val="Hyperlink"/>
          </w:rPr>
          <w:noBreakHyphen/>
          <w:t>page 15</w:t>
        </w:r>
      </w:hyperlink>
      <w:r>
        <w:t>)</w:t>
      </w:r>
    </w:p>
    <w:p>
      <w:pPr>
        <w:widowControl w:val="false"/>
        <w:tabs>
          <w:tab w:val="right" w:pos="1008"/>
          <w:tab w:val="left" w:pos="1152"/>
          <w:tab w:val="left" w:pos="1872"/>
          <w:tab w:val="left" w:pos="9187"/>
        </w:tabs>
        <w:spacing w:after="0"/>
        <w:ind w:left="2088" w:hanging="2088"/>
      </w:pPr>
      <w:r>
        <w:tab/>
        <w:t>3/21/2024</w:t>
      </w:r>
      <w:r>
        <w:tab/>
        <w:t>House</w:t>
      </w:r>
      <w:r>
        <w:tab/>
        <w:t xml:space="preserve">Referred to Committee on</w:t>
      </w:r>
      <w:r>
        <w:rPr>
          <w:b/>
        </w:rPr>
        <w:t xml:space="preserve"> Ways and Means</w:t>
      </w:r>
      <w:r>
        <w:t xml:space="preserve"> (</w:t>
      </w:r>
      <w:hyperlink w:history="true" r:id="R0f68ef50e8c24021">
        <w:r w:rsidRPr="00770434">
          <w:rPr>
            <w:rStyle w:val="Hyperlink"/>
          </w:rPr>
          <w:t>House Journal</w:t>
        </w:r>
        <w:r w:rsidRPr="00770434">
          <w:rPr>
            <w:rStyle w:val="Hyperlink"/>
          </w:rPr>
          <w:noBreakHyphen/>
          <w:t>page 15</w:t>
        </w:r>
      </w:hyperlink>
      <w:r>
        <w:t>)</w:t>
      </w:r>
    </w:p>
    <w:p>
      <w:pPr>
        <w:widowControl w:val="false"/>
        <w:spacing w:after="0"/>
        <w:jc w:val="left"/>
      </w:pPr>
    </w:p>
    <w:p>
      <w:pPr>
        <w:widowControl w:val="false"/>
        <w:spacing w:after="0"/>
        <w:jc w:val="left"/>
      </w:pPr>
      <w:r>
        <w:rPr>
          <w:rFonts w:ascii="Times New Roman"/>
          <w:sz w:val="22"/>
        </w:rPr>
        <w:t xml:space="preserve">View the latest </w:t>
      </w:r>
      <w:hyperlink r:id="Ra25e1d453a544a3f">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d5d569cc91e64261">
        <w:r>
          <w:rPr>
            <w:rStyle w:val="Hyperlink"/>
            <w:u w:val="single"/>
          </w:rPr>
          <w:t>03/21/2024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105D52" w:rsidR="00991F67" w:rsidP="00222152" w:rsidRDefault="00991F67" w14:paraId="34D2EA4A" w14:textId="12BAB46D">
      <w:pPr>
        <w:pStyle w:val="scemptylineheader"/>
      </w:pPr>
    </w:p>
    <w:p w:rsidRPr="00105D52" w:rsidR="002851CF" w:rsidP="00F64849" w:rsidRDefault="002851CF" w14:paraId="1FA882A8" w14:textId="0A316F5F">
      <w:pPr>
        <w:pStyle w:val="scemptylineheader"/>
      </w:pPr>
    </w:p>
    <w:p w:rsidRPr="00105D52" w:rsidR="002851CF" w:rsidP="00F64849" w:rsidRDefault="002851CF" w14:paraId="258A4A7B" w14:textId="3C5106B6">
      <w:pPr>
        <w:pStyle w:val="scemptylineheader"/>
      </w:pPr>
    </w:p>
    <w:p w:rsidRPr="00105D52" w:rsidR="009B2ECA" w:rsidP="00F64849" w:rsidRDefault="009B2ECA" w14:paraId="0B7B3D7A" w14:textId="05678D68">
      <w:pPr>
        <w:pStyle w:val="scemptylineheader"/>
      </w:pPr>
    </w:p>
    <w:p w:rsidRPr="00105D52" w:rsidR="009B2ECA" w:rsidP="00F64849" w:rsidRDefault="009B2ECA" w14:paraId="70A89330" w14:textId="1E2814F7">
      <w:pPr>
        <w:pStyle w:val="scemptylineheader"/>
      </w:pPr>
    </w:p>
    <w:p w:rsidRPr="00105D52" w:rsidR="009B2ECA" w:rsidP="00F64849" w:rsidRDefault="009B2ECA" w14:paraId="02B9039A" w14:textId="594BB306">
      <w:pPr>
        <w:pStyle w:val="scemptylineheader"/>
      </w:pPr>
    </w:p>
    <w:p w:rsidRPr="00105D52" w:rsidR="009B2ECA" w:rsidP="00F64849" w:rsidRDefault="009B2ECA" w14:paraId="481FDFF8" w14:textId="305CC85A">
      <w:pPr>
        <w:pStyle w:val="scemptylineheader"/>
      </w:pPr>
    </w:p>
    <w:p w:rsidRPr="00105D52" w:rsidR="009B2ECA" w:rsidP="00F64849" w:rsidRDefault="009B2ECA" w14:paraId="727EE50E" w14:textId="48BFFA0D">
      <w:pPr>
        <w:pStyle w:val="scemptylineheader"/>
      </w:pPr>
    </w:p>
    <w:p w:rsidRPr="00105D52" w:rsidR="009B2ECA" w:rsidP="00702736" w:rsidRDefault="00702736" w14:paraId="07E8ADDA" w14:textId="2C55DDD9">
      <w:pPr>
        <w:pStyle w:val="scbillheader"/>
      </w:pPr>
      <w:r w:rsidRPr="00105D52">
        <w:t>A joint Resolution</w:t>
      </w:r>
    </w:p>
    <w:p w:rsidRPr="00105D52" w:rsidR="001A1493" w:rsidP="00CD2FA8" w:rsidRDefault="001A1493" w14:paraId="752CA4F9" w14:textId="6B228C4B">
      <w:pPr>
        <w:pStyle w:val="scemptyline"/>
      </w:pPr>
    </w:p>
    <w:sdt>
      <w:sdtPr>
        <w:alias w:val="Title"/>
        <w:tag w:val="bill_title"/>
        <w:id w:val="-467825110"/>
        <w:lock w:val="sdtLocked"/>
        <w:placeholder>
          <w:docPart w:val="B1E33888016C4ED9979018C63885EAC7"/>
        </w:placeholder>
        <w:dataBinding w:prefixMappings="xmlns:ns0='http://schemas.openxmlformats.org/package/2006/metadata/lwb360-metadata' " w:xpath="/ns0:lwb360Metadata[1]/ns0:T_BILL_T_BILLTITLE[1]" w:storeItemID="{A70AC2F9-CF59-46A9-A8A7-29CBD0ED4110}"/>
        <w:text/>
      </w:sdtPr>
      <w:sdtEndPr/>
      <w:sdtContent>
        <w:p w:rsidRPr="00105D52" w:rsidR="00BE1040" w:rsidP="00207826" w:rsidRDefault="00573311" w14:paraId="4E30D107" w14:textId="01E49AD4">
          <w:pPr>
            <w:pStyle w:val="scbilltitle"/>
          </w:pPr>
          <w:r>
            <w:t>TO PROVIDE THAT THE DEPARTMENT OF SOCIAL SERVICES SHALL EXEMPT INDIVIDUALS FROM THE ELIGIBILITY RESTRICTIONS OF 21 U.S.C. 862A TO ENSURE ELIGIBILITY FOR TEMPORARY ASSISTANCE FOR NEEDY FAMILIES BENEFITS AND FEDERAL FOOD ASSISTANCE UNDER CERTAIN CIRCUMSTANCES; TO PROVIDE THAT THE DEPARTMENT OF SOCIAL SERVICES MAY SEEK, APPLY FOR, ACCEPT, OR RENEW A WAIVER OF THE MANDATORY WORK REQUIREMENTS FOR THE SUPPLEMENTAL NUTRITION ASSISTANCE PROGRAM; AND TO PROVIDE A SUNSET PROVISION.</w:t>
          </w:r>
        </w:p>
      </w:sdtContent>
    </w:sdt>
    <w:p w:rsidR="00207826" w:rsidP="00207826" w:rsidRDefault="00207826" w14:paraId="69B9DA7F" w14:textId="77777777">
      <w:pPr>
        <w:pStyle w:val="scbillwhereasclause"/>
      </w:pPr>
    </w:p>
    <w:p w:rsidRPr="00105D52" w:rsidR="00F751FE" w:rsidP="001C682C" w:rsidRDefault="001C682C" w14:paraId="6D3CD473" w14:textId="25207875">
      <w:pPr>
        <w:pStyle w:val="scenactingwords"/>
      </w:pPr>
      <w:bookmarkStart w:name="ew_5419c873b" w:id="0"/>
      <w:r w:rsidRPr="00105D52">
        <w:t>B</w:t>
      </w:r>
      <w:bookmarkEnd w:id="0"/>
      <w:r w:rsidRPr="00105D52">
        <w:t>e it enacted by the General Assembly of the State of South Carolina:</w:t>
      </w:r>
    </w:p>
    <w:p w:rsidR="00C46747" w:rsidP="00C46747" w:rsidRDefault="00C46747" w14:paraId="71F8B1EF" w14:textId="77777777">
      <w:pPr>
        <w:pStyle w:val="scemptyline"/>
      </w:pPr>
    </w:p>
    <w:p w:rsidR="009D1713" w:rsidP="009D1713" w:rsidRDefault="00C46747" w14:paraId="0B540CE4" w14:textId="6661AA3E">
      <w:pPr>
        <w:pStyle w:val="scnoncodifiedsection"/>
      </w:pPr>
      <w:bookmarkStart w:name="bs_num_1_ec4a0cf9b" w:id="1"/>
      <w:r>
        <w:t>S</w:t>
      </w:r>
      <w:bookmarkEnd w:id="1"/>
      <w:r>
        <w:t>ECTION 1.</w:t>
      </w:r>
      <w:r w:rsidR="009D1713">
        <w:tab/>
        <w:t xml:space="preserve">(A) Pursuant to 21 U.S.C. 862a(d)(1), the Department of Social Services shall exempt individuals from the eligibility restrictions of 21 U.S.C. 862a(a)(1) and (2) to ensure eligibility for </w:t>
      </w:r>
      <w:r w:rsidR="004B655A">
        <w:t>T</w:t>
      </w:r>
      <w:r w:rsidR="009D1713">
        <w:t xml:space="preserve">emporary </w:t>
      </w:r>
      <w:r w:rsidR="004B655A">
        <w:t>A</w:t>
      </w:r>
      <w:r w:rsidR="009D1713">
        <w:t xml:space="preserve">ssistance for </w:t>
      </w:r>
      <w:r w:rsidR="004B655A">
        <w:t>N</w:t>
      </w:r>
      <w:r w:rsidR="009D1713">
        <w:t xml:space="preserve">eedy </w:t>
      </w:r>
      <w:r w:rsidR="004B655A">
        <w:t>F</w:t>
      </w:r>
      <w:r w:rsidR="009D1713">
        <w:t>amilies benefits and federal food assistance:</w:t>
      </w:r>
    </w:p>
    <w:p w:rsidR="009D1713" w:rsidP="009D1713" w:rsidRDefault="009D1713" w14:paraId="59452D78" w14:textId="09F7C57F">
      <w:pPr>
        <w:pStyle w:val="scnoncodifiedsection"/>
      </w:pPr>
      <w:r>
        <w:tab/>
      </w:r>
      <w:r>
        <w:tab/>
      </w:r>
      <w:bookmarkStart w:name="up_1bdd8bcd9" w:id="2"/>
      <w:r>
        <w:t>(</w:t>
      </w:r>
      <w:bookmarkEnd w:id="2"/>
      <w:r>
        <w:t>1) upon completion of the sentence or if the individual is complying with probation, parole, or community supervision as provided in Title 24; and</w:t>
      </w:r>
    </w:p>
    <w:p w:rsidR="009D1713" w:rsidP="009D1713" w:rsidRDefault="009D1713" w14:paraId="4555AB8C" w14:textId="2848BDBE">
      <w:pPr>
        <w:pStyle w:val="scnoncodifiedsection"/>
      </w:pPr>
      <w:r>
        <w:tab/>
      </w:r>
      <w:r>
        <w:tab/>
      </w:r>
      <w:bookmarkStart w:name="up_debc5b180" w:id="3"/>
      <w:r>
        <w:t>(</w:t>
      </w:r>
      <w:bookmarkEnd w:id="3"/>
      <w:r>
        <w:t>2) if the individual meets all other requirements for eligibility under the program or programs.</w:t>
      </w:r>
    </w:p>
    <w:p w:rsidR="00C46747" w:rsidP="009D1713" w:rsidRDefault="009D1713" w14:paraId="5E80DE27" w14:textId="55903F7C">
      <w:pPr>
        <w:pStyle w:val="scnoncodifiedsection"/>
      </w:pPr>
      <w:r>
        <w:tab/>
      </w:r>
      <w:bookmarkStart w:name="up_80ba87e03" w:id="4"/>
      <w:r>
        <w:t>(</w:t>
      </w:r>
      <w:bookmarkEnd w:id="4"/>
      <w:r>
        <w:t>B) If an individual violates a condition of probation or community supervision as determined by a court or violates the terms of parole as determined by the Board of Paroles and Pardon</w:t>
      </w:r>
      <w:r w:rsidR="004B655A">
        <w:t>s</w:t>
      </w:r>
      <w:r>
        <w:t>, then the individual shall lose eligibility for the program or programs until the underlying sentence is complete, at which point the eligibility is restored. An individual shall be eligible to participate in the program or programs upon the completion of the underlying sentence for the offense</w:t>
      </w:r>
      <w:r w:rsidR="004B655A">
        <w:t>;</w:t>
      </w:r>
      <w:r>
        <w:t xml:space="preserve"> provided</w:t>
      </w:r>
      <w:r w:rsidR="004B655A">
        <w:t>,</w:t>
      </w:r>
      <w:r>
        <w:t xml:space="preserve"> that the individual meets all other requirements for eligibility under the program or programs.</w:t>
      </w:r>
    </w:p>
    <w:p w:rsidR="009D1713" w:rsidP="009D1713" w:rsidRDefault="009D1713" w14:paraId="585D407F" w14:textId="77777777">
      <w:pPr>
        <w:pStyle w:val="scemptyline"/>
      </w:pPr>
    </w:p>
    <w:p w:rsidR="009D1713" w:rsidP="00506CA5" w:rsidRDefault="009D1713" w14:paraId="2B287F8B" w14:textId="7BBC5ADB">
      <w:pPr>
        <w:pStyle w:val="scnoncodifiedsection"/>
      </w:pPr>
      <w:bookmarkStart w:name="bs_num_2_e53f4bc8e" w:id="5"/>
      <w:r>
        <w:t>S</w:t>
      </w:r>
      <w:bookmarkEnd w:id="5"/>
      <w:r>
        <w:t>ECTION 2.</w:t>
      </w:r>
      <w:r>
        <w:tab/>
      </w:r>
      <w:r w:rsidR="00506CA5">
        <w:t xml:space="preserve"> </w:t>
      </w:r>
      <w:r w:rsidR="00A25D35">
        <w:t>T</w:t>
      </w:r>
      <w:r w:rsidRPr="00A25D35" w:rsidR="00A25D35">
        <w:t>he Department of Social Services may seek, apply for, accept, or renew a waiver of the requirements established pursuant to 7 U.S.C. Section 2015(o), relating to the mandatory work requirements of the Supplemental Nutrition Assistance Program</w:t>
      </w:r>
      <w:r w:rsidR="004B655A">
        <w:t xml:space="preserve"> (SNAP)</w:t>
      </w:r>
      <w:r w:rsidRPr="00A25D35" w:rsidR="00A25D35">
        <w:t>.</w:t>
      </w:r>
    </w:p>
    <w:p w:rsidR="00BB739D" w:rsidP="00BB739D" w:rsidRDefault="00BB739D" w14:paraId="1139D7E2" w14:textId="77777777">
      <w:pPr>
        <w:pStyle w:val="scemptyline"/>
      </w:pPr>
    </w:p>
    <w:p w:rsidR="00BB739D" w:rsidP="00395BA6" w:rsidRDefault="00BB739D" w14:paraId="09C963A5" w14:textId="67CF41E6">
      <w:pPr>
        <w:pStyle w:val="scnoncodifiedsection"/>
      </w:pPr>
      <w:bookmarkStart w:name="bs_num_3_9d4369170" w:id="6"/>
      <w:r>
        <w:t>S</w:t>
      </w:r>
      <w:bookmarkEnd w:id="6"/>
      <w:r>
        <w:t>ECTION 3.</w:t>
      </w:r>
      <w:r>
        <w:tab/>
      </w:r>
      <w:r w:rsidR="00395BA6">
        <w:t xml:space="preserve"> </w:t>
      </w:r>
      <w:r w:rsidRPr="00A25D35" w:rsidR="00A25D35">
        <w:t xml:space="preserve">The provisions of SECTION 2 of this joint resolution supersede Proviso 38.32, relating to SNAP eligibility, in Act 91 of 2019, which was extended </w:t>
      </w:r>
      <w:r w:rsidR="008A0E9D">
        <w:t xml:space="preserve">most recently </w:t>
      </w:r>
      <w:r w:rsidRPr="00A25D35" w:rsidR="00A25D35">
        <w:t>by Proviso 38.</w:t>
      </w:r>
      <w:r w:rsidR="008A0E9D">
        <w:t>28</w:t>
      </w:r>
      <w:r w:rsidRPr="00A25D35" w:rsidR="00A25D35">
        <w:t xml:space="preserve"> in H. </w:t>
      </w:r>
      <w:r w:rsidR="008A0E9D">
        <w:t>4300</w:t>
      </w:r>
      <w:r w:rsidRPr="00A25D35" w:rsidR="00A25D35">
        <w:t xml:space="preserve"> </w:t>
      </w:r>
      <w:r w:rsidR="008A0E9D">
        <w:t>for Fiscal Year 2023‑2024</w:t>
      </w:r>
      <w:r w:rsidRPr="00A25D35" w:rsidR="00A25D35">
        <w:t>. The provisions of SECTION 2 also supersede any provision to the contrary enacted after this joint resolution unless the subsequent provision explicitly repeals this joint resolution.</w:t>
      </w:r>
    </w:p>
    <w:p w:rsidR="00A25D35" w:rsidP="00A25D35" w:rsidRDefault="00A25D35" w14:paraId="5B4A271D" w14:textId="77777777">
      <w:pPr>
        <w:pStyle w:val="scemptyline"/>
      </w:pPr>
    </w:p>
    <w:p w:rsidR="00A25D35" w:rsidP="00531338" w:rsidRDefault="00A25D35" w14:paraId="06BAF028" w14:textId="04A10C9C">
      <w:pPr>
        <w:pStyle w:val="scnoncodifiedsection"/>
      </w:pPr>
      <w:bookmarkStart w:name="bs_num_4_5c89225e0" w:id="7"/>
      <w:r>
        <w:t>S</w:t>
      </w:r>
      <w:bookmarkEnd w:id="7"/>
      <w:r>
        <w:t>ECTION 4.</w:t>
      </w:r>
      <w:r>
        <w:tab/>
      </w:r>
      <w:r w:rsidR="00531338">
        <w:t xml:space="preserve"> </w:t>
      </w:r>
      <w:r w:rsidRPr="00215028" w:rsidR="00215028">
        <w:t>The provisions of this joint resolution expire on June 30, 202</w:t>
      </w:r>
      <w:r w:rsidR="008A0E9D">
        <w:t>5</w:t>
      </w:r>
      <w:r w:rsidRPr="00215028" w:rsidR="00215028">
        <w:t>, unless otherwise extended by the General Assembly.</w:t>
      </w:r>
    </w:p>
    <w:p w:rsidRPr="00105D52" w:rsidR="009C43C3" w:rsidP="00351A09" w:rsidRDefault="009C43C3" w14:paraId="790F6824" w14:textId="46CB77AD">
      <w:pPr>
        <w:pStyle w:val="scemptyline"/>
      </w:pPr>
    </w:p>
    <w:p w:rsidRPr="00105D52" w:rsidR="009C43C3" w:rsidP="00741923" w:rsidRDefault="0077594C" w14:paraId="78EA7715" w14:textId="7C5238F2">
      <w:pPr>
        <w:pStyle w:val="scnoncodifiedsection"/>
      </w:pPr>
      <w:bookmarkStart w:name="bs_num_5_lastsection" w:id="8"/>
      <w:bookmarkStart w:name="eff_date_section" w:id="9"/>
      <w:r w:rsidRPr="00105D52">
        <w:t>S</w:t>
      </w:r>
      <w:bookmarkEnd w:id="8"/>
      <w:r w:rsidRPr="00105D52">
        <w:t>ECTION 5.</w:t>
      </w:r>
      <w:r w:rsidRPr="00105D52">
        <w:tab/>
      </w:r>
      <w:r w:rsidRPr="00105D52" w:rsidR="000758C3">
        <w:t>This joint resolution takes effect upon approval by the Governor</w:t>
      </w:r>
      <w:r w:rsidRPr="00105D52" w:rsidR="00936D1A">
        <w:t>.</w:t>
      </w:r>
      <w:bookmarkEnd w:id="9"/>
    </w:p>
    <w:p w:rsidRPr="00105D52" w:rsidR="002A667A" w:rsidP="002A667A" w:rsidRDefault="000D6B78" w14:paraId="4D179924" w14:textId="76B3E682">
      <w:pPr>
        <w:pStyle w:val="scbillendxx"/>
      </w:pPr>
      <w:r w:rsidRPr="00105D52">
        <w:t>‑‑</w:t>
      </w:r>
      <w:r w:rsidRPr="00105D52" w:rsidR="002A667A">
        <w:t>‑‑XX</w:t>
      </w:r>
      <w:r w:rsidRPr="00105D52">
        <w:t>‑‑</w:t>
      </w:r>
      <w:r w:rsidRPr="00105D52" w:rsidR="002A667A">
        <w:t>‑‑</w:t>
      </w:r>
    </w:p>
    <w:sectPr w:rsidRPr="00105D52" w:rsidR="002A667A" w:rsidSect="006D6D0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7E44EE" w14:textId="77777777" w:rsidR="00820309" w:rsidRDefault="00820309" w:rsidP="00674220">
      <w:pPr>
        <w:spacing w:after="0" w:line="240" w:lineRule="auto"/>
      </w:pPr>
      <w:r>
        <w:separator/>
      </w:r>
    </w:p>
  </w:endnote>
  <w:endnote w:type="continuationSeparator" w:id="0">
    <w:p w14:paraId="6A325B7A" w14:textId="77777777" w:rsidR="00820309" w:rsidRDefault="00820309" w:rsidP="00674220">
      <w:pPr>
        <w:spacing w:after="0" w:line="240" w:lineRule="auto"/>
      </w:pPr>
      <w:r>
        <w:continuationSeparator/>
      </w:r>
    </w:p>
  </w:endnote>
  <w:endnote w:type="continuationNotice" w:id="1">
    <w:p w14:paraId="0893FEA8" w14:textId="77777777" w:rsidR="00820309" w:rsidRDefault="0082030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0BEDD" w14:textId="77777777" w:rsidR="00547DD5" w:rsidRDefault="00547D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A1E08" w14:textId="1508A00E" w:rsidR="00674220" w:rsidRDefault="00E96ABD" w:rsidP="00674220">
    <w:pPr>
      <w:pStyle w:val="scbillfooter"/>
    </w:pPr>
    <w:sdt>
      <w:sdtPr>
        <w:alias w:val="footer_billname"/>
        <w:tag w:val="footer_billname"/>
        <w:id w:val="2068836066"/>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710B">
          <w:t>[5306]</w:t>
        </w:r>
      </w:sdtContent>
    </w:sdt>
    <w:r w:rsidR="00674220">
      <w:tab/>
    </w:r>
    <w:r w:rsidR="00674220">
      <w:fldChar w:fldCharType="begin"/>
    </w:r>
    <w:r w:rsidR="00674220">
      <w:instrText xml:space="preserve"> PAGE   \* MERGEFORMAT </w:instrText>
    </w:r>
    <w:r w:rsidR="00674220">
      <w:fldChar w:fldCharType="separate"/>
    </w:r>
    <w:r w:rsidR="00674220">
      <w:rPr>
        <w:noProof/>
      </w:rPr>
      <w:t>1</w:t>
    </w:r>
    <w:r w:rsidR="00674220">
      <w:rPr>
        <w:noProof/>
      </w:rPr>
      <w:fldChar w:fldCharType="end"/>
    </w:r>
    <w:r w:rsidR="008577F1">
      <w:rPr>
        <w:noProof/>
      </w:rPr>
      <w:tab/>
    </w:r>
    <w:sdt>
      <w:sdtPr>
        <w:rPr>
          <w:noProof/>
        </w:rPr>
        <w:alias w:val="footer_filename"/>
        <w:tag w:val="footer_filename"/>
        <w:id w:val="703371821"/>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7D710B">
          <w:rPr>
            <w:noProof/>
          </w:rPr>
          <w:t xml:space="preserve"> </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FD775" w14:textId="77777777" w:rsidR="00547DD5" w:rsidRDefault="00547D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C47290" w14:textId="77777777" w:rsidR="00820309" w:rsidRDefault="00820309" w:rsidP="00674220">
      <w:pPr>
        <w:spacing w:after="0" w:line="240" w:lineRule="auto"/>
      </w:pPr>
      <w:r>
        <w:separator/>
      </w:r>
    </w:p>
  </w:footnote>
  <w:footnote w:type="continuationSeparator" w:id="0">
    <w:p w14:paraId="29E3804A" w14:textId="77777777" w:rsidR="00820309" w:rsidRDefault="00820309" w:rsidP="00674220">
      <w:pPr>
        <w:spacing w:after="0" w:line="240" w:lineRule="auto"/>
      </w:pPr>
      <w:r>
        <w:continuationSeparator/>
      </w:r>
    </w:p>
  </w:footnote>
  <w:footnote w:type="continuationNotice" w:id="1">
    <w:p w14:paraId="56D15AF3" w14:textId="77777777" w:rsidR="00820309" w:rsidRDefault="0082030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B799F2" w14:textId="77777777" w:rsidR="00547DD5" w:rsidRDefault="00547D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BC9235" w14:textId="77777777" w:rsidR="00547DD5" w:rsidRDefault="00547DD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4745E" w14:textId="77777777" w:rsidR="00547DD5" w:rsidRDefault="00547D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069112853">
    <w:abstractNumId w:val="9"/>
  </w:num>
  <w:num w:numId="2" w16cid:durableId="1108769728">
    <w:abstractNumId w:val="8"/>
  </w:num>
  <w:num w:numId="3" w16cid:durableId="1382510245">
    <w:abstractNumId w:val="7"/>
  </w:num>
  <w:num w:numId="4" w16cid:durableId="1530142539">
    <w:abstractNumId w:val="6"/>
  </w:num>
  <w:num w:numId="5" w16cid:durableId="694771090">
    <w:abstractNumId w:val="5"/>
  </w:num>
  <w:num w:numId="6" w16cid:durableId="252201783">
    <w:abstractNumId w:val="4"/>
  </w:num>
  <w:num w:numId="7" w16cid:durableId="1039820966">
    <w:abstractNumId w:val="3"/>
  </w:num>
  <w:num w:numId="8" w16cid:durableId="310595583">
    <w:abstractNumId w:val="2"/>
  </w:num>
  <w:num w:numId="9" w16cid:durableId="965234399">
    <w:abstractNumId w:val="1"/>
  </w:num>
  <w:num w:numId="10" w16cid:durableId="147652825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8"/>
  <w:proofState w:spelling="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22E16"/>
    <w:rsid w:val="000247A9"/>
    <w:rsid w:val="0002490A"/>
    <w:rsid w:val="00037916"/>
    <w:rsid w:val="000562E4"/>
    <w:rsid w:val="00061E8E"/>
    <w:rsid w:val="000758C3"/>
    <w:rsid w:val="00080B79"/>
    <w:rsid w:val="0009245B"/>
    <w:rsid w:val="000B67F5"/>
    <w:rsid w:val="000D2A06"/>
    <w:rsid w:val="000D6B78"/>
    <w:rsid w:val="000E4143"/>
    <w:rsid w:val="000E582D"/>
    <w:rsid w:val="00102FCA"/>
    <w:rsid w:val="00105D52"/>
    <w:rsid w:val="00110702"/>
    <w:rsid w:val="00117A45"/>
    <w:rsid w:val="00123172"/>
    <w:rsid w:val="00137445"/>
    <w:rsid w:val="00152B7B"/>
    <w:rsid w:val="00157331"/>
    <w:rsid w:val="00166A4D"/>
    <w:rsid w:val="00191D34"/>
    <w:rsid w:val="001A12D9"/>
    <w:rsid w:val="001A1493"/>
    <w:rsid w:val="001B50D2"/>
    <w:rsid w:val="001C51B3"/>
    <w:rsid w:val="001C682C"/>
    <w:rsid w:val="001F2A41"/>
    <w:rsid w:val="00201CDB"/>
    <w:rsid w:val="00202067"/>
    <w:rsid w:val="00202D6C"/>
    <w:rsid w:val="002038AA"/>
    <w:rsid w:val="00207826"/>
    <w:rsid w:val="00215028"/>
    <w:rsid w:val="00222152"/>
    <w:rsid w:val="002230E1"/>
    <w:rsid w:val="0024216E"/>
    <w:rsid w:val="00255ACA"/>
    <w:rsid w:val="002608CD"/>
    <w:rsid w:val="00280BA8"/>
    <w:rsid w:val="002851CF"/>
    <w:rsid w:val="002952D5"/>
    <w:rsid w:val="002A2C79"/>
    <w:rsid w:val="002A667A"/>
    <w:rsid w:val="002A6902"/>
    <w:rsid w:val="002B02F3"/>
    <w:rsid w:val="002B5BEA"/>
    <w:rsid w:val="002E0094"/>
    <w:rsid w:val="002E1999"/>
    <w:rsid w:val="00314400"/>
    <w:rsid w:val="0031703A"/>
    <w:rsid w:val="003337A0"/>
    <w:rsid w:val="00335981"/>
    <w:rsid w:val="00337EAF"/>
    <w:rsid w:val="00351A09"/>
    <w:rsid w:val="00395BA6"/>
    <w:rsid w:val="00397E0F"/>
    <w:rsid w:val="003C444D"/>
    <w:rsid w:val="003C4F86"/>
    <w:rsid w:val="003D225B"/>
    <w:rsid w:val="0040332C"/>
    <w:rsid w:val="004124D5"/>
    <w:rsid w:val="0041545E"/>
    <w:rsid w:val="004368D3"/>
    <w:rsid w:val="0046124B"/>
    <w:rsid w:val="00463356"/>
    <w:rsid w:val="00490B14"/>
    <w:rsid w:val="004932AB"/>
    <w:rsid w:val="004A3741"/>
    <w:rsid w:val="004A72B7"/>
    <w:rsid w:val="004B655A"/>
    <w:rsid w:val="004B759D"/>
    <w:rsid w:val="004C40D0"/>
    <w:rsid w:val="004E13A3"/>
    <w:rsid w:val="00502A69"/>
    <w:rsid w:val="00506CA5"/>
    <w:rsid w:val="00512914"/>
    <w:rsid w:val="00515667"/>
    <w:rsid w:val="00531338"/>
    <w:rsid w:val="00547DD5"/>
    <w:rsid w:val="00560F91"/>
    <w:rsid w:val="00573311"/>
    <w:rsid w:val="00592861"/>
    <w:rsid w:val="005B7817"/>
    <w:rsid w:val="005C40EB"/>
    <w:rsid w:val="005D32B1"/>
    <w:rsid w:val="005D4694"/>
    <w:rsid w:val="005E7403"/>
    <w:rsid w:val="00674220"/>
    <w:rsid w:val="00677E52"/>
    <w:rsid w:val="00684741"/>
    <w:rsid w:val="00696ABA"/>
    <w:rsid w:val="006B5610"/>
    <w:rsid w:val="006D41CD"/>
    <w:rsid w:val="006D6D00"/>
    <w:rsid w:val="00702736"/>
    <w:rsid w:val="00717A8E"/>
    <w:rsid w:val="007262F1"/>
    <w:rsid w:val="00741923"/>
    <w:rsid w:val="00747A48"/>
    <w:rsid w:val="0077594C"/>
    <w:rsid w:val="00777280"/>
    <w:rsid w:val="00781459"/>
    <w:rsid w:val="007834CB"/>
    <w:rsid w:val="007B2941"/>
    <w:rsid w:val="007D6538"/>
    <w:rsid w:val="007D710B"/>
    <w:rsid w:val="007E41C6"/>
    <w:rsid w:val="007F179F"/>
    <w:rsid w:val="00802CE8"/>
    <w:rsid w:val="00807D9F"/>
    <w:rsid w:val="00810D57"/>
    <w:rsid w:val="00820309"/>
    <w:rsid w:val="008242C7"/>
    <w:rsid w:val="00831020"/>
    <w:rsid w:val="00852B5B"/>
    <w:rsid w:val="008577F1"/>
    <w:rsid w:val="00857D61"/>
    <w:rsid w:val="00876AA5"/>
    <w:rsid w:val="0089443A"/>
    <w:rsid w:val="008A0744"/>
    <w:rsid w:val="008A0E9D"/>
    <w:rsid w:val="008A6ED6"/>
    <w:rsid w:val="00902A77"/>
    <w:rsid w:val="0090596A"/>
    <w:rsid w:val="00912484"/>
    <w:rsid w:val="00935259"/>
    <w:rsid w:val="00936D1A"/>
    <w:rsid w:val="00937B34"/>
    <w:rsid w:val="009552CC"/>
    <w:rsid w:val="00956988"/>
    <w:rsid w:val="00956AA2"/>
    <w:rsid w:val="00957A88"/>
    <w:rsid w:val="00967247"/>
    <w:rsid w:val="0097363F"/>
    <w:rsid w:val="009848D5"/>
    <w:rsid w:val="00991F67"/>
    <w:rsid w:val="00997553"/>
    <w:rsid w:val="009B2ECA"/>
    <w:rsid w:val="009C43C3"/>
    <w:rsid w:val="009C449F"/>
    <w:rsid w:val="009D1713"/>
    <w:rsid w:val="009D1A37"/>
    <w:rsid w:val="009D54F7"/>
    <w:rsid w:val="00A02894"/>
    <w:rsid w:val="00A10047"/>
    <w:rsid w:val="00A20755"/>
    <w:rsid w:val="00A25D35"/>
    <w:rsid w:val="00A47536"/>
    <w:rsid w:val="00A56749"/>
    <w:rsid w:val="00A71E70"/>
    <w:rsid w:val="00A73649"/>
    <w:rsid w:val="00A8574D"/>
    <w:rsid w:val="00A96112"/>
    <w:rsid w:val="00AC7E8F"/>
    <w:rsid w:val="00AE0454"/>
    <w:rsid w:val="00B058E0"/>
    <w:rsid w:val="00B2206F"/>
    <w:rsid w:val="00B23615"/>
    <w:rsid w:val="00B2707D"/>
    <w:rsid w:val="00B31851"/>
    <w:rsid w:val="00B3442F"/>
    <w:rsid w:val="00B3575E"/>
    <w:rsid w:val="00B375B7"/>
    <w:rsid w:val="00B638B8"/>
    <w:rsid w:val="00B92F98"/>
    <w:rsid w:val="00BB739D"/>
    <w:rsid w:val="00BC489A"/>
    <w:rsid w:val="00BE1040"/>
    <w:rsid w:val="00C2363D"/>
    <w:rsid w:val="00C46747"/>
    <w:rsid w:val="00C603CF"/>
    <w:rsid w:val="00C73C7D"/>
    <w:rsid w:val="00C75DCE"/>
    <w:rsid w:val="00CA2D40"/>
    <w:rsid w:val="00CA34D7"/>
    <w:rsid w:val="00CA76AC"/>
    <w:rsid w:val="00CB3A21"/>
    <w:rsid w:val="00CC0258"/>
    <w:rsid w:val="00CD2FA8"/>
    <w:rsid w:val="00CD3E0C"/>
    <w:rsid w:val="00CD5745"/>
    <w:rsid w:val="00CF0C03"/>
    <w:rsid w:val="00CF502F"/>
    <w:rsid w:val="00D03992"/>
    <w:rsid w:val="00D20D80"/>
    <w:rsid w:val="00D324B1"/>
    <w:rsid w:val="00D56452"/>
    <w:rsid w:val="00D63CD2"/>
    <w:rsid w:val="00D73569"/>
    <w:rsid w:val="00D76E08"/>
    <w:rsid w:val="00D82DCD"/>
    <w:rsid w:val="00D90A37"/>
    <w:rsid w:val="00DC14A6"/>
    <w:rsid w:val="00DF413D"/>
    <w:rsid w:val="00E13307"/>
    <w:rsid w:val="00E33E4F"/>
    <w:rsid w:val="00E421EE"/>
    <w:rsid w:val="00E46D12"/>
    <w:rsid w:val="00E4700B"/>
    <w:rsid w:val="00E53AAD"/>
    <w:rsid w:val="00E671A9"/>
    <w:rsid w:val="00E76FCF"/>
    <w:rsid w:val="00E96ABD"/>
    <w:rsid w:val="00EA2574"/>
    <w:rsid w:val="00EA3586"/>
    <w:rsid w:val="00EB0B43"/>
    <w:rsid w:val="00ED4053"/>
    <w:rsid w:val="00F1362B"/>
    <w:rsid w:val="00F31373"/>
    <w:rsid w:val="00F42575"/>
    <w:rsid w:val="00F44E29"/>
    <w:rsid w:val="00F62234"/>
    <w:rsid w:val="00F64849"/>
    <w:rsid w:val="00F751FE"/>
    <w:rsid w:val="00FA09B8"/>
    <w:rsid w:val="00FD0B09"/>
    <w:rsid w:val="00FD33BC"/>
    <w:rsid w:val="00FD3616"/>
    <w:rsid w:val="00FE434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85974C7-BE37-466D-9597-FD2073185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ABD"/>
  </w:style>
  <w:style w:type="paragraph" w:styleId="Heading1">
    <w:name w:val="heading 1"/>
    <w:basedOn w:val="Normal"/>
    <w:next w:val="Normal"/>
    <w:link w:val="Heading1Char"/>
    <w:uiPriority w:val="9"/>
    <w:qFormat/>
    <w:rsid w:val="00E96AB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rsid w:val="00E96AB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E96ABD"/>
  </w:style>
  <w:style w:type="character" w:styleId="LineNumber">
    <w:name w:val="line number"/>
    <w:uiPriority w:val="99"/>
    <w:semiHidden/>
    <w:unhideWhenUsed/>
    <w:rsid w:val="00E96ABD"/>
    <w:rPr>
      <w:rFonts w:ascii="Times New Roman" w:hAnsi="Times New Roman"/>
      <w:b w:val="0"/>
      <w:i w:val="0"/>
      <w:sz w:val="22"/>
    </w:rPr>
  </w:style>
  <w:style w:type="character" w:customStyle="1" w:styleId="Heading1Char">
    <w:name w:val="Heading 1 Char"/>
    <w:basedOn w:val="DefaultParagraphFont"/>
    <w:link w:val="Heading1"/>
    <w:uiPriority w:val="9"/>
    <w:rsid w:val="00E96ABD"/>
    <w:rPr>
      <w:rFonts w:asciiTheme="majorHAnsi" w:eastAsiaTheme="majorEastAsia" w:hAnsiTheme="majorHAnsi" w:cstheme="majorBidi"/>
      <w:color w:val="2F5496" w:themeColor="accent1" w:themeShade="BF"/>
      <w:sz w:val="32"/>
      <w:szCs w:val="32"/>
    </w:rPr>
  </w:style>
  <w:style w:type="paragraph" w:customStyle="1" w:styleId="seantest">
    <w:name w:val="sean_test"/>
    <w:qFormat/>
    <w:rsid w:val="00E96ABD"/>
    <w:rPr>
      <w:rFonts w:ascii="Aharoni" w:hAnsi="Aharoni"/>
      <w:sz w:val="44"/>
      <w:lang w:val="en-US"/>
    </w:rPr>
  </w:style>
  <w:style w:type="paragraph" w:customStyle="1" w:styleId="scbillheader">
    <w:name w:val="sc_bill_header"/>
    <w:qFormat/>
    <w:rsid w:val="00E96ABD"/>
    <w:pPr>
      <w:widowControl w:val="0"/>
      <w:suppressAutoHyphens/>
      <w:spacing w:after="0" w:line="240" w:lineRule="auto"/>
      <w:jc w:val="center"/>
    </w:pPr>
    <w:rPr>
      <w:rFonts w:ascii="Times New Roman" w:hAnsi="Times New Roman"/>
      <w:b/>
      <w:caps/>
      <w:sz w:val="30"/>
      <w:lang w:val="en-US"/>
    </w:rPr>
  </w:style>
  <w:style w:type="paragraph" w:customStyle="1" w:styleId="scamendamendnum">
    <w:name w:val="sc_amend_amendnum"/>
    <w:qFormat/>
    <w:rsid w:val="00E96ABD"/>
    <w:pPr>
      <w:widowControl w:val="0"/>
      <w:spacing w:before="360" w:after="0" w:line="240" w:lineRule="auto"/>
      <w:jc w:val="right"/>
    </w:pPr>
    <w:rPr>
      <w:rFonts w:ascii="Times New Roman" w:eastAsiaTheme="majorEastAsia" w:hAnsi="Times New Roman" w:cstheme="majorBidi"/>
      <w:bCs/>
      <w:caps/>
      <w:sz w:val="28"/>
      <w:szCs w:val="28"/>
      <w:lang w:val="en-US"/>
    </w:rPr>
  </w:style>
  <w:style w:type="paragraph" w:customStyle="1" w:styleId="scamendbillnum">
    <w:name w:val="sc_amend_billnum"/>
    <w:qFormat/>
    <w:rsid w:val="00E96ABD"/>
    <w:pPr>
      <w:widowControl w:val="0"/>
      <w:tabs>
        <w:tab w:val="right" w:pos="10656"/>
      </w:tabs>
      <w:spacing w:after="720" w:line="240" w:lineRule="auto"/>
      <w:ind w:left="216"/>
    </w:pPr>
    <w:rPr>
      <w:rFonts w:ascii="Times New Roman" w:eastAsiaTheme="majorEastAsia" w:hAnsi="Times New Roman" w:cstheme="majorBidi"/>
      <w:b/>
      <w:bCs/>
      <w:sz w:val="36"/>
      <w:szCs w:val="28"/>
      <w:lang w:val="en-US"/>
    </w:rPr>
  </w:style>
  <w:style w:type="paragraph" w:customStyle="1" w:styleId="scamendclerk">
    <w:name w:val="sc_amend_clerk"/>
    <w:qFormat/>
    <w:rsid w:val="00E96ABD"/>
    <w:pPr>
      <w:widowControl w:val="0"/>
      <w:spacing w:after="0" w:line="240" w:lineRule="auto"/>
      <w:jc w:val="center"/>
    </w:pPr>
    <w:rPr>
      <w:rFonts w:ascii="Times New Roman" w:eastAsiaTheme="majorEastAsia" w:hAnsi="Times New Roman" w:cstheme="majorBidi"/>
      <w:bCs/>
      <w:sz w:val="28"/>
      <w:szCs w:val="28"/>
      <w:lang w:val="en-US"/>
    </w:rPr>
  </w:style>
  <w:style w:type="paragraph" w:customStyle="1" w:styleId="scamenddate">
    <w:name w:val="sc_amend_date"/>
    <w:qFormat/>
    <w:rsid w:val="00E96ABD"/>
    <w:pPr>
      <w:widowControl w:val="0"/>
      <w:spacing w:after="720" w:line="240" w:lineRule="auto"/>
    </w:pPr>
    <w:rPr>
      <w:rFonts w:ascii="Times New Roman" w:eastAsiaTheme="majorEastAsia" w:hAnsi="Times New Roman" w:cstheme="majorBidi"/>
      <w:bCs/>
      <w:sz w:val="28"/>
      <w:szCs w:val="28"/>
      <w:lang w:val="en-US"/>
    </w:rPr>
  </w:style>
  <w:style w:type="paragraph" w:customStyle="1" w:styleId="scamenddrafter">
    <w:name w:val="sc_amend_drafter"/>
    <w:qFormat/>
    <w:rsid w:val="00E96ABD"/>
    <w:pPr>
      <w:widowControl w:val="0"/>
      <w:spacing w:after="0" w:line="240" w:lineRule="auto"/>
    </w:pPr>
    <w:rPr>
      <w:rFonts w:ascii="Times New Roman" w:eastAsiaTheme="majorEastAsia" w:hAnsi="Times New Roman" w:cstheme="majorBidi"/>
      <w:bCs/>
      <w:sz w:val="28"/>
      <w:szCs w:val="28"/>
      <w:lang w:val="en-US"/>
    </w:rPr>
  </w:style>
  <w:style w:type="paragraph" w:customStyle="1" w:styleId="scamendfooterpath">
    <w:name w:val="sc_amend_footerpath"/>
    <w:qFormat/>
    <w:rsid w:val="00E96ABD"/>
    <w:pPr>
      <w:widowControl w:val="0"/>
      <w:spacing w:after="0" w:line="240" w:lineRule="auto"/>
      <w:jc w:val="right"/>
    </w:pPr>
    <w:rPr>
      <w:rFonts w:ascii="Times New Roman" w:hAnsi="Times New Roman"/>
      <w:caps/>
      <w:lang w:val="en-US"/>
    </w:rPr>
  </w:style>
  <w:style w:type="paragraph" w:customStyle="1" w:styleId="scamendheader1">
    <w:name w:val="sc_amend_header1"/>
    <w:qFormat/>
    <w:rsid w:val="00E96ABD"/>
    <w:pPr>
      <w:widowControl w:val="0"/>
      <w:spacing w:after="0" w:line="240" w:lineRule="auto"/>
      <w:jc w:val="center"/>
    </w:pPr>
    <w:rPr>
      <w:rFonts w:ascii="Times New Roman" w:eastAsiaTheme="majorEastAsia" w:hAnsi="Times New Roman" w:cstheme="majorBidi"/>
      <w:b/>
      <w:caps/>
      <w:sz w:val="36"/>
      <w:szCs w:val="32"/>
      <w:u w:val="single"/>
      <w:lang w:val="en-US"/>
    </w:rPr>
  </w:style>
  <w:style w:type="paragraph" w:customStyle="1" w:styleId="scamendordernum">
    <w:name w:val="sc_amend_ordernum"/>
    <w:qFormat/>
    <w:rsid w:val="00E96ABD"/>
    <w:pPr>
      <w:widowControl w:val="0"/>
      <w:spacing w:after="360" w:line="240" w:lineRule="auto"/>
      <w:jc w:val="right"/>
    </w:pPr>
    <w:rPr>
      <w:rFonts w:ascii="Times New Roman" w:eastAsiaTheme="majorEastAsia" w:hAnsi="Times New Roman" w:cstheme="majorBidi"/>
      <w:bCs/>
      <w:caps/>
      <w:sz w:val="28"/>
      <w:szCs w:val="28"/>
      <w:lang w:val="en-US"/>
    </w:rPr>
  </w:style>
  <w:style w:type="character" w:customStyle="1" w:styleId="scamendreference">
    <w:name w:val="sc_amend_reference"/>
    <w:basedOn w:val="DefaultParagraphFont"/>
    <w:uiPriority w:val="1"/>
    <w:qFormat/>
    <w:rsid w:val="00E96ABD"/>
    <w:rPr>
      <w:rFonts w:ascii="Times New Roman" w:hAnsi="Times New Roman"/>
      <w:b w:val="0"/>
      <w:i w:val="0"/>
      <w:sz w:val="28"/>
      <w:lang w:val="en-US"/>
    </w:rPr>
  </w:style>
  <w:style w:type="paragraph" w:customStyle="1" w:styleId="scamendselectionboxes">
    <w:name w:val="sc_amend_selectionboxes"/>
    <w:basedOn w:val="Normal"/>
    <w:qFormat/>
    <w:rsid w:val="00E96ABD"/>
    <w:pPr>
      <w:widowControl w:val="0"/>
      <w:tabs>
        <w:tab w:val="left" w:pos="216"/>
        <w:tab w:val="left" w:pos="432"/>
        <w:tab w:val="left" w:pos="4320"/>
        <w:tab w:val="right" w:pos="10656"/>
      </w:tabs>
      <w:spacing w:after="0" w:line="240" w:lineRule="auto"/>
      <w:jc w:val="center"/>
    </w:pPr>
    <w:rPr>
      <w:rFonts w:ascii="Times New Roman" w:eastAsia="Times New Roman" w:hAnsi="Times New Roman"/>
      <w:caps/>
      <w:snapToGrid w:val="0"/>
      <w:sz w:val="28"/>
      <w:szCs w:val="24"/>
      <w:lang w:val="en-US"/>
    </w:rPr>
  </w:style>
  <w:style w:type="paragraph" w:customStyle="1" w:styleId="scamendsignatureline">
    <w:name w:val="sc_amend_signatureline"/>
    <w:qFormat/>
    <w:rsid w:val="00E96ABD"/>
    <w:pPr>
      <w:widowControl w:val="0"/>
      <w:spacing w:before="1080" w:after="0" w:line="240" w:lineRule="auto"/>
      <w:jc w:val="center"/>
    </w:pPr>
    <w:rPr>
      <w:rFonts w:ascii="Times New Roman" w:eastAsiaTheme="majorEastAsia" w:hAnsi="Times New Roman" w:cstheme="majorBidi"/>
      <w:bCs/>
      <w:sz w:val="28"/>
      <w:szCs w:val="28"/>
      <w:u w:val="single"/>
      <w:lang w:val="en-US"/>
    </w:rPr>
  </w:style>
  <w:style w:type="paragraph" w:customStyle="1" w:styleId="scamendsponsorline">
    <w:name w:val="sc_amend_sponsorline"/>
    <w:qFormat/>
    <w:rsid w:val="00E96ABD"/>
    <w:pPr>
      <w:widowControl w:val="0"/>
      <w:spacing w:after="360" w:line="240" w:lineRule="auto"/>
    </w:pPr>
    <w:rPr>
      <w:rFonts w:ascii="Times New Roman" w:eastAsiaTheme="majorEastAsia" w:hAnsi="Times New Roman" w:cstheme="majorBidi"/>
      <w:sz w:val="28"/>
      <w:szCs w:val="28"/>
      <w:lang w:val="en-US"/>
    </w:rPr>
  </w:style>
  <w:style w:type="paragraph" w:customStyle="1" w:styleId="scamendadoptnum">
    <w:name w:val="sc_amend_adoptnum"/>
    <w:qFormat/>
    <w:rsid w:val="00E96ABD"/>
    <w:pPr>
      <w:widowControl w:val="0"/>
      <w:spacing w:after="360" w:line="240" w:lineRule="auto"/>
      <w:jc w:val="right"/>
    </w:pPr>
    <w:rPr>
      <w:rFonts w:ascii="Times New Roman" w:eastAsiaTheme="majorEastAsia" w:hAnsi="Times New Roman" w:cstheme="majorBidi"/>
      <w:bCs/>
      <w:caps/>
      <w:sz w:val="28"/>
      <w:szCs w:val="28"/>
      <w:lang w:val="en-US"/>
    </w:rPr>
  </w:style>
  <w:style w:type="paragraph" w:customStyle="1" w:styleId="scamendconformline">
    <w:name w:val="sc_amend_conformline"/>
    <w:qFormat/>
    <w:rsid w:val="00E96ABD"/>
    <w:pPr>
      <w:widowControl w:val="0"/>
      <w:spacing w:before="720" w:after="0" w:line="240" w:lineRule="auto"/>
      <w:ind w:left="216"/>
    </w:pPr>
    <w:rPr>
      <w:rFonts w:ascii="Times New Roman" w:eastAsiaTheme="majorEastAsia" w:hAnsi="Times New Roman" w:cstheme="majorBidi"/>
      <w:sz w:val="28"/>
      <w:szCs w:val="28"/>
      <w:lang w:val="en-US"/>
    </w:rPr>
  </w:style>
  <w:style w:type="paragraph" w:customStyle="1" w:styleId="scamenddirectionallanguage">
    <w:name w:val="sc_amend_directional_language"/>
    <w:qFormat/>
    <w:rsid w:val="00E96A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eastAsiaTheme="majorEastAsia" w:hAnsi="Times New Roman" w:cstheme="majorBidi"/>
      <w:sz w:val="28"/>
      <w:szCs w:val="28"/>
      <w:lang w:val="en-US"/>
    </w:rPr>
  </w:style>
  <w:style w:type="paragraph" w:customStyle="1" w:styleId="scamendlanginstruction">
    <w:name w:val="sc_amend_langinstruction"/>
    <w:qFormat/>
    <w:rsid w:val="00E96ABD"/>
    <w:pPr>
      <w:widowControl w:val="0"/>
      <w:spacing w:after="720" w:line="240" w:lineRule="auto"/>
    </w:pPr>
    <w:rPr>
      <w:rFonts w:ascii="Times New Roman" w:eastAsiaTheme="majorEastAsia" w:hAnsi="Times New Roman" w:cstheme="majorBidi"/>
      <w:sz w:val="28"/>
      <w:szCs w:val="28"/>
      <w:lang w:val="en-US"/>
    </w:rPr>
  </w:style>
  <w:style w:type="paragraph" w:customStyle="1" w:styleId="scamendnewcodesection">
    <w:name w:val="sc_amend_new_code_section"/>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pacing w:after="0" w:line="360" w:lineRule="auto"/>
      <w:jc w:val="both"/>
    </w:pPr>
    <w:rPr>
      <w:rFonts w:ascii="Times New Roman" w:eastAsiaTheme="majorEastAsia" w:hAnsi="Times New Roman" w:cstheme="majorBidi"/>
      <w:sz w:val="28"/>
      <w:szCs w:val="28"/>
      <w:lang w:val="en-US"/>
    </w:rPr>
  </w:style>
  <w:style w:type="paragraph" w:customStyle="1" w:styleId="scamendtitleconform">
    <w:name w:val="sc_amend_titleconform"/>
    <w:qFormat/>
    <w:rsid w:val="00E96ABD"/>
    <w:pPr>
      <w:widowControl w:val="0"/>
      <w:spacing w:after="0" w:line="240" w:lineRule="auto"/>
      <w:ind w:left="216"/>
    </w:pPr>
    <w:rPr>
      <w:rFonts w:ascii="Times New Roman" w:eastAsiaTheme="majorEastAsia" w:hAnsi="Times New Roman" w:cstheme="majorBidi"/>
      <w:sz w:val="28"/>
      <w:szCs w:val="28"/>
      <w:lang w:val="en-US"/>
    </w:rPr>
  </w:style>
  <w:style w:type="paragraph" w:customStyle="1" w:styleId="scbillfooter">
    <w:name w:val="sc_bill_footer"/>
    <w:qFormat/>
    <w:rsid w:val="00E96ABD"/>
    <w:pPr>
      <w:widowControl w:val="0"/>
      <w:suppressLineNumbers/>
      <w:tabs>
        <w:tab w:val="center" w:pos="4320"/>
        <w:tab w:val="center" w:pos="8784"/>
      </w:tabs>
      <w:suppressAutoHyphens/>
      <w:spacing w:after="0" w:line="240" w:lineRule="auto"/>
      <w:jc w:val="both"/>
    </w:pPr>
    <w:rPr>
      <w:rFonts w:ascii="Times New Roman" w:hAnsi="Times New Roman"/>
      <w:lang w:val="en-US"/>
    </w:rPr>
  </w:style>
  <w:style w:type="paragraph" w:customStyle="1" w:styleId="scbillheaderjacket">
    <w:name w:val="sc_bill_header_jacket"/>
    <w:qFormat/>
    <w:rsid w:val="00E96A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E96ABD"/>
    <w:pPr>
      <w:widowControl w:val="0"/>
      <w:suppressAutoHyphens/>
      <w:spacing w:after="0" w:line="240" w:lineRule="auto"/>
      <w:jc w:val="both"/>
    </w:pPr>
    <w:rPr>
      <w:rFonts w:ascii="Times New Roman" w:hAnsi="Times New Roman"/>
      <w:caps/>
      <w:lang w:val="en-US"/>
    </w:rPr>
  </w:style>
  <w:style w:type="paragraph" w:customStyle="1" w:styleId="scclippage">
    <w:name w:val="sc_clip_page"/>
    <w:qFormat/>
    <w:rsid w:val="00E96ABD"/>
    <w:pPr>
      <w:widowControl w:val="0"/>
      <w:suppressLineNumbers/>
      <w:suppressAutoHyphens/>
      <w:spacing w:after="0" w:line="240" w:lineRule="auto"/>
    </w:pPr>
    <w:rPr>
      <w:rFonts w:ascii="Times New Roman" w:hAnsi="Times New Roman"/>
      <w:lang w:val="en-US"/>
    </w:rPr>
  </w:style>
  <w:style w:type="paragraph" w:customStyle="1" w:styleId="scclippagebillheader">
    <w:name w:val="sc_clip_page_bill_header"/>
    <w:qFormat/>
    <w:rsid w:val="00E96ABD"/>
    <w:pPr>
      <w:widowControl w:val="0"/>
      <w:suppressLineNumbers/>
      <w:suppressAutoHyphens/>
      <w:spacing w:after="0" w:line="240" w:lineRule="auto"/>
      <w:jc w:val="center"/>
    </w:pPr>
    <w:rPr>
      <w:rFonts w:ascii="Times New Roman" w:hAnsi="Times New Roman"/>
      <w:b/>
      <w:caps/>
      <w:sz w:val="30"/>
      <w:lang w:val="en-US"/>
    </w:rPr>
  </w:style>
  <w:style w:type="character" w:customStyle="1" w:styleId="scclippageDocName">
    <w:name w:val="sc_clip_page_Doc_Name"/>
    <w:uiPriority w:val="1"/>
    <w:qFormat/>
    <w:rsid w:val="00E96ABD"/>
    <w:rPr>
      <w:rFonts w:ascii="Times New Roman" w:hAnsi="Times New Roman"/>
      <w:color w:val="auto"/>
      <w:sz w:val="22"/>
      <w:lang w:val="en-US"/>
    </w:rPr>
  </w:style>
  <w:style w:type="paragraph" w:customStyle="1" w:styleId="scclippagedocpath">
    <w:name w:val="sc_clip_page_doc_path"/>
    <w:qFormat/>
    <w:rsid w:val="00E96ABD"/>
    <w:pPr>
      <w:widowControl w:val="0"/>
      <w:suppressLineNumbers/>
      <w:suppressAutoHyphens/>
      <w:spacing w:after="0" w:line="240" w:lineRule="auto"/>
    </w:pPr>
    <w:rPr>
      <w:rFonts w:ascii="Times New Roman" w:hAnsi="Times New Roman"/>
      <w:sz w:val="20"/>
      <w:lang w:val="en-US"/>
    </w:rPr>
  </w:style>
  <w:style w:type="paragraph" w:customStyle="1" w:styleId="scclippagetitle">
    <w:name w:val="sc_clip_page_title"/>
    <w:qFormat/>
    <w:rsid w:val="00E96ABD"/>
    <w:pPr>
      <w:widowControl w:val="0"/>
      <w:suppressLineNumbers/>
      <w:suppressAutoHyphens/>
      <w:spacing w:after="0" w:line="240" w:lineRule="auto"/>
      <w:jc w:val="both"/>
    </w:pPr>
    <w:rPr>
      <w:rFonts w:ascii="Times New Roman" w:hAnsi="Times New Roman"/>
      <w:caps/>
      <w:lang w:val="en-US"/>
    </w:rPr>
  </w:style>
  <w:style w:type="paragraph" w:customStyle="1" w:styleId="sccodifiedsection">
    <w:name w:val="sc_codified_section"/>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directionallanguage">
    <w:name w:val="sc_directional_language"/>
    <w:qFormat/>
    <w:rsid w:val="00E96AB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draftheader">
    <w:name w:val="sc_draft_header"/>
    <w:qFormat/>
    <w:rsid w:val="00E96ABD"/>
    <w:pPr>
      <w:widowControl w:val="0"/>
      <w:suppressAutoHyphens/>
      <w:spacing w:after="0" w:line="240" w:lineRule="auto"/>
    </w:pPr>
    <w:rPr>
      <w:rFonts w:ascii="Times New Roman" w:hAnsi="Times New Roman"/>
      <w:lang w:val="en-US"/>
    </w:rPr>
  </w:style>
  <w:style w:type="paragraph" w:customStyle="1" w:styleId="scemptylineheader">
    <w:name w:val="sc_emptyline_header"/>
    <w:qFormat/>
    <w:rsid w:val="00E96ABD"/>
    <w:pPr>
      <w:widowControl w:val="0"/>
      <w:suppressAutoHyphens/>
      <w:spacing w:after="0" w:line="240" w:lineRule="auto"/>
      <w:jc w:val="both"/>
    </w:pPr>
    <w:rPr>
      <w:rFonts w:ascii="Times New Roman" w:hAnsi="Times New Roman"/>
      <w:lang w:val="en-US"/>
    </w:rPr>
  </w:style>
  <w:style w:type="paragraph" w:customStyle="1" w:styleId="scemptyline">
    <w:name w:val="sc_empty_line"/>
    <w:qFormat/>
    <w:rsid w:val="00E96ABD"/>
    <w:pPr>
      <w:widowControl w:val="0"/>
      <w:suppressAutoHyphens/>
      <w:spacing w:after="0" w:line="360" w:lineRule="auto"/>
      <w:jc w:val="both"/>
    </w:pPr>
    <w:rPr>
      <w:rFonts w:ascii="Times New Roman" w:hAnsi="Times New Roman"/>
      <w:lang w:val="en-US"/>
    </w:rPr>
  </w:style>
  <w:style w:type="paragraph" w:customStyle="1" w:styleId="scenactingwords">
    <w:name w:val="sc_enacting_words"/>
    <w:qFormat/>
    <w:rsid w:val="00E96ABD"/>
    <w:pPr>
      <w:widowControl w:val="0"/>
      <w:suppressAutoHyphens/>
      <w:spacing w:after="0" w:line="360" w:lineRule="auto"/>
      <w:jc w:val="both"/>
    </w:pPr>
    <w:rPr>
      <w:rFonts w:ascii="Times New Roman" w:hAnsi="Times New Roman"/>
      <w:lang w:val="en-US"/>
    </w:rPr>
  </w:style>
  <w:style w:type="paragraph" w:customStyle="1" w:styleId="schousebackjacketattybilltype">
    <w:name w:val="sc_house_back_jacket_atty_billtype"/>
    <w:qFormat/>
    <w:rsid w:val="00E96A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emptyline2">
    <w:name w:val="sc_house_back_jacket_empty_line2"/>
    <w:qFormat/>
    <w:rsid w:val="00E96A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s">
    <w:name w:val="sc_house_back_jacket_empty_lines"/>
    <w:qFormat/>
    <w:rsid w:val="00E96AB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E96AB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E96ABD"/>
    <w:pPr>
      <w:widowControl w:val="0"/>
      <w:suppressLineNumbers/>
      <w:suppressAutoHyphens/>
      <w:spacing w:after="0" w:line="240" w:lineRule="auto"/>
      <w:jc w:val="center"/>
    </w:pPr>
    <w:rPr>
      <w:rFonts w:ascii="Times New Roman" w:hAnsi="Times New Roman"/>
      <w:b/>
      <w:sz w:val="16"/>
      <w:lang w:val="en-US"/>
    </w:rPr>
  </w:style>
  <w:style w:type="paragraph" w:customStyle="1" w:styleId="schousebackjacketproofreadline">
    <w:name w:val="sc_house_back_jacket_proofread_line"/>
    <w:qFormat/>
    <w:rsid w:val="00E96AB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frontjacketheaderline1">
    <w:name w:val="sc_house_front_jacketheader_line1"/>
    <w:qFormat/>
    <w:rsid w:val="00E96AB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E96ABD"/>
    <w:pPr>
      <w:widowControl w:val="0"/>
      <w:suppressLineNumbers/>
      <w:suppressAutoHyphens/>
      <w:jc w:val="center"/>
    </w:pPr>
    <w:rPr>
      <w:rFonts w:ascii="Times New Roman" w:hAnsi="Times New Roman"/>
      <w:i/>
      <w:caps/>
      <w:sz w:val="20"/>
      <w:lang w:val="en-US"/>
    </w:rPr>
  </w:style>
  <w:style w:type="paragraph" w:customStyle="1" w:styleId="schousejacketdirector">
    <w:name w:val="sc_house_jacket_director"/>
    <w:qFormat/>
    <w:rsid w:val="00E96ABD"/>
    <w:pPr>
      <w:widowControl w:val="0"/>
      <w:suppressLineNumbers/>
      <w:suppressAutoHyphens/>
      <w:spacing w:after="0" w:line="240" w:lineRule="auto"/>
      <w:jc w:val="center"/>
    </w:pPr>
    <w:rPr>
      <w:rFonts w:ascii="Times New Roman" w:hAnsi="Times New Roman"/>
      <w:caps/>
      <w:sz w:val="18"/>
      <w:lang w:val="en-US"/>
    </w:rPr>
  </w:style>
  <w:style w:type="paragraph" w:customStyle="1" w:styleId="scjacketsponsors">
    <w:name w:val="sc_jacket_sponsors"/>
    <w:qFormat/>
    <w:rsid w:val="00E96ABD"/>
    <w:pPr>
      <w:widowControl w:val="0"/>
      <w:suppressLineNumbers/>
      <w:suppressAutoHyphens/>
      <w:spacing w:after="0" w:line="240" w:lineRule="auto"/>
    </w:pPr>
    <w:rPr>
      <w:rFonts w:ascii="Times New Roman" w:hAnsi="Times New Roman"/>
      <w:b/>
      <w:lang w:val="en-US"/>
    </w:rPr>
  </w:style>
  <w:style w:type="paragraph" w:customStyle="1" w:styleId="scjackettitle">
    <w:name w:val="sc_jacket_title"/>
    <w:qFormat/>
    <w:rsid w:val="00E96ABD"/>
    <w:pPr>
      <w:widowControl w:val="0"/>
      <w:suppressLineNumbers/>
      <w:suppressAutoHyphens/>
      <w:spacing w:after="0" w:line="240" w:lineRule="auto"/>
      <w:jc w:val="both"/>
    </w:pPr>
    <w:rPr>
      <w:rFonts w:ascii="Times New Roman" w:hAnsi="Times New Roman"/>
      <w:b/>
      <w:caps/>
      <w:lang w:val="en-US"/>
    </w:rPr>
  </w:style>
  <w:style w:type="paragraph" w:customStyle="1" w:styleId="scnewcodesection">
    <w:name w:val="sc_new_code_section"/>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newcodesectionnextsection">
    <w:name w:val="sc_new_code_section_next_section"/>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E96ABD"/>
    <w:rPr>
      <w:rFonts w:ascii="Times New Roman" w:hAnsi="Times New Roman"/>
      <w:b w:val="0"/>
      <w:i w:val="0"/>
      <w:caps/>
      <w:smallCaps w:val="0"/>
      <w:color w:val="auto"/>
      <w:sz w:val="22"/>
      <w:lang w:val="en-US"/>
    </w:rPr>
  </w:style>
  <w:style w:type="paragraph" w:customStyle="1" w:styleId="scbillsenatebackjacket">
    <w:name w:val="sc_bill_senate_back_jacket"/>
    <w:qFormat/>
    <w:rsid w:val="00E96AB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E96ABD"/>
    <w:pPr>
      <w:widowControl w:val="0"/>
      <w:suppressLineNumbers/>
      <w:suppressAutoHyphens/>
      <w:spacing w:after="0" w:line="240" w:lineRule="auto"/>
      <w:ind w:left="648"/>
    </w:pPr>
    <w:rPr>
      <w:rFonts w:ascii="Times New Roman" w:hAnsi="Times New Roman"/>
      <w:b/>
      <w:sz w:val="24"/>
      <w:lang w:val="en-US"/>
    </w:rPr>
  </w:style>
  <w:style w:type="paragraph" w:customStyle="1" w:styleId="scsenateclippage">
    <w:name w:val="sc_senate_clip_page"/>
    <w:qFormat/>
    <w:rsid w:val="00E96ABD"/>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E96ABD"/>
    <w:rPr>
      <w:rFonts w:ascii="Times New Roman" w:hAnsi="Times New Roman"/>
      <w:caps/>
      <w:smallCaps w:val="0"/>
      <w:sz w:val="22"/>
      <w:lang w:val="en-US"/>
    </w:rPr>
  </w:style>
  <w:style w:type="paragraph" w:customStyle="1" w:styleId="scsenateresolution">
    <w:name w:val="sc_senate_resolution"/>
    <w:qFormat/>
    <w:rsid w:val="00E96ABD"/>
    <w:pPr>
      <w:widowControl w:val="0"/>
      <w:suppressAutoHyphens/>
      <w:spacing w:after="0" w:line="240" w:lineRule="auto"/>
      <w:jc w:val="center"/>
    </w:pPr>
    <w:rPr>
      <w:rFonts w:ascii="Times New Roman" w:hAnsi="Times New Roman"/>
      <w:lang w:val="en-US"/>
    </w:rPr>
  </w:style>
  <w:style w:type="paragraph" w:customStyle="1" w:styleId="scsenateresolutionbythis">
    <w:name w:val="sc_senate_resolution_by_this"/>
    <w:qFormat/>
    <w:rsid w:val="00E96ABD"/>
    <w:pPr>
      <w:widowControl w:val="0"/>
      <w:suppressAutoHyphens/>
      <w:spacing w:after="0" w:line="240" w:lineRule="auto"/>
      <w:jc w:val="both"/>
    </w:pPr>
    <w:rPr>
      <w:rFonts w:ascii="Times New Roman" w:hAnsi="Times New Roman"/>
      <w:lang w:val="en-US"/>
    </w:rPr>
  </w:style>
  <w:style w:type="paragraph" w:customStyle="1" w:styleId="scsenateresolutionclippageattorney">
    <w:name w:val="sc_senate_resolution_clip_page_attorney"/>
    <w:qFormat/>
    <w:rsid w:val="00E96AB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ate">
    <w:name w:val="sc_senate_resolution_clip_page_date"/>
    <w:qFormat/>
    <w:rsid w:val="00E96ABD"/>
    <w:pPr>
      <w:widowControl w:val="0"/>
      <w:suppressLineNumbers/>
      <w:tabs>
        <w:tab w:val="left" w:pos="810"/>
      </w:tabs>
      <w:suppressAutoHyphens/>
      <w:spacing w:after="0" w:line="240" w:lineRule="auto"/>
    </w:pPr>
    <w:rPr>
      <w:rFonts w:ascii="Times New Roman" w:hAnsi="Times New Roman"/>
      <w:lang w:val="en-US"/>
    </w:rPr>
  </w:style>
  <w:style w:type="paragraph" w:customStyle="1" w:styleId="scsenateresolutionclippagedocname">
    <w:name w:val="sc_senate_resolution_clip_page_doc_name"/>
    <w:qFormat/>
    <w:rsid w:val="00E96AB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documentname">
    <w:name w:val="sc_senate_resolution_clip_page_document_name"/>
    <w:qFormat/>
    <w:rsid w:val="00E96AB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docpath">
    <w:name w:val="sc_senate_resolution_clip_page_doc_path"/>
    <w:basedOn w:val="scsenateresolutionclippagedocumentname"/>
    <w:qFormat/>
    <w:rsid w:val="00E96ABD"/>
  </w:style>
  <w:style w:type="paragraph" w:customStyle="1" w:styleId="scsenateresolutionclippagedraftingassistant">
    <w:name w:val="sc_senate_resolution_clip_page_drafting_assistant"/>
    <w:qFormat/>
    <w:rsid w:val="00E96ABD"/>
    <w:pPr>
      <w:widowControl w:val="0"/>
      <w:suppressLineNumbers/>
      <w:tabs>
        <w:tab w:val="left" w:pos="144"/>
        <w:tab w:val="left" w:pos="360"/>
        <w:tab w:val="left" w:pos="576"/>
        <w:tab w:val="left" w:pos="792"/>
        <w:tab w:val="left" w:pos="994"/>
        <w:tab w:val="left" w:pos="1224"/>
      </w:tabs>
      <w:suppressAutoHyphens/>
      <w:spacing w:after="0" w:line="240" w:lineRule="auto"/>
    </w:pPr>
    <w:rPr>
      <w:rFonts w:ascii="Times New Roman" w:hAnsi="Times New Roman"/>
      <w:lang w:val="en-US"/>
    </w:rPr>
  </w:style>
  <w:style w:type="paragraph" w:customStyle="1" w:styleId="scsenateresolutionclippageheader">
    <w:name w:val="sc_senate_resolution_clip_page_header"/>
    <w:qFormat/>
    <w:rsid w:val="00E96ABD"/>
    <w:pPr>
      <w:widowControl w:val="0"/>
      <w:suppressLineNumbers/>
      <w:suppressAutoHyphens/>
      <w:spacing w:after="0" w:line="240" w:lineRule="auto"/>
      <w:jc w:val="center"/>
    </w:pPr>
    <w:rPr>
      <w:rFonts w:ascii="Times New Roman" w:hAnsi="Times New Roman"/>
      <w:b/>
      <w:caps/>
      <w:sz w:val="30"/>
      <w:lang w:val="en-US"/>
    </w:rPr>
  </w:style>
  <w:style w:type="paragraph" w:customStyle="1" w:styleId="scsenateresolutionclippagesenate">
    <w:name w:val="sc_senate_resolution_clip_page_senate"/>
    <w:qFormat/>
    <w:rsid w:val="00E96ABD"/>
    <w:pPr>
      <w:widowControl w:val="0"/>
      <w:suppressLineNumbers/>
      <w:tabs>
        <w:tab w:val="left" w:pos="1080"/>
      </w:tabs>
      <w:suppressAutoHyphens/>
      <w:spacing w:after="0" w:line="240" w:lineRule="auto"/>
    </w:pPr>
    <w:rPr>
      <w:rFonts w:ascii="Times New Roman" w:hAnsi="Times New Roman"/>
      <w:lang w:val="en-US"/>
    </w:rPr>
  </w:style>
  <w:style w:type="paragraph" w:customStyle="1" w:styleId="scsenateresolutionclippagesenator">
    <w:name w:val="sc_senate_resolution_clip_page_senator"/>
    <w:qFormat/>
    <w:rsid w:val="00E96ABD"/>
    <w:pPr>
      <w:widowControl w:val="0"/>
      <w:suppressLineNumbers/>
      <w:suppressAutoHyphens/>
      <w:spacing w:after="0" w:line="240" w:lineRule="auto"/>
      <w:jc w:val="both"/>
    </w:pPr>
    <w:rPr>
      <w:rFonts w:ascii="Times New Roman" w:eastAsia="Times New Roman" w:hAnsi="Times New Roman" w:cs="Times New Roman"/>
      <w:szCs w:val="20"/>
      <w:lang w:val="en-US"/>
    </w:rPr>
  </w:style>
  <w:style w:type="paragraph" w:customStyle="1" w:styleId="scsenateresolutionclippagetitle">
    <w:name w:val="sc_senate_resolution_clip_page_title"/>
    <w:qFormat/>
    <w:rsid w:val="00E96ABD"/>
    <w:pPr>
      <w:widowControl w:val="0"/>
      <w:suppressLineNumbers/>
      <w:suppressAutoHyphens/>
      <w:spacing w:after="0" w:line="240" w:lineRule="auto"/>
      <w:jc w:val="both"/>
    </w:pPr>
    <w:rPr>
      <w:rFonts w:ascii="Times New Roman" w:hAnsi="Times New Roman"/>
      <w:caps/>
      <w:lang w:val="en-US"/>
    </w:rPr>
  </w:style>
  <w:style w:type="paragraph" w:customStyle="1" w:styleId="scsenateresolutionemptyline">
    <w:name w:val="sc_senate_resolution_empty_line"/>
    <w:qFormat/>
    <w:rsid w:val="00E96ABD"/>
    <w:pPr>
      <w:widowControl w:val="0"/>
      <w:suppressAutoHyphens/>
      <w:spacing w:after="0" w:line="240" w:lineRule="auto"/>
    </w:pPr>
    <w:rPr>
      <w:rFonts w:ascii="Times New Roman" w:hAnsi="Times New Roman"/>
      <w:lang w:val="en-US"/>
    </w:rPr>
  </w:style>
  <w:style w:type="paragraph" w:customStyle="1" w:styleId="scsenateresolutionfurtherresolved">
    <w:name w:val="sc_senate_resolution_further_resolved"/>
    <w:qFormat/>
    <w:rsid w:val="00E96ABD"/>
    <w:pPr>
      <w:widowControl w:val="0"/>
      <w:suppressAutoHyphens/>
      <w:spacing w:after="0" w:line="240" w:lineRule="auto"/>
      <w:jc w:val="both"/>
    </w:pPr>
    <w:rPr>
      <w:rFonts w:ascii="Times New Roman" w:hAnsi="Times New Roman"/>
      <w:lang w:val="en-US"/>
    </w:rPr>
  </w:style>
  <w:style w:type="paragraph" w:customStyle="1" w:styleId="scsenateresolutionheader">
    <w:name w:val="sc_senate_resolution_header"/>
    <w:qFormat/>
    <w:rsid w:val="00E96ABD"/>
    <w:pPr>
      <w:widowControl w:val="0"/>
      <w:suppressAutoHyphens/>
      <w:spacing w:after="0" w:line="240" w:lineRule="auto"/>
      <w:jc w:val="center"/>
    </w:pPr>
    <w:rPr>
      <w:rFonts w:ascii="Times New Roman" w:eastAsia="Times New Roman" w:hAnsi="Times New Roman" w:cs="Times New Roman"/>
      <w:b/>
      <w:sz w:val="30"/>
      <w:szCs w:val="20"/>
      <w:lang w:val="en-US"/>
    </w:rPr>
  </w:style>
  <w:style w:type="paragraph" w:customStyle="1" w:styleId="scsenateresolutionjacketintroduced">
    <w:name w:val="sc_senate_resolution_jacket_introduced"/>
    <w:basedOn w:val="Normal"/>
    <w:qFormat/>
    <w:rsid w:val="00E96ABD"/>
    <w:pPr>
      <w:widowControl w:val="0"/>
      <w:suppressLineNumbers/>
      <w:suppressAutoHyphens/>
      <w:spacing w:after="0" w:line="240" w:lineRule="auto"/>
    </w:pPr>
    <w:rPr>
      <w:rFonts w:ascii="Times New Roman" w:eastAsia="Times New Roman" w:hAnsi="Times New Roman" w:cs="Times New Roman"/>
      <w:b/>
      <w:sz w:val="24"/>
      <w:szCs w:val="20"/>
      <w:lang w:val="en-US"/>
    </w:rPr>
  </w:style>
  <w:style w:type="paragraph" w:customStyle="1" w:styleId="scsenateresolutionjackettitle">
    <w:name w:val="sc_senate_resolution_jacket_title"/>
    <w:qFormat/>
    <w:rsid w:val="00E96ABD"/>
    <w:pPr>
      <w:widowControl w:val="0"/>
      <w:suppressLineNumbers/>
      <w:suppressAutoHyphens/>
      <w:spacing w:after="0" w:line="240" w:lineRule="auto"/>
      <w:jc w:val="both"/>
    </w:pPr>
    <w:rPr>
      <w:rFonts w:ascii="Times New Roman" w:eastAsia="Times New Roman" w:hAnsi="Times New Roman" w:cs="Times New Roman"/>
      <w:b/>
      <w:caps/>
      <w:sz w:val="24"/>
      <w:szCs w:val="20"/>
      <w:lang w:val="en-US"/>
    </w:rPr>
  </w:style>
  <w:style w:type="paragraph" w:customStyle="1" w:styleId="scsenateresolutionresolved">
    <w:name w:val="sc_senate_resolution_resolved"/>
    <w:qFormat/>
    <w:rsid w:val="00E96ABD"/>
    <w:pPr>
      <w:widowControl w:val="0"/>
      <w:suppressAutoHyphens/>
      <w:spacing w:after="0" w:line="240" w:lineRule="auto"/>
      <w:jc w:val="both"/>
    </w:pPr>
    <w:rPr>
      <w:rFonts w:ascii="Times New Roman" w:hAnsi="Times New Roman"/>
      <w:lang w:val="en-US"/>
    </w:rPr>
  </w:style>
  <w:style w:type="paragraph" w:customStyle="1" w:styleId="scsenateresolutiontitle">
    <w:name w:val="sc_senate_resolution_title"/>
    <w:qFormat/>
    <w:rsid w:val="00E96ABD"/>
    <w:pPr>
      <w:widowControl w:val="0"/>
      <w:suppressAutoHyphens/>
      <w:spacing w:after="0" w:line="240" w:lineRule="auto"/>
      <w:jc w:val="both"/>
    </w:pPr>
    <w:rPr>
      <w:rFonts w:ascii="Times New Roman" w:hAnsi="Times New Roman"/>
      <w:lang w:val="en-US"/>
    </w:rPr>
  </w:style>
  <w:style w:type="paragraph" w:customStyle="1" w:styleId="scsenateresolutionwhereas">
    <w:name w:val="sc_senate_resolution_whereas"/>
    <w:qFormat/>
    <w:rsid w:val="00E96ABD"/>
    <w:pPr>
      <w:widowControl w:val="0"/>
      <w:suppressAutoHyphens/>
      <w:spacing w:after="0" w:line="240" w:lineRule="auto"/>
      <w:jc w:val="both"/>
    </w:pPr>
    <w:rPr>
      <w:rFonts w:ascii="Times New Roman" w:hAnsi="Times New Roman"/>
      <w:lang w:val="en-US"/>
    </w:rPr>
  </w:style>
  <w:style w:type="paragraph" w:customStyle="1" w:styleId="scbillendxx">
    <w:name w:val="sc_bill_end_xx"/>
    <w:qFormat/>
    <w:rsid w:val="00E96ABD"/>
    <w:pPr>
      <w:widowControl w:val="0"/>
      <w:suppressAutoHyphens/>
      <w:spacing w:after="0" w:line="240" w:lineRule="auto"/>
      <w:jc w:val="center"/>
    </w:pPr>
    <w:rPr>
      <w:rFonts w:ascii="Times New Roman" w:hAnsi="Times New Roman"/>
      <w:lang w:val="en-US"/>
    </w:rPr>
  </w:style>
  <w:style w:type="paragraph" w:customStyle="1" w:styleId="sccoversheetbillno">
    <w:name w:val="sc_coversheet_bill_no"/>
    <w:qFormat/>
    <w:rsid w:val="00E96AB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emptyline">
    <w:name w:val="sc_coversheet_empty_line"/>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footer">
    <w:name w:val="sc_coversheet_footer"/>
    <w:qFormat/>
    <w:rsid w:val="00E96ABD"/>
    <w:pPr>
      <w:widowControl w:val="0"/>
      <w:tabs>
        <w:tab w:val="center" w:pos="2995"/>
      </w:tabs>
      <w:suppressAutoHyphens/>
      <w:spacing w:after="0" w:line="240" w:lineRule="auto"/>
    </w:pPr>
    <w:rPr>
      <w:rFonts w:ascii="Times New Roman" w:hAnsi="Times New Roman"/>
      <w:lang w:val="en-US"/>
    </w:rPr>
  </w:style>
  <w:style w:type="paragraph" w:customStyle="1" w:styleId="sccoversheetinfo">
    <w:name w:val="sc_coversheet_info"/>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ponsor6">
    <w:name w:val="sc_coversheet_sponsor_6"/>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status">
    <w:name w:val="sc_coversheet_status"/>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stricken">
    <w:name w:val="sc_coversheet_stricken"/>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nfrepbilldetails">
    <w:name w:val="sc_confrep_billdetails"/>
    <w:qFormat/>
    <w:rsid w:val="00E96ABD"/>
    <w:pPr>
      <w:widowControl w:val="0"/>
      <w:spacing w:after="720" w:line="240" w:lineRule="auto"/>
      <w:jc w:val="both"/>
    </w:pPr>
    <w:rPr>
      <w:rFonts w:ascii="Times New Roman" w:eastAsiaTheme="majorEastAsia" w:hAnsi="Times New Roman" w:cstheme="majorBidi"/>
      <w:bCs/>
      <w:sz w:val="28"/>
      <w:szCs w:val="28"/>
      <w:lang w:val="en-US"/>
    </w:rPr>
  </w:style>
  <w:style w:type="paragraph" w:customStyle="1" w:styleId="scconfrepbillnum">
    <w:name w:val="sc_confrep_billnum"/>
    <w:qFormat/>
    <w:rsid w:val="00E96ABD"/>
    <w:pPr>
      <w:widowControl w:val="0"/>
      <w:spacing w:after="360" w:line="240" w:lineRule="auto"/>
      <w:jc w:val="center"/>
    </w:pPr>
    <w:rPr>
      <w:rFonts w:ascii="Times New Roman" w:eastAsiaTheme="majorEastAsia" w:hAnsi="Times New Roman" w:cstheme="majorBidi"/>
      <w:bCs/>
      <w:sz w:val="28"/>
      <w:szCs w:val="28"/>
      <w:lang w:val="en-US"/>
    </w:rPr>
  </w:style>
  <w:style w:type="character" w:customStyle="1" w:styleId="scconfrepbilltitle">
    <w:name w:val="sc_confrep_billtitle"/>
    <w:basedOn w:val="DefaultParagraphFont"/>
    <w:uiPriority w:val="1"/>
    <w:qFormat/>
    <w:rsid w:val="00E96ABD"/>
    <w:rPr>
      <w:rFonts w:ascii="Times New Roman" w:hAnsi="Times New Roman"/>
      <w:b w:val="0"/>
      <w:i w:val="0"/>
      <w:caps/>
      <w:smallCaps w:val="0"/>
      <w:sz w:val="28"/>
      <w:lang w:val="en-US"/>
    </w:rPr>
  </w:style>
  <w:style w:type="paragraph" w:customStyle="1" w:styleId="scconfrepcodifiedsection">
    <w:name w:val="sc_confrep_codified_section"/>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0" w:line="360" w:lineRule="auto"/>
      <w:jc w:val="both"/>
    </w:pPr>
    <w:rPr>
      <w:rFonts w:ascii="Times New Roman" w:eastAsiaTheme="majorEastAsia" w:hAnsi="Times New Roman" w:cstheme="majorBidi"/>
      <w:sz w:val="28"/>
      <w:szCs w:val="28"/>
      <w:lang w:val="en-US"/>
    </w:rPr>
  </w:style>
  <w:style w:type="paragraph" w:customStyle="1" w:styleId="scconfrepdirectionallanguage">
    <w:name w:val="sc_confrep_directional_language"/>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spacing w:after="720" w:line="240" w:lineRule="auto"/>
      <w:ind w:left="216"/>
    </w:pPr>
    <w:rPr>
      <w:rFonts w:ascii="Times New Roman" w:eastAsiaTheme="majorEastAsia" w:hAnsi="Times New Roman" w:cstheme="majorBidi"/>
      <w:sz w:val="28"/>
      <w:szCs w:val="28"/>
      <w:lang w:val="en-US"/>
    </w:rPr>
  </w:style>
  <w:style w:type="paragraph" w:customStyle="1" w:styleId="scconfrepfilepath">
    <w:name w:val="sc_confrep_filepath"/>
    <w:qFormat/>
    <w:rsid w:val="00E96ABD"/>
    <w:pPr>
      <w:widowControl w:val="0"/>
      <w:spacing w:after="720" w:line="240" w:lineRule="auto"/>
    </w:pPr>
    <w:rPr>
      <w:rFonts w:ascii="Times New Roman" w:eastAsiaTheme="majorEastAsia" w:hAnsi="Times New Roman" w:cstheme="majorBidi"/>
      <w:bCs/>
      <w:szCs w:val="28"/>
      <w:lang w:val="en-US"/>
    </w:rPr>
  </w:style>
  <w:style w:type="paragraph" w:customStyle="1" w:styleId="scconfrepfooterpath">
    <w:name w:val="sc_confrep_footerpath"/>
    <w:qFormat/>
    <w:rsid w:val="00E96ABD"/>
    <w:pPr>
      <w:widowControl w:val="0"/>
      <w:tabs>
        <w:tab w:val="right" w:pos="10656"/>
      </w:tabs>
      <w:spacing w:after="0" w:line="240" w:lineRule="auto"/>
    </w:pPr>
    <w:rPr>
      <w:rFonts w:ascii="Times New Roman" w:hAnsi="Times New Roman"/>
      <w:caps/>
      <w:lang w:val="en-US"/>
    </w:rPr>
  </w:style>
  <w:style w:type="paragraph" w:customStyle="1" w:styleId="scconfrepgenassembly">
    <w:name w:val="sc_confrep_genassembly"/>
    <w:qFormat/>
    <w:rsid w:val="00E96ABD"/>
    <w:pPr>
      <w:widowControl w:val="0"/>
      <w:spacing w:after="1080" w:line="240" w:lineRule="auto"/>
      <w:jc w:val="center"/>
    </w:pPr>
    <w:rPr>
      <w:rFonts w:ascii="Times New Roman" w:eastAsiaTheme="majorEastAsia" w:hAnsi="Times New Roman" w:cstheme="majorBidi"/>
      <w:bCs/>
      <w:sz w:val="28"/>
      <w:szCs w:val="28"/>
      <w:lang w:val="en-US"/>
    </w:rPr>
  </w:style>
  <w:style w:type="paragraph" w:customStyle="1" w:styleId="scconfrepheading">
    <w:name w:val="sc_confrep_heading"/>
    <w:qFormat/>
    <w:rsid w:val="00E96ABD"/>
    <w:pPr>
      <w:widowControl w:val="0"/>
      <w:spacing w:after="360" w:line="240" w:lineRule="auto"/>
      <w:jc w:val="center"/>
    </w:pPr>
    <w:rPr>
      <w:rFonts w:ascii="Times New Roman" w:eastAsiaTheme="majorEastAsia" w:hAnsi="Times New Roman" w:cstheme="majorBidi"/>
      <w:b/>
      <w:bCs/>
      <w:caps/>
      <w:sz w:val="28"/>
      <w:szCs w:val="28"/>
      <w:lang w:val="en-US"/>
    </w:rPr>
  </w:style>
  <w:style w:type="paragraph" w:customStyle="1" w:styleId="scconfreplanginstruction">
    <w:name w:val="sc_confrep_langinstruction"/>
    <w:qFormat/>
    <w:rsid w:val="00E96ABD"/>
    <w:pPr>
      <w:widowControl w:val="0"/>
      <w:tabs>
        <w:tab w:val="left" w:pos="216"/>
        <w:tab w:val="left" w:pos="432"/>
        <w:tab w:val="left" w:pos="648"/>
        <w:tab w:val="left" w:pos="864"/>
        <w:tab w:val="left" w:pos="1080"/>
        <w:tab w:val="left" w:pos="1296"/>
      </w:tabs>
      <w:spacing w:after="1080" w:line="240" w:lineRule="auto"/>
      <w:ind w:left="216"/>
    </w:pPr>
    <w:rPr>
      <w:rFonts w:ascii="Times New Roman" w:eastAsiaTheme="majorEastAsia" w:hAnsi="Times New Roman" w:cstheme="majorBidi"/>
      <w:sz w:val="28"/>
      <w:szCs w:val="28"/>
      <w:lang w:val="en-US"/>
    </w:rPr>
  </w:style>
  <w:style w:type="paragraph" w:customStyle="1" w:styleId="scconfreponpartof">
    <w:name w:val="sc_confrep_onpartof"/>
    <w:qFormat/>
    <w:rsid w:val="00E96ABD"/>
    <w:pPr>
      <w:widowControl w:val="0"/>
      <w:tabs>
        <w:tab w:val="left" w:pos="216"/>
        <w:tab w:val="left" w:pos="5976"/>
      </w:tabs>
      <w:spacing w:before="1080" w:after="0" w:line="240" w:lineRule="auto"/>
    </w:pPr>
    <w:rPr>
      <w:rFonts w:ascii="Times New Roman" w:eastAsiaTheme="majorEastAsia" w:hAnsi="Times New Roman" w:cstheme="majorBidi"/>
      <w:bCs/>
      <w:sz w:val="28"/>
      <w:szCs w:val="28"/>
      <w:lang w:val="en-US"/>
    </w:rPr>
  </w:style>
  <w:style w:type="paragraph" w:customStyle="1" w:styleId="scconfreppasswithamend">
    <w:name w:val="sc_confrep_passwithamend"/>
    <w:qFormat/>
    <w:rsid w:val="00E96ABD"/>
    <w:pPr>
      <w:widowControl w:val="0"/>
      <w:spacing w:after="360" w:line="240" w:lineRule="auto"/>
      <w:ind w:left="216"/>
    </w:pPr>
    <w:rPr>
      <w:rFonts w:ascii="Times New Roman" w:eastAsiaTheme="majorEastAsia" w:hAnsi="Times New Roman" w:cstheme="majorBidi"/>
      <w:bCs/>
      <w:sz w:val="28"/>
      <w:szCs w:val="28"/>
      <w:lang w:val="en-US"/>
    </w:rPr>
  </w:style>
  <w:style w:type="paragraph" w:customStyle="1" w:styleId="scconfreprecommend">
    <w:name w:val="sc_confrep_recommend"/>
    <w:qFormat/>
    <w:rsid w:val="00E96AB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referred">
    <w:name w:val="sc_confrep_referred"/>
    <w:qFormat/>
    <w:rsid w:val="00E96ABD"/>
    <w:pPr>
      <w:widowControl w:val="0"/>
      <w:spacing w:after="360" w:line="240" w:lineRule="auto"/>
    </w:pPr>
    <w:rPr>
      <w:rFonts w:ascii="Times New Roman" w:eastAsiaTheme="majorEastAsia" w:hAnsi="Times New Roman" w:cstheme="majorBidi"/>
      <w:bCs/>
      <w:sz w:val="28"/>
      <w:szCs w:val="28"/>
      <w:lang w:val="en-US"/>
    </w:rPr>
  </w:style>
  <w:style w:type="paragraph" w:customStyle="1" w:styleId="scconfrepsignaturelines">
    <w:name w:val="sc_confrep_signaturelines"/>
    <w:qFormat/>
    <w:rsid w:val="00E96ABD"/>
    <w:pPr>
      <w:tabs>
        <w:tab w:val="left" w:pos="5760"/>
      </w:tabs>
      <w:spacing w:after="0" w:line="240" w:lineRule="auto"/>
    </w:pPr>
    <w:rPr>
      <w:rFonts w:ascii="Times New Roman" w:eastAsiaTheme="majorEastAsia" w:hAnsi="Times New Roman" w:cstheme="majorBidi"/>
      <w:bCs/>
      <w:sz w:val="28"/>
      <w:szCs w:val="28"/>
      <w:lang w:val="en-US"/>
    </w:rPr>
  </w:style>
  <w:style w:type="paragraph" w:customStyle="1" w:styleId="scactclippageinfo">
    <w:name w:val="sc_act_clip_page_info"/>
    <w:qFormat/>
    <w:rsid w:val="00E96ABD"/>
    <w:pPr>
      <w:widowControl w:val="0"/>
      <w:suppressLineNumbers/>
      <w:tabs>
        <w:tab w:val="center" w:pos="4320"/>
        <w:tab w:val="right" w:pos="9072"/>
      </w:tabs>
      <w:suppressAutoHyphens/>
      <w:spacing w:after="0" w:line="240" w:lineRule="auto"/>
    </w:pPr>
    <w:rPr>
      <w:rFonts w:ascii="Times New Roman" w:hAnsi="Times New Roman"/>
      <w:lang w:val="en-US"/>
    </w:rPr>
  </w:style>
  <w:style w:type="paragraph" w:customStyle="1" w:styleId="scactcatchline">
    <w:name w:val="sc_act_catchline"/>
    <w:qFormat/>
    <w:rsid w:val="00E96ABD"/>
    <w:pPr>
      <w:widowControl w:val="0"/>
      <w:suppressLineNumbers/>
      <w:suppressAutoHyphens/>
      <w:spacing w:after="0" w:line="360" w:lineRule="auto"/>
      <w:jc w:val="both"/>
    </w:pPr>
    <w:rPr>
      <w:rFonts w:ascii="Times New Roman" w:hAnsi="Times New Roman"/>
      <w:b/>
      <w:lang w:val="en-US"/>
    </w:rPr>
  </w:style>
  <w:style w:type="paragraph" w:customStyle="1" w:styleId="scjremptyline">
    <w:name w:val="sc_jr_empty_line"/>
    <w:qFormat/>
    <w:rsid w:val="00E96ABD"/>
    <w:pPr>
      <w:widowControl w:val="0"/>
      <w:suppressAutoHyphens/>
      <w:spacing w:after="0" w:line="240" w:lineRule="auto"/>
    </w:pPr>
    <w:rPr>
      <w:rFonts w:ascii="Times New Roman" w:eastAsiaTheme="majorEastAsia" w:hAnsi="Times New Roman" w:cstheme="majorBidi"/>
      <w:szCs w:val="32"/>
      <w:lang w:val="en-US"/>
    </w:rPr>
  </w:style>
  <w:style w:type="character" w:styleId="PlaceholderText">
    <w:name w:val="Placeholder Text"/>
    <w:basedOn w:val="DefaultParagraphFont"/>
    <w:uiPriority w:val="99"/>
    <w:semiHidden/>
    <w:rsid w:val="00E96ABD"/>
    <w:rPr>
      <w:color w:val="808080"/>
    </w:rPr>
  </w:style>
  <w:style w:type="paragraph" w:customStyle="1" w:styleId="scjrblanksection">
    <w:name w:val="sc_jr_blank_section"/>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listlevel1">
    <w:name w:val="sc_jr_list_level_1"/>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E96AB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billwhereasclause">
    <w:name w:val="sc_bill_whereas_clause"/>
    <w:qFormat/>
    <w:rsid w:val="00E96AB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pPr>
    <w:rPr>
      <w:rFonts w:ascii="Times New Roman" w:eastAsiaTheme="majorEastAsia" w:hAnsi="Times New Roman" w:cstheme="majorBidi"/>
      <w:szCs w:val="32"/>
      <w:lang w:val="en-US"/>
    </w:rPr>
  </w:style>
  <w:style w:type="paragraph" w:styleId="Header">
    <w:name w:val="header"/>
    <w:basedOn w:val="Normal"/>
    <w:link w:val="HeaderChar"/>
    <w:uiPriority w:val="99"/>
    <w:unhideWhenUsed/>
    <w:rsid w:val="00E96A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96ABD"/>
  </w:style>
  <w:style w:type="paragraph" w:styleId="Footer">
    <w:name w:val="footer"/>
    <w:basedOn w:val="Normal"/>
    <w:link w:val="FooterChar"/>
    <w:uiPriority w:val="99"/>
    <w:unhideWhenUsed/>
    <w:rsid w:val="00E96A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ABD"/>
  </w:style>
  <w:style w:type="paragraph" w:customStyle="1" w:styleId="sctablecodifiedsection">
    <w:name w:val="sc_table_codified_section"/>
    <w:qFormat/>
    <w:rsid w:val="00E96ABD"/>
    <w:pPr>
      <w:widowControl w:val="0"/>
      <w:suppressAutoHyphens/>
      <w:spacing w:after="0" w:line="360" w:lineRule="auto"/>
    </w:pPr>
    <w:rPr>
      <w:rFonts w:ascii="Times New Roman" w:hAnsi="Times New Roman"/>
      <w:lang w:val="en-US"/>
    </w:rPr>
  </w:style>
  <w:style w:type="paragraph" w:customStyle="1" w:styleId="sctableln">
    <w:name w:val="sc_table_ln"/>
    <w:qFormat/>
    <w:rsid w:val="00E96AB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96ABD"/>
    <w:pPr>
      <w:widowControl w:val="0"/>
      <w:suppressAutoHyphens/>
      <w:spacing w:after="0" w:line="360" w:lineRule="auto"/>
    </w:pPr>
    <w:rPr>
      <w:rFonts w:ascii="Times New Roman" w:hAnsi="Times New Roman"/>
      <w:lang w:val="en-US"/>
    </w:rPr>
  </w:style>
  <w:style w:type="character" w:customStyle="1" w:styleId="scstrikeblue">
    <w:name w:val="sc_strike_blue"/>
    <w:uiPriority w:val="1"/>
    <w:qFormat/>
    <w:rsid w:val="00E96ABD"/>
    <w:rPr>
      <w:strike/>
      <w:dstrike w:val="0"/>
      <w:color w:val="0070C0"/>
      <w:lang w:val="en-US"/>
    </w:rPr>
  </w:style>
  <w:style w:type="character" w:customStyle="1" w:styleId="scstrikered">
    <w:name w:val="sc_strike_red"/>
    <w:uiPriority w:val="1"/>
    <w:qFormat/>
    <w:rsid w:val="00E96ABD"/>
    <w:rPr>
      <w:strike/>
      <w:dstrike w:val="0"/>
      <w:color w:val="FF0000"/>
      <w:lang w:val="en-US"/>
    </w:rPr>
  </w:style>
  <w:style w:type="character" w:customStyle="1" w:styleId="scinsert">
    <w:name w:val="sc_insert"/>
    <w:uiPriority w:val="1"/>
    <w:qFormat/>
    <w:rsid w:val="00E96ABD"/>
    <w:rPr>
      <w:caps w:val="0"/>
      <w:smallCaps w:val="0"/>
      <w:strike w:val="0"/>
      <w:dstrike w:val="0"/>
      <w:vanish w:val="0"/>
      <w:u w:val="single"/>
      <w:vertAlign w:val="baseline"/>
      <w:lang w:val="en-US"/>
    </w:rPr>
  </w:style>
  <w:style w:type="character" w:customStyle="1" w:styleId="scinsertblue">
    <w:name w:val="sc_insert_blue"/>
    <w:uiPriority w:val="1"/>
    <w:qFormat/>
    <w:rsid w:val="00E96ABD"/>
    <w:rPr>
      <w:caps w:val="0"/>
      <w:smallCaps w:val="0"/>
      <w:strike w:val="0"/>
      <w:dstrike w:val="0"/>
      <w:vanish w:val="0"/>
      <w:color w:val="0070C0"/>
      <w:u w:val="single"/>
      <w:vertAlign w:val="baseline"/>
      <w:lang w:val="en-US"/>
    </w:rPr>
  </w:style>
  <w:style w:type="character" w:customStyle="1" w:styleId="scinsertbluenounderline">
    <w:name w:val="sc_insert_blue_no_underline"/>
    <w:uiPriority w:val="1"/>
    <w:qFormat/>
    <w:rsid w:val="00E96ABD"/>
    <w:rPr>
      <w:caps w:val="0"/>
      <w:smallCaps w:val="0"/>
      <w:strike w:val="0"/>
      <w:dstrike w:val="0"/>
      <w:vanish w:val="0"/>
      <w:color w:val="0070C0"/>
      <w:u w:val="none"/>
      <w:vertAlign w:val="baseline"/>
      <w:lang w:val="en-US"/>
    </w:rPr>
  </w:style>
  <w:style w:type="character" w:customStyle="1" w:styleId="scinsertred">
    <w:name w:val="sc_insert_red"/>
    <w:uiPriority w:val="1"/>
    <w:qFormat/>
    <w:rsid w:val="00E96ABD"/>
    <w:rPr>
      <w:caps w:val="0"/>
      <w:smallCaps w:val="0"/>
      <w:strike w:val="0"/>
      <w:dstrike w:val="0"/>
      <w:vanish w:val="0"/>
      <w:color w:val="FF0000"/>
      <w:u w:val="single"/>
      <w:vertAlign w:val="baseline"/>
      <w:lang w:val="en-US"/>
    </w:rPr>
  </w:style>
  <w:style w:type="character" w:customStyle="1" w:styleId="scinsertrednounderline">
    <w:name w:val="sc_insert_red_no_underline"/>
    <w:uiPriority w:val="1"/>
    <w:qFormat/>
    <w:rsid w:val="00E96ABD"/>
    <w:rPr>
      <w:caps w:val="0"/>
      <w:smallCaps w:val="0"/>
      <w:strike w:val="0"/>
      <w:dstrike w:val="0"/>
      <w:vanish w:val="0"/>
      <w:color w:val="FF0000"/>
      <w:u w:val="none"/>
      <w:vertAlign w:val="baseline"/>
      <w:lang w:val="en-US"/>
    </w:rPr>
  </w:style>
  <w:style w:type="character" w:customStyle="1" w:styleId="scstrike">
    <w:name w:val="sc_strike"/>
    <w:uiPriority w:val="1"/>
    <w:qFormat/>
    <w:rsid w:val="00E96ABD"/>
    <w:rPr>
      <w:strike/>
      <w:dstrike w:val="0"/>
      <w:lang w:val="en-US"/>
    </w:rPr>
  </w:style>
  <w:style w:type="character" w:customStyle="1" w:styleId="scstrikebluenoncodified">
    <w:name w:val="sc_strike_blue_non_codified"/>
    <w:uiPriority w:val="1"/>
    <w:qFormat/>
    <w:rsid w:val="00E96ABD"/>
    <w:rPr>
      <w:strike/>
      <w:dstrike w:val="0"/>
      <w:color w:val="0070C0"/>
      <w:lang w:val="en-US"/>
    </w:rPr>
  </w:style>
  <w:style w:type="character" w:customStyle="1" w:styleId="scstrikerednoncodified">
    <w:name w:val="sc_strike_red_non_codified"/>
    <w:uiPriority w:val="1"/>
    <w:qFormat/>
    <w:rsid w:val="00E96ABD"/>
    <w:rPr>
      <w:strike/>
      <w:dstrike w:val="0"/>
      <w:color w:val="FF0000"/>
      <w:lang w:val="en-US"/>
    </w:rPr>
  </w:style>
  <w:style w:type="paragraph" w:customStyle="1" w:styleId="scbillsiglines">
    <w:name w:val="sc_bill_sig_lines"/>
    <w:qFormat/>
    <w:rsid w:val="00E96AB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E96ABD"/>
    <w:rPr>
      <w:bdr w:val="none" w:sz="0" w:space="0" w:color="auto"/>
      <w:shd w:val="clear" w:color="auto" w:fill="FEC6C6"/>
    </w:rPr>
  </w:style>
  <w:style w:type="character" w:customStyle="1" w:styleId="screstoreblue">
    <w:name w:val="sc_restore_blue"/>
    <w:uiPriority w:val="1"/>
    <w:qFormat/>
    <w:rsid w:val="00E96ABD"/>
    <w:rPr>
      <w:color w:val="4472C4" w:themeColor="accent1"/>
      <w:bdr w:val="none" w:sz="0" w:space="0" w:color="auto"/>
      <w:shd w:val="clear" w:color="auto" w:fill="auto"/>
    </w:rPr>
  </w:style>
  <w:style w:type="character" w:customStyle="1" w:styleId="screstorered">
    <w:name w:val="sc_restore_red"/>
    <w:uiPriority w:val="1"/>
    <w:qFormat/>
    <w:rsid w:val="00E96ABD"/>
    <w:rPr>
      <w:color w:val="FF0000"/>
      <w:bdr w:val="none" w:sz="0" w:space="0" w:color="auto"/>
      <w:shd w:val="clear" w:color="auto" w:fill="auto"/>
    </w:rPr>
  </w:style>
  <w:style w:type="character" w:customStyle="1" w:styleId="scamendhouse">
    <w:name w:val="sc_amend_house"/>
    <w:uiPriority w:val="1"/>
    <w:qFormat/>
    <w:rsid w:val="00E96ABD"/>
    <w:rPr>
      <w:bdr w:val="none" w:sz="0" w:space="0" w:color="auto"/>
      <w:shd w:val="clear" w:color="auto" w:fill="E2EFD9" w:themeFill="accent6" w:themeFillTint="33"/>
    </w:rPr>
  </w:style>
  <w:style w:type="character" w:customStyle="1" w:styleId="scamendsenate">
    <w:name w:val="sc_amend_senate"/>
    <w:uiPriority w:val="1"/>
    <w:qFormat/>
    <w:rsid w:val="00E96ABD"/>
    <w:rPr>
      <w:bdr w:val="none" w:sz="0" w:space="0" w:color="auto"/>
      <w:shd w:val="clear" w:color="auto" w:fill="FFF2CC" w:themeFill="accent4" w:themeFillTint="33"/>
    </w:rPr>
  </w:style>
  <w:style w:type="character" w:customStyle="1" w:styleId="scstrikenewblue">
    <w:name w:val="sc_strike_new_blue"/>
    <w:uiPriority w:val="1"/>
    <w:qFormat/>
    <w:rsid w:val="00E96ABD"/>
    <w:rPr>
      <w:strike w:val="0"/>
      <w:dstrike/>
      <w:color w:val="0070C0"/>
      <w:u w:val="none"/>
    </w:rPr>
  </w:style>
  <w:style w:type="character" w:customStyle="1" w:styleId="scstrikenewred">
    <w:name w:val="sc_strike_new_red"/>
    <w:uiPriority w:val="1"/>
    <w:qFormat/>
    <w:rsid w:val="00E96ABD"/>
    <w:rPr>
      <w:strike w:val="0"/>
      <w:dstrike/>
      <w:color w:val="FF000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5306&amp;session=125&amp;summary=B" TargetMode="External" Id="Ra25e1d453a544a3f" /><Relationship Type="http://schemas.openxmlformats.org/officeDocument/2006/relationships/hyperlink" Target="https://www.scstatehouse.gov/sess125_2023-2024/prever/5306_20240321.docx" TargetMode="External" Id="Rd5d569cc91e64261" /><Relationship Type="http://schemas.openxmlformats.org/officeDocument/2006/relationships/hyperlink" Target="h:\hj\20240321.docx" TargetMode="External" Id="R19a9e43de3014932" /><Relationship Type="http://schemas.openxmlformats.org/officeDocument/2006/relationships/hyperlink" Target="h:\hj\20240321.docx" TargetMode="External" Id="R0f68ef50e8c24021"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FBA12576-C54B-4BE3-BA96-6BB324E9DAE5}"/>
      </w:docPartPr>
      <w:docPartBody>
        <w:p w:rsidR="00507587" w:rsidRDefault="00616D59">
          <w:r w:rsidRPr="00A9478F">
            <w:rPr>
              <w:rStyle w:val="PlaceholderText"/>
            </w:rPr>
            <w:t>Click or tap here to enter text.</w:t>
          </w:r>
        </w:p>
      </w:docPartBody>
    </w:docPart>
    <w:docPart>
      <w:docPartPr>
        <w:name w:val="B1E33888016C4ED9979018C63885EAC7"/>
        <w:category>
          <w:name w:val="General"/>
          <w:gallery w:val="placeholder"/>
        </w:category>
        <w:types>
          <w:type w:val="bbPlcHdr"/>
        </w:types>
        <w:behaviors>
          <w:behavior w:val="content"/>
        </w:behaviors>
        <w:guid w:val="{F7B5F58F-C1B4-4A58-82BA-F50A5A383FB7}"/>
      </w:docPartPr>
      <w:docPartBody>
        <w:p w:rsidR="006B77E2" w:rsidRDefault="00616D59">
          <w:pPr>
            <w:pStyle w:val="B1E33888016C4ED9979018C63885EAC7"/>
          </w:pPr>
          <w:r w:rsidRPr="00A9478F">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haroni">
    <w:charset w:val="B1"/>
    <w:family w:val="auto"/>
    <w:pitch w:val="variable"/>
    <w:sig w:usb0="00000803" w:usb1="00000000" w:usb2="00000000" w:usb3="00000000" w:csb0="0000002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D59"/>
    <w:rsid w:val="00111C14"/>
    <w:rsid w:val="003E0E59"/>
    <w:rsid w:val="004F5550"/>
    <w:rsid w:val="00501E6F"/>
    <w:rsid w:val="00507587"/>
    <w:rsid w:val="00566531"/>
    <w:rsid w:val="005B01B7"/>
    <w:rsid w:val="006005F9"/>
    <w:rsid w:val="00616D59"/>
    <w:rsid w:val="0063236C"/>
    <w:rsid w:val="006B77E2"/>
    <w:rsid w:val="00716BDF"/>
    <w:rsid w:val="008012F7"/>
    <w:rsid w:val="008744C6"/>
    <w:rsid w:val="009C4429"/>
    <w:rsid w:val="009F6A8C"/>
    <w:rsid w:val="00D8287A"/>
    <w:rsid w:val="00D90437"/>
    <w:rsid w:val="00FC35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16D59"/>
    <w:rPr>
      <w:color w:val="808080"/>
    </w:rPr>
  </w:style>
  <w:style w:type="paragraph" w:customStyle="1" w:styleId="B1E33888016C4ED9979018C63885EAC7">
    <w:name w:val="B1E33888016C4ED9979018C63885EAC7"/>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6cf86ed9-340c-406c-92ab-c6da8e69f24d</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2024-03-21T00:00:00-04:00</T_BILL_DT_VERSION>
  <T_BILL_D_HOUSEINTRODATE>2024-03-21</T_BILL_D_HOUSEINTRODATE>
  <T_BILL_D_INTRODATE>2024-03-21</T_BILL_D_INTRODATE>
  <T_BILL_N_INTERNALVERSIONNUMBER>1</T_BILL_N_INTERNALVERSIONNUMBER>
  <T_BILL_N_SESSION>125</T_BILL_N_SESSION>
  <T_BILL_N_VERSIONNUMBER>1</T_BILL_N_VERSIONNUMBER>
  <T_BILL_N_YEAR>2024</T_BILL_N_YEAR>
  <T_BILL_REQUEST_REQUEST>b3156500-4ce3-498b-92c0-69295365431a</T_BILL_REQUEST_REQUEST>
  <T_BILL_R_ORIGINALDRAFT>e5b2dcec-1adf-49a7-9d06-3f482ba31cae</T_BILL_R_ORIGINALDRAFT>
  <T_BILL_SPONSOR_SPONSOR>b7857f2a-6a17-4e73-8ffd-a4bf9b6eec50</T_BILL_SPONSOR_SPONSOR>
  <T_BILL_T_BILLNAME>[5306]</T_BILL_T_BILLNAME>
  <T_BILL_T_BILLNUMBER>5306</T_BILL_T_BILLNUMBER>
  <T_BILL_T_BILLTITLE>TO PROVIDE THAT THE DEPARTMENT OF SOCIAL SERVICES SHALL EXEMPT INDIVIDUALS FROM THE ELIGIBILITY RESTRICTIONS OF 21 U.S.C. 862A TO ENSURE ELIGIBILITY FOR TEMPORARY ASSISTANCE FOR NEEDY FAMILIES BENEFITS AND FEDERAL FOOD ASSISTANCE UNDER CERTAIN CIRCUMSTANCES; TO PROVIDE THAT THE DEPARTMENT OF SOCIAL SERVICES MAY SEEK, APPLY FOR, ACCEPT, OR RENEW A WAIVER OF THE MANDATORY WORK REQUIREMENTS FOR THE SUPPLEMENTAL NUTRITION ASSISTANCE PROGRAM; AND TO PROVIDE A SUNSET PROVISION.</T_BILL_T_BILLTITLE>
  <T_BILL_T_CHAMBER>house</T_BILL_T_CHAMBER>
  <T_BILL_T_FILENAME> </T_BILL_T_FILENAME>
  <T_BILL_T_LEGTYPE>joint_resolution</T_BILL_T_LEGTYPE>
  <T_BILL_T_SECTIONS>[{"SectionUUID":"159a4e6e-cfa5-46da-96f9-764634c8e08a","SectionName":"New Blank SECTION","SectionNumber":1,"SectionType":"new","CodeSections":[],"TitleText":"TO PROVIDE THAT THE DEPARTMENT OF SOCIAL SERVICES SHALL EXEMPT INDIVIDUALS FROM THE ELIGIBILITY RESTRICTIONS OF 21 U.S.C. 862A(A)(1) AND (2), TO ENSURE ELIGIBILITY FOR TEMPORARY ASSISTANCE FOR NEEDY FAMILIES BENEFITS AND FEDERAL FOOD ASSISTANCE UNDER CERTAIN CIRCUMSTANCES; TO PROVIDE THAT THE DEPARTMENT OF SOCIAL SERVICES MAY SEEK, APPLY FOR, ACCEPT, OR RENEW A WAIVER OF THE MANDATORY WORK REQUIREMENTS FOR THE SUPPLEMENTAL NUTRITION ASSISTANCE PROGRAM; AND TO PROVIDE A SUNSET PROVISION","DisableControls":false,"Deleted":false,"RepealItems":[],"SectionBookmarkName":"bs_num_1_ec4a0cf9b"},{"SectionUUID":"51224ead-454d-4e70-9776-5ee49c23a981","SectionName":"New Blank SECTION","SectionNumber":2,"SectionType":"new","CodeSections":[],"TitleText":"","DisableControls":false,"Deleted":false,"RepealItems":[],"SectionBookmarkName":"bs_num_2_e53f4bc8e"},{"SectionUUID":"457272a7-4a0e-4748-91fa-12343d29c037","SectionName":"New Blank SECTION","SectionNumber":3,"SectionType":"new","CodeSections":[],"TitleText":"","DisableControls":false,"Deleted":false,"RepealItems":[],"SectionBookmarkName":"bs_num_3_9d4369170"},{"SectionUUID":"251a15aa-7fbe-402c-80c0-f527ea690ef5","SectionName":"New Blank SECTION","SectionNumber":4,"SectionType":"new","CodeSections":[],"TitleText":"","DisableControls":false,"Deleted":false,"RepealItems":[],"SectionBookmarkName":"bs_num_4_5c89225e0"},{"SectionUUID":"4d94fc57-c7fa-4162-b372-8d178987614d","SectionName":"standard_eff_date_section","SectionNumber":5,"SectionType":"drafting_clause","CodeSections":[],"TitleText":"","DisableControls":false,"Deleted":false,"RepealItems":[],"SectionBookmarkName":"bs_num_5_lastsection"}]</T_BILL_T_SECTIONS>
  <T_BILL_T_SUBJECT>Social Welfare Benefits</T_BILL_T_SUBJECT>
  <T_BILL_UR_DRAFTER>virginiaravenel@scstatehouse.gov</T_BILL_UR_DRAFTER>
  <T_BILL_UR_DRAFTINGASSISTANT>katierogers@scstatehouse.gov</T_BILL_UR_DRAFTINGASSISTANT>
</lwb360Metadata>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DB12C06-B8B5-460A-A736-9839774D61E5}">
  <ds:schemaRefs>
    <ds:schemaRef ds:uri="http://schemas.openxmlformats.org/officeDocument/2006/bibliography"/>
  </ds:schemaRefs>
</ds:datastoreItem>
</file>

<file path=customXml/itemProps2.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3.xml><?xml version="1.0" encoding="utf-8"?>
<ds:datastoreItem xmlns:ds="http://schemas.openxmlformats.org/officeDocument/2006/customXml" ds:itemID="{C256F53D-8D2C-4F4A-ACB7-4284D3A1D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4C905983-623D-4E15-9D1E-518A955173CB}">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2211</Characters>
  <Application>Microsoft Office Word</Application>
  <DocSecurity>0</DocSecurity>
  <Lines>67</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Alison Ward</cp:lastModifiedBy>
  <cp:revision>6</cp:revision>
  <cp:lastPrinted>2024-03-13T17:06:00Z</cp:lastPrinted>
  <dcterms:created xsi:type="dcterms:W3CDTF">2024-03-13T17:08:00Z</dcterms:created>
  <dcterms:modified xsi:type="dcterms:W3CDTF">2024-03-26T13:50:00Z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footer_filename">
    <vt:lpwstr>&lt;&lt;filename&gt;&gt;</vt:lpwstr>
  </property>
  <property fmtid="{D5CDD505-2E9C-101B-9397-08002B2CF9AE}" pid="4" name="MediaServiceImageTags">
    <vt:lpwstr/>
  </property>
</Properties>
</file>