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Blackwell, Bradley, Brewer, Brittain, Burns, Bustos, Calhoon, Carter, Caskey, Chapman, Chumley,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LC-0675WAB-RM24.docx</w:t>
      </w:r>
    </w:p>
    <w:p>
      <w:pPr>
        <w:widowControl w:val="false"/>
        <w:spacing w:after="0"/>
        <w:jc w:val="left"/>
      </w:pPr>
    </w:p>
    <w:p>
      <w:pPr>
        <w:widowControl w:val="false"/>
        <w:spacing w:after="0"/>
        <w:jc w:val="left"/>
      </w:pPr>
      <w:r>
        <w:rPr>
          <w:rFonts w:ascii="Times New Roman"/>
          <w:sz w:val="22"/>
        </w:rPr>
        <w:t xml:space="preserve">Introduced in the House on March 27, 2024</w:t>
      </w:r>
    </w:p>
    <w:p>
      <w:pPr>
        <w:widowControl w:val="false"/>
        <w:spacing w:after="0"/>
        <w:jc w:val="left"/>
      </w:pPr>
      <w:r>
        <w:rPr>
          <w:rFonts w:ascii="Times New Roman"/>
          <w:sz w:val="22"/>
        </w:rPr>
        <w:t xml:space="preserve">Adopted by the House on March 27, 2024</w:t>
      </w:r>
    </w:p>
    <w:p>
      <w:pPr>
        <w:widowControl w:val="false"/>
        <w:spacing w:after="0"/>
        <w:jc w:val="left"/>
      </w:pPr>
    </w:p>
    <w:p>
      <w:pPr>
        <w:widowControl w:val="false"/>
        <w:spacing w:after="0"/>
        <w:jc w:val="left"/>
      </w:pPr>
      <w:r>
        <w:rPr>
          <w:rFonts w:ascii="Times New Roman"/>
          <w:sz w:val="22"/>
        </w:rPr>
        <w:t xml:space="preserve">Summary: Dr. Bobby Hankerson, pastoral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House</w:t>
      </w:r>
      <w:r>
        <w:tab/>
        <w:t xml:space="preserve">Introduced and adopted</w:t>
      </w:r>
      <w:r>
        <w:t xml:space="preserve"> (</w:t>
      </w:r>
      <w:hyperlink w:history="true" r:id="R9eb7057167b941a2">
        <w:r w:rsidRPr="00770434">
          <w:rPr>
            <w:rStyle w:val="Hyperlink"/>
          </w:rPr>
          <w:t>House Journal</w:t>
        </w:r>
        <w:r w:rsidRPr="00770434">
          <w:rPr>
            <w:rStyle w:val="Hyperlink"/>
          </w:rPr>
          <w:noBreakHyphen/>
          <w:t>page 164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097da650c744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e6721b8a2f400e">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0CE2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3D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5F9A" w14:paraId="48DB32D0" w14:textId="708032C3">
          <w:pPr>
            <w:pStyle w:val="scresolutiontitle"/>
          </w:pPr>
          <w:r>
            <w:t>TO RECOGNIZE AND HONOR DR. BOBBY G. HANKERSON FOR HIS FORTY-TWO YEARS OF EXEMPLARY PASTORAL AND COMMUNITY SERVICE.</w:t>
          </w:r>
        </w:p>
      </w:sdtContent>
    </w:sdt>
    <w:p w:rsidR="0010776B" w:rsidP="00091FD9" w:rsidRDefault="0010776B" w14:paraId="48DB32D1" w14:textId="56627158">
      <w:pPr>
        <w:pStyle w:val="scresolutiontitle"/>
      </w:pPr>
    </w:p>
    <w:p w:rsidR="00A253C7" w:rsidP="00A253C7" w:rsidRDefault="008C3A19" w14:paraId="55C3D469" w14:textId="77777777">
      <w:pPr>
        <w:pStyle w:val="scresolutionwhereas"/>
      </w:pPr>
      <w:bookmarkStart w:name="wa_76e82d85d" w:id="0"/>
      <w:r w:rsidRPr="00084D53">
        <w:t>W</w:t>
      </w:r>
      <w:bookmarkEnd w:id="0"/>
      <w:r w:rsidRPr="00084D53">
        <w:t>hereas,</w:t>
      </w:r>
      <w:r w:rsidR="001347EE">
        <w:t xml:space="preserve"> </w:t>
      </w:r>
      <w:r w:rsidR="00A253C7">
        <w:t>it is with great pleasure that the South Carolina House of Representatives honors those individuals who give tirelessly of themselves to nurture the souls of men; and</w:t>
      </w:r>
    </w:p>
    <w:p w:rsidR="00A253C7" w:rsidP="00A253C7" w:rsidRDefault="00A253C7" w14:paraId="54B89E54" w14:textId="77777777">
      <w:pPr>
        <w:pStyle w:val="scresolutionwhereas"/>
      </w:pPr>
    </w:p>
    <w:p w:rsidR="00A253C7" w:rsidP="00A253C7" w:rsidRDefault="00A253C7" w14:paraId="499EE2B8" w14:textId="177D2BAB">
      <w:pPr>
        <w:pStyle w:val="scresolutionwhereas"/>
      </w:pPr>
      <w:bookmarkStart w:name="wa_e9ed8643a" w:id="1"/>
      <w:r>
        <w:t>W</w:t>
      </w:r>
      <w:bookmarkEnd w:id="1"/>
      <w:r>
        <w:t>hereas, Dr. Bobby G. Hankerson, pastor of Hammond Grove Baptist Church Word Power Ministry in North Augusta, stands among their number as an outstanding minister of the gospel, one much admired in his roles as pastor and community leader; and</w:t>
      </w:r>
    </w:p>
    <w:p w:rsidR="00A253C7" w:rsidP="00A253C7" w:rsidRDefault="00A253C7" w14:paraId="6F6C7D64" w14:textId="77777777">
      <w:pPr>
        <w:pStyle w:val="scresolutionwhereas"/>
      </w:pPr>
    </w:p>
    <w:p w:rsidR="00A253C7" w:rsidP="00A253C7" w:rsidRDefault="00A253C7" w14:paraId="30134949" w14:textId="77777777">
      <w:pPr>
        <w:pStyle w:val="scresolutionwhereas"/>
      </w:pPr>
      <w:bookmarkStart w:name="wa_d94319bc6" w:id="2"/>
      <w:r>
        <w:t>W</w:t>
      </w:r>
      <w:bookmarkEnd w:id="2"/>
      <w:r>
        <w:t>hereas, a native of Augusta, Georgia, the young Bobby prepared himself for the gospel ministry by taking his bachelor’s degree magna cum laude from the American Baptist College in Nashville, Tennessee. In furthering his education, he attended Erskine College Seminary in Due West and received his bachelor’s degree in theology and his master’s degree in pastoral counseling from the Andersonville Baptist Seminary in Camilla, Georgia. He also studied at the College of Pastoral Supervision &amp; Psychotherapy at Walden Correctional Institution and received his doctorate in theology from the Andersonville Baptist Seminary; and</w:t>
      </w:r>
    </w:p>
    <w:p w:rsidR="00A253C7" w:rsidP="00A253C7" w:rsidRDefault="00A253C7" w14:paraId="6EEF34FB" w14:textId="77777777">
      <w:pPr>
        <w:pStyle w:val="scresolutionwhereas"/>
      </w:pPr>
    </w:p>
    <w:p w:rsidR="00A253C7" w:rsidP="00A253C7" w:rsidRDefault="00A253C7" w14:paraId="69D07B9D" w14:textId="2974CA55">
      <w:pPr>
        <w:pStyle w:val="scresolutionwhereas"/>
      </w:pPr>
      <w:bookmarkStart w:name="wa_53858859f" w:id="3"/>
      <w:r>
        <w:t>W</w:t>
      </w:r>
      <w:bookmarkEnd w:id="3"/>
      <w:r>
        <w:t xml:space="preserve">hereas, Pastor Hankerson retired from Gracewood State School and Hospital after serving more than thirty‑one years as a physical therapy technician. </w:t>
      </w:r>
      <w:r w:rsidR="00AD4729">
        <w:t xml:space="preserve">Prior to his work with Gracewood, he served as </w:t>
      </w:r>
      <w:r>
        <w:t>an organizer of the local Weed and Seed National Crime Prevention Program</w:t>
      </w:r>
      <w:r w:rsidR="00AD4729">
        <w:t>. A</w:t>
      </w:r>
      <w:r>
        <w:t xml:space="preserve"> past president of the Barton Chapel Progressive Neighborhood Association</w:t>
      </w:r>
      <w:r w:rsidR="00AD4729">
        <w:t xml:space="preserve">, he also </w:t>
      </w:r>
      <w:r>
        <w:t>served as Augusta</w:t>
      </w:r>
      <w:r w:rsidR="006E482E">
        <w:t>‑</w:t>
      </w:r>
      <w:r>
        <w:t xml:space="preserve">Richmond </w:t>
      </w:r>
      <w:r w:rsidR="00AD4729">
        <w:t>C</w:t>
      </w:r>
      <w:r>
        <w:t>ounty commissioner</w:t>
      </w:r>
      <w:r w:rsidR="006E482E">
        <w:t xml:space="preserve"> for</w:t>
      </w:r>
      <w:r>
        <w:t xml:space="preserve"> District 5 (2002‑2005); and</w:t>
      </w:r>
    </w:p>
    <w:p w:rsidR="00A253C7" w:rsidP="00A253C7" w:rsidRDefault="00A253C7" w14:paraId="7E232EBE" w14:textId="77777777">
      <w:pPr>
        <w:pStyle w:val="scresolutionwhereas"/>
      </w:pPr>
    </w:p>
    <w:p w:rsidR="00A253C7" w:rsidP="00A253C7" w:rsidRDefault="00A253C7" w14:paraId="26C520C4" w14:textId="057E5AB2">
      <w:pPr>
        <w:pStyle w:val="scresolutionwhereas"/>
      </w:pPr>
      <w:bookmarkStart w:name="wa_fcd509532" w:id="4"/>
      <w:r>
        <w:t>W</w:t>
      </w:r>
      <w:bookmarkEnd w:id="4"/>
      <w:r>
        <w:t>hereas, Reverend Hankerson has forty‑two years of pastoral experience. In 1991, he was installed as pastor of Hammond Grove</w:t>
      </w:r>
      <w:r w:rsidR="006E7D80">
        <w:t xml:space="preserve"> </w:t>
      </w:r>
      <w:r w:rsidR="009347D7">
        <w:t xml:space="preserve">Baptist Church </w:t>
      </w:r>
      <w:r>
        <w:t>Word Power Ministry in North Augusta, and he has served there as pastor for more than thirty‑two years. He also serves as dean of the Augusta Theological Seminary in Georgia, where he has extended the program to serve in Richmond, Burke, and Aiken counties; and</w:t>
      </w:r>
    </w:p>
    <w:p w:rsidR="00A253C7" w:rsidP="00A253C7" w:rsidRDefault="00A253C7" w14:paraId="7386CED9" w14:textId="77777777">
      <w:pPr>
        <w:pStyle w:val="scresolutionwhereas"/>
      </w:pPr>
    </w:p>
    <w:p w:rsidR="00A253C7" w:rsidP="00A253C7" w:rsidRDefault="00A253C7" w14:paraId="18EC34FC" w14:textId="44380F93">
      <w:pPr>
        <w:pStyle w:val="scresolutionwhereas"/>
      </w:pPr>
      <w:bookmarkStart w:name="wa_0e15e6a19" w:id="5"/>
      <w:r>
        <w:lastRenderedPageBreak/>
        <w:t>W</w:t>
      </w:r>
      <w:bookmarkEnd w:id="5"/>
      <w:r>
        <w:t>hereas, the church purchased 22.6 acres of land in 1996 and paid off the loan in 2005. Hammond Grove entered into an agreement with Walton Rehabilitation Hospital in</w:t>
      </w:r>
      <w:r w:rsidR="00EB038C">
        <w:t xml:space="preserve"> </w:t>
      </w:r>
      <w:r>
        <w:t>2000 to purchase 9.67 acres of land on West Five Notch Road under the condition that the ministry obtain a capital advance from the United States Department of Housing and Urban Development to develop a forty</w:t>
      </w:r>
      <w:r w:rsidR="00EB038C">
        <w:t>‑</w:t>
      </w:r>
      <w:r>
        <w:t>unit housing complex. This agreement resulted in Vincent Village, a senior‑citizen housing complex</w:t>
      </w:r>
      <w:r w:rsidR="00EB038C">
        <w:t>.</w:t>
      </w:r>
      <w:r>
        <w:t xml:space="preserve"> In addition, under Reverend Hankerson’s leadership his congregation dedicat</w:t>
      </w:r>
      <w:r w:rsidR="00EB038C">
        <w:t>ed</w:t>
      </w:r>
      <w:r>
        <w:t xml:space="preserve"> a new church building in 2008; and</w:t>
      </w:r>
    </w:p>
    <w:p w:rsidR="00A253C7" w:rsidP="00A253C7" w:rsidRDefault="00A253C7" w14:paraId="38B95747" w14:textId="77777777">
      <w:pPr>
        <w:pStyle w:val="scresolutionwhereas"/>
      </w:pPr>
    </w:p>
    <w:p w:rsidR="00A253C7" w:rsidP="00A253C7" w:rsidRDefault="00A253C7" w14:paraId="69F30894" w14:textId="77777777">
      <w:pPr>
        <w:pStyle w:val="scresolutionwhereas"/>
      </w:pPr>
      <w:bookmarkStart w:name="wa_4ffcd8e9a" w:id="6"/>
      <w:r>
        <w:t>W</w:t>
      </w:r>
      <w:bookmarkEnd w:id="6"/>
      <w:r>
        <w:t>hereas, a certified law enforcement chaplain, Dr. Hankerson is a graduate of the Richmond County Citizen Police Academy and a member of the Georgia Sheriffs’ Association, Chaplains’ Division. Previously, he had served for five years as chaplain at the Augusta State Medical Prison. He currently serves as senior chaplain at the South Carolina Department of Corrections, where he has received numerous awards, and he is also a chaplain for the Richmond County Sheriff’s Office in Augusta, Georgia. Most recently, he organized a certified class in clinical pastoral education for ministers interested in chaplaincy; and</w:t>
      </w:r>
    </w:p>
    <w:p w:rsidR="00A253C7" w:rsidP="00A253C7" w:rsidRDefault="00A253C7" w14:paraId="2B9CF826" w14:textId="77777777">
      <w:pPr>
        <w:pStyle w:val="scresolutionwhereas"/>
      </w:pPr>
    </w:p>
    <w:p w:rsidR="00A253C7" w:rsidP="00A253C7" w:rsidRDefault="00A253C7" w14:paraId="042BB8BF" w14:textId="096DF65B">
      <w:pPr>
        <w:pStyle w:val="scresolutionwhereas"/>
      </w:pPr>
      <w:bookmarkStart w:name="wa_a7659104b" w:id="7"/>
      <w:r>
        <w:t>W</w:t>
      </w:r>
      <w:bookmarkEnd w:id="7"/>
      <w:r>
        <w:t>hereas, Pastor Hankerson has a great desire to serve his community and continues to be active. He loves people and enjoys preaching the gospel. Most of all, he loves God with all his heart and continues to serve the Lord every day of his life.</w:t>
      </w:r>
      <w:r w:rsidR="00A13438">
        <w:t xml:space="preserve"> W</w:t>
      </w:r>
      <w:r>
        <w:t>ithin his family, Dr. Hankerson serves as husband</w:t>
      </w:r>
      <w:r w:rsidR="00CB22B1">
        <w:t>;</w:t>
      </w:r>
      <w:r>
        <w:t xml:space="preserve"> father of three</w:t>
      </w:r>
      <w:r w:rsidR="00CB22B1">
        <w:t>;</w:t>
      </w:r>
      <w:r>
        <w:t xml:space="preserve"> and delighted grandfather, great</w:t>
      </w:r>
      <w:r w:rsidR="002A6DF8">
        <w:t>‑</w:t>
      </w:r>
      <w:r>
        <w:t>grandfather, and great‑great</w:t>
      </w:r>
      <w:r w:rsidR="002A6DF8">
        <w:t>‑</w:t>
      </w:r>
      <w:r>
        <w:t>grandfather; and</w:t>
      </w:r>
    </w:p>
    <w:p w:rsidR="00A253C7" w:rsidP="00A253C7" w:rsidRDefault="00A253C7" w14:paraId="1C5B314F" w14:textId="77777777">
      <w:pPr>
        <w:pStyle w:val="scresolutionwhereas"/>
      </w:pPr>
    </w:p>
    <w:p w:rsidR="00A253C7" w:rsidP="00A253C7" w:rsidRDefault="00A253C7" w14:paraId="55B50AF6" w14:textId="7CE4841A">
      <w:pPr>
        <w:pStyle w:val="scresolutionwhereas"/>
      </w:pPr>
      <w:bookmarkStart w:name="wa_4d8cd4c03" w:id="8"/>
      <w:r>
        <w:t>W</w:t>
      </w:r>
      <w:bookmarkEnd w:id="8"/>
      <w:r>
        <w:t xml:space="preserve">hereas, the House, cognizant of his many years of spiritual nourishment of the people of South Carolina, </w:t>
      </w:r>
      <w:r w:rsidR="0065684E">
        <w:t xml:space="preserve">offers </w:t>
      </w:r>
      <w:r>
        <w:t xml:space="preserve">grateful thanks to Dr. Hankerson </w:t>
      </w:r>
      <w:r w:rsidR="0065684E">
        <w:t xml:space="preserve">for his faithful ministry </w:t>
      </w:r>
      <w:r>
        <w:t>and wish</w:t>
      </w:r>
      <w:r w:rsidR="0065684E">
        <w:t>es</w:t>
      </w:r>
      <w:r>
        <w:t xml:space="preserve"> him God’s best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5E6DE44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3D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D6D4AF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3D1A">
            <w:rPr>
              <w:rStyle w:val="scresolutionbody1"/>
            </w:rPr>
            <w:t>House of Representatives</w:t>
          </w:r>
        </w:sdtContent>
      </w:sdt>
      <w:r w:rsidRPr="00040E43">
        <w:t xml:space="preserve">, by this resolution, </w:t>
      </w:r>
      <w:r w:rsidRPr="00EC721C" w:rsidR="00EC721C">
        <w:t xml:space="preserve">recognize and honor </w:t>
      </w:r>
      <w:r w:rsidR="00EC721C">
        <w:t>D</w:t>
      </w:r>
      <w:r w:rsidRPr="00EC721C" w:rsidR="00EC721C">
        <w:t xml:space="preserve">r. </w:t>
      </w:r>
      <w:r w:rsidR="00EC721C">
        <w:t>B</w:t>
      </w:r>
      <w:r w:rsidRPr="00EC721C" w:rsidR="00EC721C">
        <w:t xml:space="preserve">obby </w:t>
      </w:r>
      <w:r w:rsidR="00EC721C">
        <w:t>G</w:t>
      </w:r>
      <w:r w:rsidRPr="00EC721C" w:rsidR="00EC721C">
        <w:t xml:space="preserve">. </w:t>
      </w:r>
      <w:r w:rsidR="00EC721C">
        <w:t>H</w:t>
      </w:r>
      <w:r w:rsidRPr="00EC721C" w:rsidR="00EC721C">
        <w:t xml:space="preserve">ankerson for his forty‑two years of exemplary pastoral </w:t>
      </w:r>
      <w:r w:rsidR="00010B7A">
        <w:t xml:space="preserve">and community </w:t>
      </w:r>
      <w:r w:rsidRPr="00EC721C" w:rsidR="00EC721C">
        <w:t>service.</w:t>
      </w:r>
    </w:p>
    <w:p w:rsidRPr="00040E43" w:rsidR="00007116" w:rsidP="00B703CB" w:rsidRDefault="00007116" w14:paraId="48DB32E7" w14:textId="77777777">
      <w:pPr>
        <w:pStyle w:val="scresolutionbody"/>
      </w:pPr>
    </w:p>
    <w:p w:rsidRPr="00040E43" w:rsidR="00B9052D" w:rsidP="00B703CB" w:rsidRDefault="00007116" w14:paraId="48DB32E8" w14:textId="6FA79993">
      <w:pPr>
        <w:pStyle w:val="scresolutionbody"/>
      </w:pPr>
      <w:r w:rsidRPr="00040E43">
        <w:t>Be it further resolved that a copy of this resolution be presented to</w:t>
      </w:r>
      <w:r w:rsidRPr="00040E43" w:rsidR="00B9105E">
        <w:t xml:space="preserve"> </w:t>
      </w:r>
      <w:r w:rsidRPr="00EC721C" w:rsidR="00EC721C">
        <w:t>Dr. Bobby G. Hankerson</w:t>
      </w:r>
      <w:r w:rsidR="00EC721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39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0E8DA84" w:rsidR="007003E1" w:rsidRDefault="006C39B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3D1A">
              <w:rPr>
                <w:noProof/>
              </w:rPr>
              <w:t>LC-0675WAB-RM24.docx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B7A"/>
    <w:rsid w:val="00011869"/>
    <w:rsid w:val="00011D8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5901"/>
    <w:rsid w:val="00133E66"/>
    <w:rsid w:val="001347EE"/>
    <w:rsid w:val="00136B38"/>
    <w:rsid w:val="001373F6"/>
    <w:rsid w:val="001435A3"/>
    <w:rsid w:val="00146ED3"/>
    <w:rsid w:val="00151044"/>
    <w:rsid w:val="00187057"/>
    <w:rsid w:val="0018771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38A4"/>
    <w:rsid w:val="0025001F"/>
    <w:rsid w:val="00250967"/>
    <w:rsid w:val="002543C8"/>
    <w:rsid w:val="0025541D"/>
    <w:rsid w:val="0026272A"/>
    <w:rsid w:val="002635C9"/>
    <w:rsid w:val="00284AAE"/>
    <w:rsid w:val="002A6DF8"/>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D5ED5"/>
    <w:rsid w:val="003D71D1"/>
    <w:rsid w:val="003D7E08"/>
    <w:rsid w:val="003E5288"/>
    <w:rsid w:val="003F6D79"/>
    <w:rsid w:val="003F6E8C"/>
    <w:rsid w:val="0040433D"/>
    <w:rsid w:val="0041760A"/>
    <w:rsid w:val="00417C01"/>
    <w:rsid w:val="004252D4"/>
    <w:rsid w:val="00436096"/>
    <w:rsid w:val="004403BD"/>
    <w:rsid w:val="00461441"/>
    <w:rsid w:val="004623E6"/>
    <w:rsid w:val="0046488E"/>
    <w:rsid w:val="0046685D"/>
    <w:rsid w:val="004669F5"/>
    <w:rsid w:val="00472E90"/>
    <w:rsid w:val="004809EE"/>
    <w:rsid w:val="004969D9"/>
    <w:rsid w:val="004A491E"/>
    <w:rsid w:val="004B7339"/>
    <w:rsid w:val="004E7D54"/>
    <w:rsid w:val="00511974"/>
    <w:rsid w:val="0052116B"/>
    <w:rsid w:val="005273C6"/>
    <w:rsid w:val="005275A2"/>
    <w:rsid w:val="00530A69"/>
    <w:rsid w:val="00542E1D"/>
    <w:rsid w:val="00543DF3"/>
    <w:rsid w:val="00544C6E"/>
    <w:rsid w:val="00545593"/>
    <w:rsid w:val="00545C09"/>
    <w:rsid w:val="00551C74"/>
    <w:rsid w:val="00556EBF"/>
    <w:rsid w:val="0055760A"/>
    <w:rsid w:val="0057560B"/>
    <w:rsid w:val="00577C6C"/>
    <w:rsid w:val="00581C02"/>
    <w:rsid w:val="005834ED"/>
    <w:rsid w:val="005A62FE"/>
    <w:rsid w:val="005A6359"/>
    <w:rsid w:val="005C2FE2"/>
    <w:rsid w:val="005C5F9A"/>
    <w:rsid w:val="005D708A"/>
    <w:rsid w:val="005E2BC9"/>
    <w:rsid w:val="00605102"/>
    <w:rsid w:val="006053F5"/>
    <w:rsid w:val="00611909"/>
    <w:rsid w:val="006215AA"/>
    <w:rsid w:val="00627DCA"/>
    <w:rsid w:val="006339E1"/>
    <w:rsid w:val="00641597"/>
    <w:rsid w:val="00652525"/>
    <w:rsid w:val="0065684E"/>
    <w:rsid w:val="00666E48"/>
    <w:rsid w:val="006913C9"/>
    <w:rsid w:val="0069470D"/>
    <w:rsid w:val="006B1590"/>
    <w:rsid w:val="006C39B2"/>
    <w:rsid w:val="006D58AA"/>
    <w:rsid w:val="006E4451"/>
    <w:rsid w:val="006E482E"/>
    <w:rsid w:val="006E655C"/>
    <w:rsid w:val="006E69E6"/>
    <w:rsid w:val="006E7D80"/>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6B62"/>
    <w:rsid w:val="008362E8"/>
    <w:rsid w:val="008410D3"/>
    <w:rsid w:val="00843D27"/>
    <w:rsid w:val="00846FE5"/>
    <w:rsid w:val="0085786E"/>
    <w:rsid w:val="00870570"/>
    <w:rsid w:val="008761A7"/>
    <w:rsid w:val="008905D2"/>
    <w:rsid w:val="008A1768"/>
    <w:rsid w:val="008A489F"/>
    <w:rsid w:val="008A7625"/>
    <w:rsid w:val="008B4AC4"/>
    <w:rsid w:val="008C3A19"/>
    <w:rsid w:val="008D05D1"/>
    <w:rsid w:val="008E1DCA"/>
    <w:rsid w:val="008F0F33"/>
    <w:rsid w:val="008F4429"/>
    <w:rsid w:val="009059FF"/>
    <w:rsid w:val="00921405"/>
    <w:rsid w:val="0092634F"/>
    <w:rsid w:val="009270BA"/>
    <w:rsid w:val="009347D7"/>
    <w:rsid w:val="0094021A"/>
    <w:rsid w:val="00942DE0"/>
    <w:rsid w:val="00953783"/>
    <w:rsid w:val="0096528D"/>
    <w:rsid w:val="00965B3F"/>
    <w:rsid w:val="009B44AF"/>
    <w:rsid w:val="009C6A0B"/>
    <w:rsid w:val="009C7F19"/>
    <w:rsid w:val="009E2BE4"/>
    <w:rsid w:val="009F0C77"/>
    <w:rsid w:val="009F4DD1"/>
    <w:rsid w:val="009F7B81"/>
    <w:rsid w:val="00A02543"/>
    <w:rsid w:val="00A10573"/>
    <w:rsid w:val="00A13438"/>
    <w:rsid w:val="00A23D1A"/>
    <w:rsid w:val="00A253C7"/>
    <w:rsid w:val="00A36503"/>
    <w:rsid w:val="00A41684"/>
    <w:rsid w:val="00A64E80"/>
    <w:rsid w:val="00A66C6B"/>
    <w:rsid w:val="00A7261B"/>
    <w:rsid w:val="00A72BCD"/>
    <w:rsid w:val="00A74015"/>
    <w:rsid w:val="00A741D9"/>
    <w:rsid w:val="00A833AB"/>
    <w:rsid w:val="00A903CE"/>
    <w:rsid w:val="00A95560"/>
    <w:rsid w:val="00A9741D"/>
    <w:rsid w:val="00AB1254"/>
    <w:rsid w:val="00AB2CC0"/>
    <w:rsid w:val="00AC34A2"/>
    <w:rsid w:val="00AC74F4"/>
    <w:rsid w:val="00AD1C9A"/>
    <w:rsid w:val="00AD4729"/>
    <w:rsid w:val="00AD4B17"/>
    <w:rsid w:val="00AF0102"/>
    <w:rsid w:val="00AF1A81"/>
    <w:rsid w:val="00AF69EE"/>
    <w:rsid w:val="00B00C4F"/>
    <w:rsid w:val="00B128F5"/>
    <w:rsid w:val="00B3602C"/>
    <w:rsid w:val="00B412D4"/>
    <w:rsid w:val="00B519D6"/>
    <w:rsid w:val="00B51A75"/>
    <w:rsid w:val="00B6480F"/>
    <w:rsid w:val="00B64FFF"/>
    <w:rsid w:val="00B703CB"/>
    <w:rsid w:val="00B7267F"/>
    <w:rsid w:val="00B879A5"/>
    <w:rsid w:val="00B9052D"/>
    <w:rsid w:val="00B9105E"/>
    <w:rsid w:val="00BC1E62"/>
    <w:rsid w:val="00BC695A"/>
    <w:rsid w:val="00BD086A"/>
    <w:rsid w:val="00BD4498"/>
    <w:rsid w:val="00BE3C22"/>
    <w:rsid w:val="00BE438D"/>
    <w:rsid w:val="00BE46CD"/>
    <w:rsid w:val="00C02C1B"/>
    <w:rsid w:val="00C0345E"/>
    <w:rsid w:val="00C06FC5"/>
    <w:rsid w:val="00C21775"/>
    <w:rsid w:val="00C21ABE"/>
    <w:rsid w:val="00C31C95"/>
    <w:rsid w:val="00C3483A"/>
    <w:rsid w:val="00C41EB9"/>
    <w:rsid w:val="00C433D3"/>
    <w:rsid w:val="00C5028E"/>
    <w:rsid w:val="00C664FC"/>
    <w:rsid w:val="00C7322B"/>
    <w:rsid w:val="00C73AFC"/>
    <w:rsid w:val="00C74E9D"/>
    <w:rsid w:val="00C826DD"/>
    <w:rsid w:val="00C82FD3"/>
    <w:rsid w:val="00C92819"/>
    <w:rsid w:val="00C93C2C"/>
    <w:rsid w:val="00CA3BCF"/>
    <w:rsid w:val="00CA674A"/>
    <w:rsid w:val="00CB22B1"/>
    <w:rsid w:val="00CC6B7B"/>
    <w:rsid w:val="00CD2089"/>
    <w:rsid w:val="00CE4EE6"/>
    <w:rsid w:val="00CF44FA"/>
    <w:rsid w:val="00CF7816"/>
    <w:rsid w:val="00D1567E"/>
    <w:rsid w:val="00D31310"/>
    <w:rsid w:val="00D37AF8"/>
    <w:rsid w:val="00D55053"/>
    <w:rsid w:val="00D65A9A"/>
    <w:rsid w:val="00D66B80"/>
    <w:rsid w:val="00D73A67"/>
    <w:rsid w:val="00D8028D"/>
    <w:rsid w:val="00D970A9"/>
    <w:rsid w:val="00DB1F5E"/>
    <w:rsid w:val="00DC47B1"/>
    <w:rsid w:val="00DF3845"/>
    <w:rsid w:val="00E071A0"/>
    <w:rsid w:val="00E32D96"/>
    <w:rsid w:val="00E41911"/>
    <w:rsid w:val="00E44B57"/>
    <w:rsid w:val="00E658FD"/>
    <w:rsid w:val="00E7691B"/>
    <w:rsid w:val="00E92EEF"/>
    <w:rsid w:val="00E97AB4"/>
    <w:rsid w:val="00EA150E"/>
    <w:rsid w:val="00EA2496"/>
    <w:rsid w:val="00EB038C"/>
    <w:rsid w:val="00EC721C"/>
    <w:rsid w:val="00EF2368"/>
    <w:rsid w:val="00EF5F4D"/>
    <w:rsid w:val="00F02C5C"/>
    <w:rsid w:val="00F24442"/>
    <w:rsid w:val="00F30A40"/>
    <w:rsid w:val="00F42BA9"/>
    <w:rsid w:val="00F43DAA"/>
    <w:rsid w:val="00F47179"/>
    <w:rsid w:val="00F477DA"/>
    <w:rsid w:val="00F50AE3"/>
    <w:rsid w:val="00F655B7"/>
    <w:rsid w:val="00F656BA"/>
    <w:rsid w:val="00F67CF1"/>
    <w:rsid w:val="00F7053B"/>
    <w:rsid w:val="00F705F7"/>
    <w:rsid w:val="00F728AA"/>
    <w:rsid w:val="00F840F0"/>
    <w:rsid w:val="00F91CB4"/>
    <w:rsid w:val="00F935A0"/>
    <w:rsid w:val="00FA0B1D"/>
    <w:rsid w:val="00FB0D0D"/>
    <w:rsid w:val="00FB43B4"/>
    <w:rsid w:val="00FB6B0B"/>
    <w:rsid w:val="00FB6FC2"/>
    <w:rsid w:val="00FC39D8"/>
    <w:rsid w:val="00FE52B6"/>
    <w:rsid w:val="00FE64B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057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73"/>
    <w:rPr>
      <w:rFonts w:eastAsia="Times New Roman" w:cs="Times New Roman"/>
      <w:b/>
      <w:sz w:val="30"/>
      <w:szCs w:val="20"/>
    </w:rPr>
  </w:style>
  <w:style w:type="paragraph" w:styleId="Header">
    <w:name w:val="header"/>
    <w:basedOn w:val="Normal"/>
    <w:link w:val="HeaderChar"/>
    <w:uiPriority w:val="99"/>
    <w:unhideWhenUsed/>
    <w:rsid w:val="00A10573"/>
    <w:pPr>
      <w:tabs>
        <w:tab w:val="center" w:pos="4680"/>
        <w:tab w:val="right" w:pos="9360"/>
      </w:tabs>
    </w:pPr>
  </w:style>
  <w:style w:type="character" w:customStyle="1" w:styleId="HeaderChar">
    <w:name w:val="Header Char"/>
    <w:basedOn w:val="DefaultParagraphFont"/>
    <w:link w:val="Header"/>
    <w:uiPriority w:val="99"/>
    <w:rsid w:val="00A10573"/>
    <w:rPr>
      <w:rFonts w:eastAsia="Times New Roman" w:cs="Times New Roman"/>
      <w:szCs w:val="20"/>
    </w:rPr>
  </w:style>
  <w:style w:type="paragraph" w:styleId="Footer">
    <w:name w:val="footer"/>
    <w:basedOn w:val="Normal"/>
    <w:link w:val="FooterChar"/>
    <w:uiPriority w:val="99"/>
    <w:unhideWhenUsed/>
    <w:rsid w:val="00A10573"/>
    <w:pPr>
      <w:tabs>
        <w:tab w:val="center" w:pos="4680"/>
        <w:tab w:val="right" w:pos="9360"/>
      </w:tabs>
    </w:pPr>
  </w:style>
  <w:style w:type="character" w:customStyle="1" w:styleId="FooterChar">
    <w:name w:val="Footer Char"/>
    <w:basedOn w:val="DefaultParagraphFont"/>
    <w:link w:val="Footer"/>
    <w:uiPriority w:val="99"/>
    <w:rsid w:val="00A10573"/>
    <w:rPr>
      <w:rFonts w:eastAsia="Times New Roman" w:cs="Times New Roman"/>
      <w:szCs w:val="20"/>
    </w:rPr>
  </w:style>
  <w:style w:type="character" w:styleId="PageNumber">
    <w:name w:val="page number"/>
    <w:basedOn w:val="DefaultParagraphFont"/>
    <w:uiPriority w:val="99"/>
    <w:semiHidden/>
    <w:unhideWhenUsed/>
    <w:rsid w:val="00A10573"/>
  </w:style>
  <w:style w:type="character" w:styleId="LineNumber">
    <w:name w:val="line number"/>
    <w:basedOn w:val="DefaultParagraphFont"/>
    <w:uiPriority w:val="99"/>
    <w:semiHidden/>
    <w:unhideWhenUsed/>
    <w:rsid w:val="00A10573"/>
  </w:style>
  <w:style w:type="paragraph" w:customStyle="1" w:styleId="BillDots">
    <w:name w:val="Bill Dots"/>
    <w:basedOn w:val="Normal"/>
    <w:qFormat/>
    <w:rsid w:val="00A105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0573"/>
    <w:pPr>
      <w:tabs>
        <w:tab w:val="right" w:pos="5904"/>
      </w:tabs>
    </w:pPr>
  </w:style>
  <w:style w:type="paragraph" w:styleId="BalloonText">
    <w:name w:val="Balloon Text"/>
    <w:basedOn w:val="Normal"/>
    <w:link w:val="BalloonTextChar"/>
    <w:uiPriority w:val="99"/>
    <w:semiHidden/>
    <w:unhideWhenUsed/>
    <w:rsid w:val="00A10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73"/>
    <w:rPr>
      <w:rFonts w:ascii="Segoe UI" w:eastAsia="Times New Roman" w:hAnsi="Segoe UI" w:cs="Segoe UI"/>
      <w:sz w:val="18"/>
      <w:szCs w:val="18"/>
    </w:rPr>
  </w:style>
  <w:style w:type="paragraph" w:styleId="ListParagraph">
    <w:name w:val="List Paragraph"/>
    <w:basedOn w:val="Normal"/>
    <w:uiPriority w:val="34"/>
    <w:qFormat/>
    <w:rsid w:val="00A10573"/>
    <w:pPr>
      <w:ind w:left="720"/>
      <w:contextualSpacing/>
    </w:pPr>
  </w:style>
  <w:style w:type="paragraph" w:customStyle="1" w:styleId="scbillheader">
    <w:name w:val="sc_bill_header"/>
    <w:qFormat/>
    <w:rsid w:val="00A10573"/>
    <w:pPr>
      <w:widowControl w:val="0"/>
      <w:suppressAutoHyphens/>
      <w:spacing w:after="0" w:line="240" w:lineRule="auto"/>
      <w:jc w:val="center"/>
    </w:pPr>
    <w:rPr>
      <w:b/>
      <w:caps/>
      <w:sz w:val="30"/>
    </w:rPr>
  </w:style>
  <w:style w:type="paragraph" w:customStyle="1" w:styleId="schouseresolutionbythis">
    <w:name w:val="sc_house_resolution_by_this"/>
    <w:qFormat/>
    <w:rsid w:val="00A10573"/>
    <w:pPr>
      <w:widowControl w:val="0"/>
      <w:suppressAutoHyphens/>
      <w:spacing w:after="0" w:line="240" w:lineRule="auto"/>
      <w:jc w:val="both"/>
    </w:pPr>
  </w:style>
  <w:style w:type="paragraph" w:customStyle="1" w:styleId="schouseresolutionclippageattorney">
    <w:name w:val="sc_house_resolution_clip_page_attorney"/>
    <w:qFormat/>
    <w:rsid w:val="00A10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0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0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05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05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0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0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057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0573"/>
    <w:pPr>
      <w:widowControl w:val="0"/>
      <w:suppressAutoHyphens/>
      <w:spacing w:after="0" w:line="240" w:lineRule="auto"/>
      <w:jc w:val="both"/>
    </w:pPr>
    <w:rPr>
      <w:caps/>
    </w:rPr>
  </w:style>
  <w:style w:type="paragraph" w:customStyle="1" w:styleId="schouseresolutionemptyline">
    <w:name w:val="sc_house_resolution_empty_line"/>
    <w:qFormat/>
    <w:rsid w:val="00A10573"/>
    <w:pPr>
      <w:widowControl w:val="0"/>
      <w:suppressAutoHyphens/>
      <w:spacing w:after="0" w:line="240" w:lineRule="auto"/>
      <w:jc w:val="both"/>
    </w:pPr>
  </w:style>
  <w:style w:type="paragraph" w:customStyle="1" w:styleId="schouseresolutionfurtherresolved">
    <w:name w:val="sc_house_resolution_further_resolved"/>
    <w:qFormat/>
    <w:rsid w:val="00A10573"/>
    <w:pPr>
      <w:widowControl w:val="0"/>
      <w:suppressAutoHyphens/>
      <w:spacing w:after="0" w:line="240" w:lineRule="auto"/>
      <w:jc w:val="both"/>
    </w:pPr>
  </w:style>
  <w:style w:type="paragraph" w:customStyle="1" w:styleId="schouseresolutionheader">
    <w:name w:val="sc_house_resolution_header"/>
    <w:qFormat/>
    <w:rsid w:val="00A105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05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057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0573"/>
    <w:pPr>
      <w:widowControl w:val="0"/>
      <w:suppressLineNumbers/>
      <w:suppressAutoHyphens/>
      <w:jc w:val="left"/>
    </w:pPr>
    <w:rPr>
      <w:b/>
    </w:rPr>
  </w:style>
  <w:style w:type="paragraph" w:customStyle="1" w:styleId="schouseresolutionjackettitle">
    <w:name w:val="sc_house_resolution_jacket_title"/>
    <w:qFormat/>
    <w:rsid w:val="00A105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0573"/>
    <w:pPr>
      <w:widowControl w:val="0"/>
      <w:suppressAutoHyphens/>
      <w:spacing w:after="0" w:line="360" w:lineRule="auto"/>
      <w:jc w:val="both"/>
    </w:pPr>
  </w:style>
  <w:style w:type="paragraph" w:customStyle="1" w:styleId="scresolutionwhereas">
    <w:name w:val="sc_resolution_whereas"/>
    <w:qFormat/>
    <w:rsid w:val="00A10573"/>
    <w:pPr>
      <w:widowControl w:val="0"/>
      <w:suppressAutoHyphens/>
      <w:spacing w:after="0" w:line="360" w:lineRule="auto"/>
      <w:jc w:val="both"/>
    </w:pPr>
  </w:style>
  <w:style w:type="paragraph" w:customStyle="1" w:styleId="schouseresolutionxx">
    <w:name w:val="sc_house_resolution_xx"/>
    <w:qFormat/>
    <w:rsid w:val="00A10573"/>
    <w:pPr>
      <w:widowControl w:val="0"/>
      <w:suppressAutoHyphens/>
      <w:spacing w:after="0" w:line="240" w:lineRule="auto"/>
      <w:jc w:val="center"/>
    </w:pPr>
  </w:style>
  <w:style w:type="paragraph" w:customStyle="1" w:styleId="BillDots0">
    <w:name w:val="BillDots"/>
    <w:basedOn w:val="Normal"/>
    <w:autoRedefine/>
    <w:qFormat/>
    <w:rsid w:val="00A105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0573"/>
    <w:rPr>
      <w:color w:val="0000FF" w:themeColor="hyperlink"/>
      <w:u w:val="single"/>
    </w:rPr>
  </w:style>
  <w:style w:type="paragraph" w:customStyle="1" w:styleId="Numbers">
    <w:name w:val="Numbers"/>
    <w:basedOn w:val="BillDots0"/>
    <w:qFormat/>
    <w:rsid w:val="00A10573"/>
    <w:pPr>
      <w:tabs>
        <w:tab w:val="right" w:pos="5904"/>
      </w:tabs>
    </w:pPr>
  </w:style>
  <w:style w:type="character" w:customStyle="1" w:styleId="scclippagepath">
    <w:name w:val="sc_clip_page_path"/>
    <w:uiPriority w:val="1"/>
    <w:qFormat/>
    <w:rsid w:val="00A10573"/>
    <w:rPr>
      <w:rFonts w:ascii="Times New Roman" w:hAnsi="Times New Roman"/>
      <w:caps/>
      <w:smallCaps w:val="0"/>
      <w:sz w:val="22"/>
    </w:rPr>
  </w:style>
  <w:style w:type="paragraph" w:customStyle="1" w:styleId="scconresoattyda">
    <w:name w:val="sc_con_reso_atty_da"/>
    <w:qFormat/>
    <w:rsid w:val="00A105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05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05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05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0573"/>
    <w:pPr>
      <w:widowControl w:val="0"/>
      <w:suppressAutoHyphens/>
      <w:spacing w:after="0" w:line="240" w:lineRule="auto"/>
      <w:jc w:val="both"/>
    </w:pPr>
  </w:style>
  <w:style w:type="paragraph" w:customStyle="1" w:styleId="scjrregattydadocno">
    <w:name w:val="sc_jrreg_atty_da_docno"/>
    <w:basedOn w:val="Normal"/>
    <w:qFormat/>
    <w:rsid w:val="00A105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05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05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0573"/>
    <w:rPr>
      <w:rFonts w:ascii="Times New Roman" w:hAnsi="Times New Roman"/>
      <w:b/>
      <w:caps/>
      <w:smallCaps w:val="0"/>
      <w:sz w:val="24"/>
    </w:rPr>
  </w:style>
  <w:style w:type="paragraph" w:customStyle="1" w:styleId="scjrregfooter">
    <w:name w:val="sc_jrreg_footer"/>
    <w:qFormat/>
    <w:rsid w:val="00A105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05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05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05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0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05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05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0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0573"/>
    <w:pPr>
      <w:widowControl w:val="0"/>
      <w:suppressAutoHyphens/>
      <w:spacing w:after="0" w:line="360" w:lineRule="auto"/>
      <w:jc w:val="both"/>
    </w:pPr>
  </w:style>
  <w:style w:type="paragraph" w:customStyle="1" w:styleId="scresolutionbody">
    <w:name w:val="sc_resolution_body"/>
    <w:qFormat/>
    <w:rsid w:val="00A10573"/>
    <w:pPr>
      <w:widowControl w:val="0"/>
      <w:suppressAutoHyphens/>
      <w:spacing w:after="0" w:line="360" w:lineRule="auto"/>
      <w:jc w:val="both"/>
    </w:pPr>
  </w:style>
  <w:style w:type="paragraph" w:customStyle="1" w:styleId="scresolutionclippagebottom">
    <w:name w:val="sc_resolution_clip_page_bottom"/>
    <w:qFormat/>
    <w:rsid w:val="00A105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0573"/>
    <w:pPr>
      <w:widowControl w:val="0"/>
      <w:suppressAutoHyphens/>
      <w:spacing w:after="0" w:line="240" w:lineRule="auto"/>
      <w:jc w:val="both"/>
    </w:pPr>
  </w:style>
  <w:style w:type="paragraph" w:customStyle="1" w:styleId="scresolutionfooter">
    <w:name w:val="sc_resolution_footer"/>
    <w:link w:val="scresolutionfooterChar"/>
    <w:qFormat/>
    <w:rsid w:val="00A105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0573"/>
    <w:rPr>
      <w:rFonts w:eastAsia="Times New Roman" w:cs="Times New Roman"/>
      <w:szCs w:val="20"/>
    </w:rPr>
  </w:style>
  <w:style w:type="paragraph" w:customStyle="1" w:styleId="scresolutionheader">
    <w:name w:val="sc_resolution_header"/>
    <w:qFormat/>
    <w:rsid w:val="00A10573"/>
    <w:pPr>
      <w:widowControl w:val="0"/>
      <w:suppressAutoHyphens/>
      <w:spacing w:after="0" w:line="240" w:lineRule="auto"/>
      <w:jc w:val="center"/>
    </w:pPr>
    <w:rPr>
      <w:b/>
      <w:caps/>
      <w:sz w:val="30"/>
    </w:rPr>
  </w:style>
  <w:style w:type="paragraph" w:customStyle="1" w:styleId="scresolutiontitle">
    <w:name w:val="sc_resolution_title"/>
    <w:qFormat/>
    <w:rsid w:val="00A10573"/>
    <w:pPr>
      <w:widowControl w:val="0"/>
      <w:suppressAutoHyphens/>
      <w:spacing w:after="0" w:line="240" w:lineRule="auto"/>
      <w:jc w:val="both"/>
    </w:pPr>
    <w:rPr>
      <w:caps/>
    </w:rPr>
  </w:style>
  <w:style w:type="paragraph" w:customStyle="1" w:styleId="scresolutionxx">
    <w:name w:val="sc_resolution_xx"/>
    <w:qFormat/>
    <w:rsid w:val="00A10573"/>
    <w:pPr>
      <w:widowControl w:val="0"/>
      <w:suppressAutoHyphens/>
      <w:spacing w:after="0" w:line="240" w:lineRule="auto"/>
      <w:jc w:val="center"/>
    </w:pPr>
  </w:style>
  <w:style w:type="character" w:customStyle="1" w:styleId="scSECTIONS">
    <w:name w:val="sc_SECTIONS"/>
    <w:uiPriority w:val="1"/>
    <w:qFormat/>
    <w:rsid w:val="00A10573"/>
    <w:rPr>
      <w:rFonts w:ascii="Times New Roman" w:hAnsi="Times New Roman"/>
      <w:b w:val="0"/>
      <w:i w:val="0"/>
      <w:caps/>
      <w:smallCaps w:val="0"/>
      <w:color w:val="auto"/>
      <w:sz w:val="22"/>
    </w:rPr>
  </w:style>
  <w:style w:type="character" w:customStyle="1" w:styleId="scsenateclippagepath">
    <w:name w:val="sc_senate_clip_page_path"/>
    <w:uiPriority w:val="1"/>
    <w:qFormat/>
    <w:rsid w:val="00A10573"/>
    <w:rPr>
      <w:rFonts w:ascii="Times New Roman" w:hAnsi="Times New Roman"/>
      <w:caps/>
      <w:smallCaps w:val="0"/>
      <w:sz w:val="22"/>
    </w:rPr>
  </w:style>
  <w:style w:type="paragraph" w:customStyle="1" w:styleId="scsenateresolutionbody">
    <w:name w:val="sc_senate_resolution_body"/>
    <w:qFormat/>
    <w:rsid w:val="00A10573"/>
    <w:pPr>
      <w:widowControl w:val="0"/>
      <w:suppressAutoHyphens/>
      <w:spacing w:after="0" w:line="360" w:lineRule="auto"/>
      <w:jc w:val="both"/>
    </w:pPr>
  </w:style>
  <w:style w:type="paragraph" w:customStyle="1" w:styleId="scsenateresolutionclippagebottom">
    <w:name w:val="sc_senate_resolution_clip_page_bottom"/>
    <w:qFormat/>
    <w:rsid w:val="00A105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0573"/>
    <w:pPr>
      <w:widowControl w:val="0"/>
      <w:suppressLineNumbers/>
      <w:suppressAutoHyphens/>
    </w:pPr>
  </w:style>
  <w:style w:type="paragraph" w:customStyle="1" w:styleId="scsenateresolutionclippagerepdocumentname">
    <w:name w:val="sc_senate_resolution_clip_page_rep_document_name"/>
    <w:qFormat/>
    <w:rsid w:val="00A105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057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057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0573"/>
    <w:rPr>
      <w:color w:val="808080"/>
    </w:rPr>
  </w:style>
  <w:style w:type="paragraph" w:customStyle="1" w:styleId="sctablecodifiedsection">
    <w:name w:val="sc_table_codified_section"/>
    <w:qFormat/>
    <w:rsid w:val="00A10573"/>
    <w:pPr>
      <w:widowControl w:val="0"/>
      <w:suppressAutoHyphens/>
      <w:spacing w:after="0" w:line="360" w:lineRule="auto"/>
    </w:pPr>
  </w:style>
  <w:style w:type="paragraph" w:customStyle="1" w:styleId="sctableln">
    <w:name w:val="sc_table_ln"/>
    <w:qFormat/>
    <w:rsid w:val="00A10573"/>
    <w:pPr>
      <w:widowControl w:val="0"/>
      <w:suppressAutoHyphens/>
      <w:spacing w:after="0" w:line="360" w:lineRule="auto"/>
      <w:jc w:val="right"/>
    </w:pPr>
  </w:style>
  <w:style w:type="paragraph" w:customStyle="1" w:styleId="sctablenoncodifiedsection">
    <w:name w:val="sc_table_non_codified_section"/>
    <w:qFormat/>
    <w:rsid w:val="00A10573"/>
    <w:pPr>
      <w:widowControl w:val="0"/>
      <w:suppressAutoHyphens/>
      <w:spacing w:after="0" w:line="360" w:lineRule="auto"/>
    </w:pPr>
  </w:style>
  <w:style w:type="paragraph" w:customStyle="1" w:styleId="scresolutionmembers">
    <w:name w:val="sc_resolution_members"/>
    <w:qFormat/>
    <w:rsid w:val="00A10573"/>
    <w:pPr>
      <w:widowControl w:val="0"/>
      <w:suppressAutoHyphens/>
      <w:spacing w:after="0" w:line="360" w:lineRule="auto"/>
      <w:jc w:val="both"/>
    </w:pPr>
  </w:style>
  <w:style w:type="paragraph" w:customStyle="1" w:styleId="scdraftheader">
    <w:name w:val="sc_draft_header"/>
    <w:qFormat/>
    <w:rsid w:val="00A10573"/>
    <w:pPr>
      <w:widowControl w:val="0"/>
      <w:suppressAutoHyphens/>
      <w:spacing w:after="0" w:line="240" w:lineRule="auto"/>
    </w:pPr>
  </w:style>
  <w:style w:type="paragraph" w:customStyle="1" w:styleId="scemptyline">
    <w:name w:val="sc_empty_line"/>
    <w:qFormat/>
    <w:rsid w:val="00A10573"/>
    <w:pPr>
      <w:widowControl w:val="0"/>
      <w:suppressAutoHyphens/>
      <w:spacing w:after="0" w:line="360" w:lineRule="auto"/>
      <w:jc w:val="both"/>
    </w:pPr>
  </w:style>
  <w:style w:type="paragraph" w:customStyle="1" w:styleId="scemptylineheader">
    <w:name w:val="sc_emptyline_header"/>
    <w:qFormat/>
    <w:rsid w:val="00A10573"/>
    <w:pPr>
      <w:widowControl w:val="0"/>
      <w:suppressAutoHyphens/>
      <w:spacing w:after="0" w:line="240" w:lineRule="auto"/>
      <w:jc w:val="both"/>
    </w:pPr>
  </w:style>
  <w:style w:type="character" w:customStyle="1" w:styleId="scinsert">
    <w:name w:val="sc_insert"/>
    <w:uiPriority w:val="1"/>
    <w:qFormat/>
    <w:rsid w:val="00A10573"/>
    <w:rPr>
      <w:caps w:val="0"/>
      <w:smallCaps w:val="0"/>
      <w:strike w:val="0"/>
      <w:dstrike w:val="0"/>
      <w:vanish w:val="0"/>
      <w:u w:val="single"/>
      <w:vertAlign w:val="baseline"/>
    </w:rPr>
  </w:style>
  <w:style w:type="character" w:customStyle="1" w:styleId="scinsertblue">
    <w:name w:val="sc_insert_blue"/>
    <w:uiPriority w:val="1"/>
    <w:qFormat/>
    <w:rsid w:val="00A105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0573"/>
    <w:rPr>
      <w:caps w:val="0"/>
      <w:smallCaps w:val="0"/>
      <w:strike w:val="0"/>
      <w:dstrike w:val="0"/>
      <w:vanish w:val="0"/>
      <w:color w:val="0070C0"/>
      <w:u w:val="none"/>
      <w:vertAlign w:val="baseline"/>
    </w:rPr>
  </w:style>
  <w:style w:type="character" w:customStyle="1" w:styleId="scinsertred">
    <w:name w:val="sc_insert_red"/>
    <w:uiPriority w:val="1"/>
    <w:qFormat/>
    <w:rsid w:val="00A105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0573"/>
    <w:rPr>
      <w:caps w:val="0"/>
      <w:smallCaps w:val="0"/>
      <w:strike w:val="0"/>
      <w:dstrike w:val="0"/>
      <w:vanish w:val="0"/>
      <w:color w:val="FF0000"/>
      <w:u w:val="none"/>
      <w:vertAlign w:val="baseline"/>
    </w:rPr>
  </w:style>
  <w:style w:type="character" w:customStyle="1" w:styleId="scstrike">
    <w:name w:val="sc_strike"/>
    <w:uiPriority w:val="1"/>
    <w:qFormat/>
    <w:rsid w:val="00A10573"/>
    <w:rPr>
      <w:strike/>
      <w:dstrike w:val="0"/>
    </w:rPr>
  </w:style>
  <w:style w:type="character" w:customStyle="1" w:styleId="scstrikeblue">
    <w:name w:val="sc_strike_blue"/>
    <w:uiPriority w:val="1"/>
    <w:qFormat/>
    <w:rsid w:val="00A10573"/>
    <w:rPr>
      <w:strike/>
      <w:dstrike w:val="0"/>
      <w:color w:val="0070C0"/>
    </w:rPr>
  </w:style>
  <w:style w:type="character" w:customStyle="1" w:styleId="scstrikered">
    <w:name w:val="sc_strike_red"/>
    <w:uiPriority w:val="1"/>
    <w:qFormat/>
    <w:rsid w:val="00A10573"/>
    <w:rPr>
      <w:strike/>
      <w:dstrike w:val="0"/>
      <w:color w:val="FF0000"/>
    </w:rPr>
  </w:style>
  <w:style w:type="character" w:customStyle="1" w:styleId="scstrikebluenoncodified">
    <w:name w:val="sc_strike_blue_non_codified"/>
    <w:uiPriority w:val="1"/>
    <w:qFormat/>
    <w:rsid w:val="00A10573"/>
    <w:rPr>
      <w:strike/>
      <w:dstrike w:val="0"/>
      <w:color w:val="0070C0"/>
      <w:lang w:val="en-US"/>
    </w:rPr>
  </w:style>
  <w:style w:type="character" w:customStyle="1" w:styleId="scstrikerednoncodified">
    <w:name w:val="sc_strike_red_non_codified"/>
    <w:uiPriority w:val="1"/>
    <w:qFormat/>
    <w:rsid w:val="00A10573"/>
    <w:rPr>
      <w:strike/>
      <w:dstrike w:val="0"/>
      <w:color w:val="FF0000"/>
    </w:rPr>
  </w:style>
  <w:style w:type="paragraph" w:customStyle="1" w:styleId="scnowthereforebold">
    <w:name w:val="sc_now_therefore_bold"/>
    <w:uiPriority w:val="1"/>
    <w:qFormat/>
    <w:rsid w:val="00A10573"/>
    <w:pPr>
      <w:widowControl w:val="0"/>
      <w:suppressAutoHyphens/>
      <w:spacing w:after="0" w:line="480" w:lineRule="auto"/>
    </w:pPr>
    <w:rPr>
      <w:rFonts w:eastAsia="Calibri" w:cs="Times New Roman"/>
    </w:rPr>
  </w:style>
  <w:style w:type="paragraph" w:customStyle="1" w:styleId="scbillsiglines">
    <w:name w:val="sc_bill_sig_lines"/>
    <w:qFormat/>
    <w:rsid w:val="00A1057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0573"/>
  </w:style>
  <w:style w:type="paragraph" w:customStyle="1" w:styleId="scbillendxx">
    <w:name w:val="sc_bill_end_xx"/>
    <w:qFormat/>
    <w:rsid w:val="00A10573"/>
    <w:pPr>
      <w:widowControl w:val="0"/>
      <w:suppressAutoHyphens/>
      <w:spacing w:after="0" w:line="240" w:lineRule="auto"/>
      <w:jc w:val="center"/>
    </w:pPr>
  </w:style>
  <w:style w:type="character" w:customStyle="1" w:styleId="scbillheader1">
    <w:name w:val="sc_bill_header1"/>
    <w:uiPriority w:val="1"/>
    <w:qFormat/>
    <w:rsid w:val="00A10573"/>
  </w:style>
  <w:style w:type="character" w:customStyle="1" w:styleId="scresolutionbody1">
    <w:name w:val="sc_resolution_body1"/>
    <w:uiPriority w:val="1"/>
    <w:qFormat/>
    <w:rsid w:val="00A10573"/>
  </w:style>
  <w:style w:type="character" w:styleId="Strong">
    <w:name w:val="Strong"/>
    <w:basedOn w:val="DefaultParagraphFont"/>
    <w:uiPriority w:val="22"/>
    <w:qFormat/>
    <w:rsid w:val="00A10573"/>
    <w:rPr>
      <w:b/>
      <w:bCs/>
    </w:rPr>
  </w:style>
  <w:style w:type="character" w:customStyle="1" w:styleId="scamendhouse">
    <w:name w:val="sc_amend_house"/>
    <w:uiPriority w:val="1"/>
    <w:qFormat/>
    <w:rsid w:val="00A10573"/>
    <w:rPr>
      <w:bdr w:val="none" w:sz="0" w:space="0" w:color="auto"/>
      <w:shd w:val="clear" w:color="auto" w:fill="FDE9D9" w:themeFill="accent6" w:themeFillTint="33"/>
    </w:rPr>
  </w:style>
  <w:style w:type="character" w:customStyle="1" w:styleId="scamendsenate">
    <w:name w:val="sc_amend_senate"/>
    <w:uiPriority w:val="1"/>
    <w:qFormat/>
    <w:rsid w:val="00A1057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51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8&amp;session=125&amp;summary=B" TargetMode="External" Id="Ra2097da650c7442a" /><Relationship Type="http://schemas.openxmlformats.org/officeDocument/2006/relationships/hyperlink" Target="https://www.scstatehouse.gov/sess125_2023-2024/prever/5338_20240327.docx" TargetMode="External" Id="R93e6721b8a2f400e" /><Relationship Type="http://schemas.openxmlformats.org/officeDocument/2006/relationships/hyperlink" Target="h:\hj\20240327.docx" TargetMode="External" Id="R9eb7057167b941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93407616-300d-49b6-a5d4-ab67b31fb19b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HOUSEINTRODATE>2024-03-27</T_BILL_D_HOUSEINTRODATE>
  <T_BILL_D_INTRODATE>2024-03-27</T_BILL_D_INTRODATE>
  <T_BILL_N_INTERNALVERSIONNUMBER>1</T_BILL_N_INTERNALVERSIONNUMBER>
  <T_BILL_N_SESSION>125</T_BILL_N_SESSION>
  <T_BILL_N_VERSIONNUMBER>1</T_BILL_N_VERSIONNUMBER>
  <T_BILL_N_YEAR>2024</T_BILL_N_YEAR>
  <T_BILL_REQUEST_REQUEST>f0ddbcfd-c950-45fe-8bfd-4d45f400dffd</T_BILL_REQUEST_REQUEST>
  <T_BILL_R_ORIGINALDRAFT>92d95325-5c00-41d5-99cd-46ed5c371103</T_BILL_R_ORIGINALDRAFT>
  <T_BILL_SPONSOR_SPONSOR>c8571bc2-c0db-4599-b271-a6bcd69ad24c</T_BILL_SPONSOR_SPONSOR>
  <T_BILL_T_BILLNAME>[5338]</T_BILL_T_BILLNAME>
  <T_BILL_T_BILLNUMBER>5338</T_BILL_T_BILLNUMBER>
  <T_BILL_T_BILLTITLE>TO RECOGNIZE AND HONOR DR. BOBBY G. HANKERSON FOR HIS FORTY-TWO YEARS OF EXEMPLARY PASTORAL AND COMMUNITY SERVICE.</T_BILL_T_BILLTITLE>
  <T_BILL_T_CHAMBER>house</T_BILL_T_CHAMBER>
  <T_BILL_T_FILENAME> </T_BILL_T_FILENAME>
  <T_BILL_T_LEGTYPE>resolution</T_BILL_T_LEGTYPE>
  <T_BILL_T_SUBJECT>Dr. Bobby Hankerson, pastoral service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145CF-643C-4583-B28C-B12A9906EE8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3604</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2024-03-27T15:41:00Z</cp:lastPrinted>
  <dcterms:created xsi:type="dcterms:W3CDTF">2024-03-27T15:42:00Z</dcterms:created>
  <dcterms:modified xsi:type="dcterms:W3CDTF">2024-03-27T15:42:00Z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